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912B" w14:textId="30E81729" w:rsidR="002521FF" w:rsidRPr="008D12D8" w:rsidRDefault="004B4120" w:rsidP="008D12D8">
      <w:pPr>
        <w:pStyle w:val="NoSpacing"/>
        <w:rPr>
          <w:sz w:val="24"/>
        </w:rPr>
      </w:pPr>
      <w:r w:rsidRPr="008D12D8">
        <w:rPr>
          <w:sz w:val="24"/>
          <w:lang w:eastAsia="ja-JP"/>
        </w:rPr>
        <w:t xml:space="preserve">UiPath RPA Platform </w:t>
      </w:r>
      <w:r w:rsidRPr="008D12D8">
        <w:rPr>
          <w:rFonts w:hint="eastAsia"/>
          <w:sz w:val="24"/>
          <w:lang w:eastAsia="ja-JP"/>
        </w:rPr>
        <w:t>使用許諾契約</w:t>
      </w:r>
    </w:p>
    <w:p w14:paraId="6571D4CD" w14:textId="77777777" w:rsidR="00DB7D0B" w:rsidRPr="00A92772" w:rsidRDefault="00DB7D0B" w:rsidP="000727CC">
      <w:pPr>
        <w:rPr>
          <w:rFonts w:cs="Times New Roman"/>
          <w:lang w:eastAsia="ja-JP"/>
        </w:rPr>
      </w:pPr>
    </w:p>
    <w:p w14:paraId="76D931B2" w14:textId="77777777" w:rsidR="002521FF" w:rsidRPr="00A92772" w:rsidRDefault="002521FF" w:rsidP="000727CC"/>
    <w:p w14:paraId="05545FCC" w14:textId="77777777" w:rsidR="002521FF" w:rsidRPr="00A92772" w:rsidRDefault="002521FF" w:rsidP="000727CC"/>
    <w:tbl>
      <w:tblPr>
        <w:tblpPr w:leftFromText="180" w:rightFromText="180" w:vertAnchor="text" w:horzAnchor="page" w:tblpX="1436" w:tblpY="-175"/>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486"/>
      </w:tblGrid>
      <w:tr w:rsidR="002521FF" w:rsidRPr="00A92772" w14:paraId="6D849837" w14:textId="77777777" w:rsidTr="0075599D">
        <w:trPr>
          <w:trHeight w:val="350"/>
        </w:trPr>
        <w:tc>
          <w:tcPr>
            <w:tcW w:w="4864" w:type="dxa"/>
            <w:tcBorders>
              <w:top w:val="single" w:sz="4" w:space="0" w:color="308DC6"/>
              <w:left w:val="single" w:sz="4" w:space="0" w:color="308DC6"/>
              <w:bottom w:val="single" w:sz="4" w:space="0" w:color="308DC6"/>
              <w:right w:val="single" w:sz="4" w:space="0" w:color="308DC6"/>
            </w:tcBorders>
            <w:shd w:val="clear" w:color="auto" w:fill="auto"/>
          </w:tcPr>
          <w:p w14:paraId="5D57DF74" w14:textId="12C4E36C" w:rsidR="002521FF" w:rsidRPr="00A92772" w:rsidRDefault="00A76C58" w:rsidP="002521FF">
            <w:pPr>
              <w:spacing w:before="0" w:after="0" w:line="240" w:lineRule="auto"/>
              <w:jc w:val="left"/>
              <w:rPr>
                <w:rFonts w:cs="Times New Roman"/>
                <w:sz w:val="18"/>
                <w:szCs w:val="18"/>
                <w:lang w:eastAsia="ja-JP"/>
              </w:rPr>
            </w:pPr>
            <w:r w:rsidRPr="00A92772">
              <w:rPr>
                <w:rFonts w:cs="Times New Roman" w:hint="eastAsia"/>
                <w:sz w:val="18"/>
                <w:szCs w:val="18"/>
                <w:lang w:eastAsia="ja-JP"/>
              </w:rPr>
              <w:t>契約企業</w:t>
            </w:r>
            <w:r w:rsidR="004A0387">
              <w:rPr>
                <w:rFonts w:cs="Times New Roman" w:hint="eastAsia"/>
                <w:sz w:val="18"/>
                <w:szCs w:val="18"/>
                <w:lang w:eastAsia="ja-JP"/>
              </w:rPr>
              <w:t xml:space="preserve">　：　</w:t>
            </w:r>
            <w:r w:rsidR="004F0B40">
              <w:rPr>
                <w:rFonts w:cs="Times New Roman" w:hint="eastAsia"/>
                <w:sz w:val="18"/>
                <w:szCs w:val="18"/>
                <w:lang w:eastAsia="ja-JP"/>
              </w:rPr>
              <w:t xml:space="preserve">　　（</w:t>
            </w:r>
            <w:r w:rsidR="00936481" w:rsidRPr="00A92772">
              <w:rPr>
                <w:rFonts w:cs="Times New Roman" w:hint="eastAsia"/>
                <w:sz w:val="18"/>
                <w:szCs w:val="18"/>
                <w:lang w:eastAsia="ja-JP"/>
              </w:rPr>
              <w:t>お客様）</w:t>
            </w:r>
          </w:p>
          <w:p w14:paraId="0F244594" w14:textId="5CE3B070" w:rsidR="002521FF" w:rsidRPr="00A92772" w:rsidRDefault="006C2D83" w:rsidP="002521FF">
            <w:pPr>
              <w:spacing w:before="0" w:after="0" w:line="240" w:lineRule="auto"/>
              <w:jc w:val="left"/>
              <w:rPr>
                <w:rFonts w:cs="Times New Roman"/>
                <w:color w:val="000000" w:themeColor="text1"/>
                <w:sz w:val="18"/>
                <w:szCs w:val="18"/>
                <w:lang w:eastAsia="ja-JP"/>
              </w:rPr>
            </w:pPr>
            <w:r>
              <w:rPr>
                <w:rFonts w:cs="Times New Roman" w:hint="eastAsia"/>
                <w:color w:val="000000" w:themeColor="text1"/>
                <w:sz w:val="18"/>
                <w:szCs w:val="18"/>
                <w:lang w:eastAsia="ja-JP"/>
              </w:rPr>
              <w:t>請求書送付先</w:t>
            </w:r>
            <w:r w:rsidR="00750E06" w:rsidRPr="00A92772">
              <w:rPr>
                <w:rFonts w:cs="Times New Roman" w:hint="eastAsia"/>
                <w:color w:val="000000" w:themeColor="text1"/>
                <w:sz w:val="18"/>
                <w:szCs w:val="18"/>
                <w:lang w:eastAsia="ja-JP"/>
              </w:rPr>
              <w:t>：</w:t>
            </w:r>
          </w:p>
          <w:p w14:paraId="7D8DE979" w14:textId="40D6137D" w:rsidR="002521FF" w:rsidRPr="00A92772" w:rsidRDefault="003A35E6"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lang w:eastAsia="ja-JP"/>
              </w:rPr>
              <w:t>[</w:t>
            </w:r>
            <w:r w:rsidRPr="00A92772">
              <w:rPr>
                <w:rFonts w:cs="Times New Roman" w:hint="eastAsia"/>
                <w:color w:val="000000" w:themeColor="text1"/>
                <w:sz w:val="18"/>
                <w:szCs w:val="18"/>
                <w:lang w:eastAsia="ja-JP"/>
              </w:rPr>
              <w:t>会社名</w:t>
            </w:r>
            <w:r w:rsidR="003C756A" w:rsidRPr="00A92772">
              <w:rPr>
                <w:rFonts w:cs="Times New Roman"/>
                <w:color w:val="000000" w:themeColor="text1"/>
                <w:sz w:val="18"/>
                <w:szCs w:val="18"/>
                <w:lang w:eastAsia="ja-JP"/>
              </w:rPr>
              <w:t>]</w:t>
            </w:r>
            <w:r w:rsidR="004A0387">
              <w:rPr>
                <w:rFonts w:cs="Times New Roman" w:hint="eastAsia"/>
                <w:color w:val="000000" w:themeColor="text1"/>
                <w:sz w:val="18"/>
                <w:szCs w:val="18"/>
                <w:lang w:eastAsia="ja-JP"/>
              </w:rPr>
              <w:t xml:space="preserve">　</w:t>
            </w:r>
          </w:p>
          <w:p w14:paraId="4842B554" w14:textId="537EB729" w:rsidR="002521FF" w:rsidRPr="00A92772" w:rsidRDefault="006C0FF0"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lang w:eastAsia="ja-JP"/>
              </w:rPr>
              <w:t>[</w:t>
            </w:r>
            <w:r w:rsidR="00F94B5D" w:rsidRPr="00A92772">
              <w:rPr>
                <w:rFonts w:cs="Times New Roman" w:hint="eastAsia"/>
                <w:color w:val="000000" w:themeColor="text1"/>
                <w:sz w:val="18"/>
                <w:szCs w:val="18"/>
                <w:lang w:eastAsia="ja-JP"/>
              </w:rPr>
              <w:t>住所</w:t>
            </w:r>
            <w:r w:rsidR="00013A2E" w:rsidRPr="00A92772">
              <w:rPr>
                <w:rFonts w:cs="Times New Roman"/>
                <w:color w:val="000000" w:themeColor="text1"/>
                <w:sz w:val="18"/>
                <w:szCs w:val="18"/>
                <w:lang w:eastAsia="ja-JP"/>
              </w:rPr>
              <w:t>]</w:t>
            </w:r>
            <w:r w:rsidR="004A0387">
              <w:rPr>
                <w:rFonts w:cs="Times New Roman" w:hint="eastAsia"/>
                <w:color w:val="000000" w:themeColor="text1"/>
                <w:sz w:val="18"/>
                <w:szCs w:val="18"/>
                <w:lang w:eastAsia="ja-JP"/>
              </w:rPr>
              <w:t xml:space="preserve">　</w:t>
            </w:r>
          </w:p>
          <w:p w14:paraId="3E6F9EF5" w14:textId="3F45825A" w:rsidR="002521FF" w:rsidRPr="00A92772" w:rsidRDefault="009B205E"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lang w:eastAsia="ja-JP"/>
              </w:rPr>
              <w:t>[</w:t>
            </w:r>
            <w:r w:rsidR="003854FB" w:rsidRPr="00A92772">
              <w:rPr>
                <w:rFonts w:cs="Times New Roman" w:hint="eastAsia"/>
                <w:color w:val="000000" w:themeColor="text1"/>
                <w:sz w:val="18"/>
                <w:szCs w:val="18"/>
                <w:lang w:eastAsia="ja-JP"/>
              </w:rPr>
              <w:t>電話番号</w:t>
            </w:r>
            <w:r w:rsidR="00FF0FAC" w:rsidRPr="00A92772">
              <w:rPr>
                <w:rFonts w:cs="Times New Roman"/>
                <w:color w:val="000000" w:themeColor="text1"/>
                <w:sz w:val="18"/>
                <w:szCs w:val="18"/>
                <w:lang w:eastAsia="ja-JP"/>
              </w:rPr>
              <w:t>]</w:t>
            </w:r>
            <w:r w:rsidR="004A0387">
              <w:rPr>
                <w:rFonts w:cs="Times New Roman" w:hint="eastAsia"/>
                <w:color w:val="000000" w:themeColor="text1"/>
                <w:sz w:val="18"/>
                <w:szCs w:val="18"/>
                <w:lang w:eastAsia="ja-JP"/>
              </w:rPr>
              <w:t xml:space="preserve">　</w:t>
            </w:r>
            <w:r w:rsidR="004A0387">
              <w:t xml:space="preserve"> </w:t>
            </w:r>
          </w:p>
        </w:tc>
        <w:tc>
          <w:tcPr>
            <w:tcW w:w="4486" w:type="dxa"/>
            <w:tcBorders>
              <w:top w:val="single" w:sz="4" w:space="0" w:color="308DC6"/>
              <w:left w:val="single" w:sz="4" w:space="0" w:color="308DC6"/>
              <w:bottom w:val="single" w:sz="4" w:space="0" w:color="308DC6"/>
              <w:right w:val="single" w:sz="4" w:space="0" w:color="308DC6"/>
            </w:tcBorders>
            <w:shd w:val="clear" w:color="auto" w:fill="auto"/>
          </w:tcPr>
          <w:p w14:paraId="6CCB8CE0" w14:textId="77777777" w:rsidR="008211DD" w:rsidRDefault="008211DD" w:rsidP="002521FF">
            <w:pPr>
              <w:spacing w:before="0" w:after="0" w:line="240" w:lineRule="auto"/>
              <w:jc w:val="left"/>
              <w:rPr>
                <w:rFonts w:cs="Times New Roman"/>
                <w:sz w:val="18"/>
                <w:szCs w:val="18"/>
                <w:lang w:eastAsia="ja-JP"/>
              </w:rPr>
            </w:pPr>
          </w:p>
          <w:p w14:paraId="5B320108" w14:textId="60F9DE21" w:rsidR="002521FF" w:rsidRPr="00A92772" w:rsidRDefault="00410EA6" w:rsidP="002521FF">
            <w:pPr>
              <w:spacing w:before="0" w:after="0" w:line="240" w:lineRule="auto"/>
              <w:jc w:val="left"/>
              <w:rPr>
                <w:rFonts w:cs="Times New Roman"/>
                <w:sz w:val="18"/>
                <w:szCs w:val="18"/>
                <w:lang w:eastAsia="ja-JP"/>
              </w:rPr>
            </w:pPr>
            <w:r w:rsidRPr="00A92772">
              <w:rPr>
                <w:rFonts w:cs="Times New Roman" w:hint="eastAsia"/>
                <w:sz w:val="18"/>
                <w:szCs w:val="18"/>
                <w:lang w:eastAsia="ja-JP"/>
              </w:rPr>
              <w:t>届先</w:t>
            </w:r>
            <w:r w:rsidR="006C6244" w:rsidRPr="00A92772">
              <w:rPr>
                <w:rFonts w:cs="Times New Roman" w:hint="eastAsia"/>
                <w:sz w:val="18"/>
                <w:szCs w:val="18"/>
                <w:lang w:eastAsia="ja-JP"/>
              </w:rPr>
              <w:t>：</w:t>
            </w:r>
          </w:p>
          <w:p w14:paraId="285E7C8E" w14:textId="68A68418" w:rsidR="002521FF" w:rsidRPr="00A92772" w:rsidRDefault="002521FF"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lang w:eastAsia="ja-JP"/>
              </w:rPr>
              <w:t>[</w:t>
            </w:r>
            <w:r w:rsidR="00873515" w:rsidRPr="00A92772">
              <w:rPr>
                <w:rFonts w:cs="Times New Roman" w:hint="eastAsia"/>
                <w:color w:val="000000" w:themeColor="text1"/>
                <w:sz w:val="18"/>
                <w:szCs w:val="18"/>
                <w:lang w:eastAsia="ja-JP"/>
              </w:rPr>
              <w:t>会社名</w:t>
            </w:r>
            <w:r w:rsidRPr="00A92772">
              <w:rPr>
                <w:rFonts w:cs="Times New Roman"/>
                <w:color w:val="000000" w:themeColor="text1"/>
                <w:sz w:val="18"/>
                <w:szCs w:val="18"/>
                <w:lang w:eastAsia="ja-JP"/>
              </w:rPr>
              <w:t>]</w:t>
            </w:r>
            <w:r w:rsidR="004A0387">
              <w:rPr>
                <w:rFonts w:cs="Times New Roman" w:hint="eastAsia"/>
                <w:color w:val="000000" w:themeColor="text1"/>
                <w:sz w:val="18"/>
                <w:szCs w:val="18"/>
                <w:lang w:eastAsia="ja-JP"/>
              </w:rPr>
              <w:t xml:space="preserve">　</w:t>
            </w:r>
          </w:p>
          <w:p w14:paraId="4BDD1599" w14:textId="09CE8FB7" w:rsidR="002521FF" w:rsidRPr="00A92772" w:rsidRDefault="002521FF"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lang w:eastAsia="ja-JP"/>
              </w:rPr>
              <w:t>[</w:t>
            </w:r>
            <w:r w:rsidR="00F0165B" w:rsidRPr="00A92772">
              <w:rPr>
                <w:rFonts w:cs="Times New Roman" w:hint="eastAsia"/>
                <w:color w:val="000000" w:themeColor="text1"/>
                <w:sz w:val="18"/>
                <w:szCs w:val="18"/>
                <w:lang w:eastAsia="ja-JP"/>
              </w:rPr>
              <w:t>住所</w:t>
            </w:r>
            <w:r w:rsidRPr="00A92772">
              <w:rPr>
                <w:rFonts w:cs="Times New Roman"/>
                <w:color w:val="000000" w:themeColor="text1"/>
                <w:sz w:val="18"/>
                <w:szCs w:val="18"/>
                <w:lang w:eastAsia="ja-JP"/>
              </w:rPr>
              <w:t>]</w:t>
            </w:r>
            <w:r w:rsidR="004A0387">
              <w:rPr>
                <w:rFonts w:cs="Times New Roman" w:hint="eastAsia"/>
                <w:color w:val="000000" w:themeColor="text1"/>
                <w:sz w:val="18"/>
                <w:szCs w:val="18"/>
                <w:lang w:eastAsia="ja-JP"/>
              </w:rPr>
              <w:t xml:space="preserve">　</w:t>
            </w:r>
          </w:p>
          <w:p w14:paraId="1107A654" w14:textId="51F7A8FA" w:rsidR="002521FF" w:rsidRPr="00A92772" w:rsidRDefault="001D41E8"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rPr>
              <w:t>[</w:t>
            </w:r>
            <w:r w:rsidRPr="00A92772">
              <w:rPr>
                <w:rFonts w:cs="Times New Roman" w:hint="eastAsia"/>
                <w:color w:val="000000" w:themeColor="text1"/>
                <w:sz w:val="18"/>
                <w:szCs w:val="18"/>
                <w:lang w:eastAsia="ja-JP"/>
              </w:rPr>
              <w:t>電話番号</w:t>
            </w:r>
            <w:r w:rsidR="002521FF" w:rsidRPr="00A92772">
              <w:rPr>
                <w:rFonts w:cs="Times New Roman"/>
                <w:color w:val="000000" w:themeColor="text1"/>
                <w:sz w:val="18"/>
                <w:szCs w:val="18"/>
              </w:rPr>
              <w:t>]</w:t>
            </w:r>
            <w:r w:rsidR="004A0387">
              <w:rPr>
                <w:rFonts w:cs="Times New Roman" w:hint="eastAsia"/>
                <w:color w:val="000000" w:themeColor="text1"/>
                <w:sz w:val="18"/>
                <w:szCs w:val="18"/>
                <w:lang w:eastAsia="ja-JP"/>
              </w:rPr>
              <w:t xml:space="preserve">　</w:t>
            </w:r>
            <w:r w:rsidR="004A0387">
              <w:rPr>
                <w:rFonts w:hint="eastAsia"/>
              </w:rPr>
              <w:t xml:space="preserve"> </w:t>
            </w:r>
          </w:p>
        </w:tc>
      </w:tr>
    </w:tbl>
    <w:p w14:paraId="12D05C8F" w14:textId="77777777" w:rsidR="002521FF" w:rsidRPr="00A92772" w:rsidRDefault="002521FF" w:rsidP="002521FF">
      <w:pPr>
        <w:spacing w:before="0" w:after="0" w:line="240" w:lineRule="auto"/>
        <w:jc w:val="left"/>
        <w:rPr>
          <w:rFonts w:cs="Times New Roman"/>
          <w:sz w:val="18"/>
          <w:szCs w:val="18"/>
        </w:rPr>
        <w:sectPr w:rsidR="002521FF" w:rsidRPr="00A92772" w:rsidSect="008D12D8">
          <w:headerReference w:type="default" r:id="rId7"/>
          <w:footerReference w:type="default" r:id="rId8"/>
          <w:type w:val="continuous"/>
          <w:pgSz w:w="11907" w:h="16840" w:code="9"/>
          <w:pgMar w:top="1440" w:right="1440" w:bottom="1440" w:left="1440" w:header="720" w:footer="720" w:gutter="0"/>
          <w:cols w:space="720"/>
          <w:docGrid w:linePitch="360"/>
        </w:sectPr>
      </w:pPr>
    </w:p>
    <w:p w14:paraId="5E7BA70D" w14:textId="77777777" w:rsidR="002521FF" w:rsidRPr="00A92772" w:rsidRDefault="002521FF" w:rsidP="002521FF">
      <w:pPr>
        <w:spacing w:before="0" w:after="0" w:line="240" w:lineRule="auto"/>
        <w:jc w:val="left"/>
        <w:rPr>
          <w:rFonts w:cs="Times New Roman"/>
          <w:sz w:val="18"/>
          <w:szCs w:val="18"/>
        </w:rPr>
      </w:pPr>
    </w:p>
    <w:tbl>
      <w:tblPr>
        <w:tblStyle w:val="4-11"/>
        <w:tblpPr w:leftFromText="180" w:rightFromText="180" w:vertAnchor="text" w:horzAnchor="page" w:tblpX="1438" w:tblpY="33"/>
        <w:tblW w:w="9362" w:type="dxa"/>
        <w:tblLook w:val="04A0" w:firstRow="1" w:lastRow="0" w:firstColumn="1" w:lastColumn="0" w:noHBand="0" w:noVBand="1"/>
      </w:tblPr>
      <w:tblGrid>
        <w:gridCol w:w="9362"/>
      </w:tblGrid>
      <w:tr w:rsidR="002521FF" w:rsidRPr="00A92772" w14:paraId="33A48710" w14:textId="77777777" w:rsidTr="0075599D">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62" w:type="dxa"/>
            <w:shd w:val="clear" w:color="auto" w:fill="9CC2E5" w:themeFill="accent1" w:themeFillTint="99"/>
          </w:tcPr>
          <w:p w14:paraId="48C4740A" w14:textId="08FF395C" w:rsidR="002521FF" w:rsidRPr="00A92772" w:rsidRDefault="009845B0" w:rsidP="002521FF">
            <w:pPr>
              <w:spacing w:before="0" w:after="0" w:line="240" w:lineRule="auto"/>
              <w:jc w:val="left"/>
              <w:rPr>
                <w:rFonts w:cs="Times New Roman"/>
                <w:sz w:val="18"/>
                <w:szCs w:val="18"/>
                <w:lang w:eastAsia="ja-JP"/>
              </w:rPr>
            </w:pPr>
            <w:r w:rsidRPr="00A92772">
              <w:rPr>
                <w:rFonts w:cs="Times New Roman" w:hint="eastAsia"/>
                <w:sz w:val="18"/>
                <w:szCs w:val="18"/>
                <w:lang w:eastAsia="ja-JP"/>
              </w:rPr>
              <w:t>製品及びサービスの価格に関する</w:t>
            </w:r>
            <w:r w:rsidR="00B07E6F" w:rsidRPr="00A92772">
              <w:rPr>
                <w:rFonts w:cs="Times New Roman" w:hint="eastAsia"/>
                <w:sz w:val="18"/>
                <w:szCs w:val="18"/>
                <w:lang w:eastAsia="ja-JP"/>
              </w:rPr>
              <w:t>詳細</w:t>
            </w:r>
          </w:p>
        </w:tc>
      </w:tr>
    </w:tbl>
    <w:p w14:paraId="10789D4D" w14:textId="1364CA4D" w:rsidR="00427396" w:rsidRPr="00A92772" w:rsidRDefault="005B7CF4" w:rsidP="002521FF">
      <w:pPr>
        <w:spacing w:before="0" w:after="0" w:line="240" w:lineRule="auto"/>
        <w:rPr>
          <w:rFonts w:cs="Times New Roman"/>
          <w:sz w:val="18"/>
          <w:szCs w:val="18"/>
          <w:lang w:eastAsia="ja-JP"/>
        </w:rPr>
      </w:pPr>
      <w:r w:rsidRPr="00A92772">
        <w:rPr>
          <w:rFonts w:cs="Times New Roman" w:hint="eastAsia"/>
          <w:sz w:val="18"/>
          <w:szCs w:val="18"/>
          <w:lang w:eastAsia="ja-JP"/>
        </w:rPr>
        <w:t>下記</w:t>
      </w:r>
      <w:r w:rsidR="00651184" w:rsidRPr="00A92772">
        <w:rPr>
          <w:rFonts w:cs="Times New Roman" w:hint="eastAsia"/>
          <w:sz w:val="18"/>
          <w:szCs w:val="18"/>
          <w:lang w:eastAsia="ja-JP"/>
        </w:rPr>
        <w:t>に</w:t>
      </w:r>
      <w:r w:rsidR="00066D16" w:rsidRPr="00A92772">
        <w:rPr>
          <w:rFonts w:cs="Times New Roman" w:hint="eastAsia"/>
          <w:sz w:val="18"/>
          <w:szCs w:val="18"/>
          <w:lang w:eastAsia="ja-JP"/>
        </w:rPr>
        <w:t>おいて</w:t>
      </w:r>
      <w:r w:rsidR="00946835" w:rsidRPr="00A92772">
        <w:rPr>
          <w:rFonts w:cs="Times New Roman" w:hint="eastAsia"/>
          <w:sz w:val="18"/>
          <w:szCs w:val="18"/>
          <w:lang w:eastAsia="ja-JP"/>
        </w:rPr>
        <w:t>明記</w:t>
      </w:r>
      <w:r w:rsidR="00365779" w:rsidRPr="00A92772">
        <w:rPr>
          <w:rFonts w:cs="Times New Roman" w:hint="eastAsia"/>
          <w:sz w:val="18"/>
          <w:szCs w:val="18"/>
          <w:lang w:eastAsia="ja-JP"/>
        </w:rPr>
        <w:t>される</w:t>
      </w:r>
      <w:r w:rsidR="002521FF" w:rsidRPr="00A92772">
        <w:rPr>
          <w:rFonts w:cs="Times New Roman"/>
          <w:sz w:val="18"/>
          <w:szCs w:val="18"/>
          <w:lang w:eastAsia="ja-JP"/>
        </w:rPr>
        <w:t>UiPath RPA Platform</w:t>
      </w:r>
      <w:r w:rsidR="0096624D" w:rsidRPr="00A92772">
        <w:rPr>
          <w:rFonts w:cs="Times New Roman" w:hint="eastAsia"/>
          <w:sz w:val="18"/>
          <w:szCs w:val="18"/>
          <w:lang w:eastAsia="ja-JP"/>
        </w:rPr>
        <w:t>は</w:t>
      </w:r>
      <w:r w:rsidR="00805A1C" w:rsidRPr="00A92772">
        <w:rPr>
          <w:rFonts w:cs="Times New Roman" w:hint="eastAsia"/>
          <w:sz w:val="18"/>
          <w:szCs w:val="18"/>
          <w:lang w:eastAsia="ja-JP"/>
        </w:rPr>
        <w:t>、</w:t>
      </w:r>
      <w:r w:rsidR="00C618C0">
        <w:rPr>
          <w:rFonts w:cs="Times New Roman" w:hint="eastAsia"/>
          <w:sz w:val="18"/>
          <w:szCs w:val="18"/>
          <w:lang w:eastAsia="ja-JP"/>
        </w:rPr>
        <w:t>12</w:t>
      </w:r>
      <w:r w:rsidR="00975003" w:rsidRPr="00A92772">
        <w:rPr>
          <w:rFonts w:cs="Times New Roman" w:hint="eastAsia"/>
          <w:sz w:val="18"/>
          <w:szCs w:val="18"/>
          <w:lang w:eastAsia="ja-JP"/>
        </w:rPr>
        <w:t>ヶ月間</w:t>
      </w:r>
      <w:r w:rsidR="00E41337" w:rsidRPr="00A92772">
        <w:rPr>
          <w:rFonts w:cs="Times New Roman" w:hint="eastAsia"/>
          <w:sz w:val="18"/>
          <w:szCs w:val="18"/>
          <w:lang w:eastAsia="ja-JP"/>
        </w:rPr>
        <w:t>の期間</w:t>
      </w:r>
      <w:r w:rsidR="00984553" w:rsidRPr="00A92772">
        <w:rPr>
          <w:rFonts w:cs="Times New Roman" w:hint="eastAsia"/>
          <w:sz w:val="18"/>
          <w:szCs w:val="18"/>
          <w:lang w:eastAsia="ja-JP"/>
        </w:rPr>
        <w:t>（以下「ライセンス期間」といいます。）</w:t>
      </w:r>
      <w:r w:rsidR="00E41337" w:rsidRPr="00A92772">
        <w:rPr>
          <w:rFonts w:cs="Times New Roman" w:hint="eastAsia"/>
          <w:sz w:val="18"/>
          <w:szCs w:val="18"/>
          <w:lang w:eastAsia="ja-JP"/>
        </w:rPr>
        <w:t>にわたり</w:t>
      </w:r>
      <w:r w:rsidR="00B04053" w:rsidRPr="00A92772">
        <w:rPr>
          <w:rFonts w:cs="Times New Roman" w:hint="eastAsia"/>
          <w:sz w:val="18"/>
          <w:szCs w:val="18"/>
          <w:lang w:eastAsia="ja-JP"/>
        </w:rPr>
        <w:t>提供され、</w:t>
      </w:r>
      <w:r w:rsidR="00BE6E17" w:rsidRPr="00A92772">
        <w:rPr>
          <w:rFonts w:cs="Times New Roman" w:hint="eastAsia"/>
          <w:sz w:val="18"/>
          <w:szCs w:val="18"/>
          <w:lang w:eastAsia="ja-JP"/>
        </w:rPr>
        <w:t>かかる期間は、</w:t>
      </w:r>
      <w:r w:rsidR="001A493E" w:rsidRPr="00A92772">
        <w:rPr>
          <w:rFonts w:cs="Times New Roman" w:hint="eastAsia"/>
          <w:sz w:val="18"/>
          <w:szCs w:val="18"/>
          <w:lang w:eastAsia="ja-JP"/>
        </w:rPr>
        <w:t>ライセンスキー</w:t>
      </w:r>
      <w:r w:rsidR="00975003" w:rsidRPr="00A92772">
        <w:rPr>
          <w:rFonts w:cs="Times New Roman" w:hint="eastAsia"/>
          <w:sz w:val="18"/>
          <w:szCs w:val="18"/>
          <w:lang w:eastAsia="ja-JP"/>
        </w:rPr>
        <w:t>の交付</w:t>
      </w:r>
      <w:r w:rsidR="00A9584E" w:rsidRPr="00A92772">
        <w:rPr>
          <w:rFonts w:cs="Times New Roman" w:hint="eastAsia"/>
          <w:sz w:val="18"/>
          <w:szCs w:val="18"/>
          <w:lang w:eastAsia="ja-JP"/>
        </w:rPr>
        <w:t>日（以下「</w:t>
      </w:r>
      <w:r w:rsidR="00B2534D" w:rsidRPr="00A92772">
        <w:rPr>
          <w:rFonts w:cs="Times New Roman" w:hint="eastAsia"/>
          <w:sz w:val="18"/>
          <w:szCs w:val="18"/>
          <w:lang w:eastAsia="ja-JP"/>
        </w:rPr>
        <w:t>効力発生日</w:t>
      </w:r>
      <w:r w:rsidR="00BC3DDE" w:rsidRPr="00A92772">
        <w:rPr>
          <w:rFonts w:cs="Times New Roman" w:hint="eastAsia"/>
          <w:sz w:val="18"/>
          <w:szCs w:val="18"/>
          <w:lang w:eastAsia="ja-JP"/>
        </w:rPr>
        <w:t>」</w:t>
      </w:r>
      <w:r w:rsidR="00C924B2" w:rsidRPr="00A92772">
        <w:rPr>
          <w:rFonts w:cs="Times New Roman" w:hint="eastAsia"/>
          <w:sz w:val="18"/>
          <w:szCs w:val="18"/>
          <w:lang w:eastAsia="ja-JP"/>
        </w:rPr>
        <w:t>といいます。）</w:t>
      </w:r>
      <w:r w:rsidR="0011457A" w:rsidRPr="00A92772">
        <w:rPr>
          <w:rFonts w:cs="Times New Roman" w:hint="eastAsia"/>
          <w:sz w:val="18"/>
          <w:szCs w:val="18"/>
          <w:lang w:eastAsia="ja-JP"/>
        </w:rPr>
        <w:t>から開始します</w:t>
      </w:r>
      <w:r w:rsidR="001A06FB" w:rsidRPr="00A92772">
        <w:rPr>
          <w:rFonts w:cs="Times New Roman" w:hint="eastAsia"/>
          <w:sz w:val="18"/>
          <w:szCs w:val="18"/>
          <w:lang w:eastAsia="ja-JP"/>
        </w:rPr>
        <w:t>。</w:t>
      </w:r>
      <w:r w:rsidR="00E658A1" w:rsidRPr="00A92772">
        <w:rPr>
          <w:rFonts w:cs="Times New Roman" w:hint="eastAsia"/>
          <w:sz w:val="18"/>
          <w:szCs w:val="18"/>
          <w:lang w:eastAsia="ja-JP"/>
        </w:rPr>
        <w:t>従って、</w:t>
      </w:r>
      <w:r w:rsidR="00D8460E" w:rsidRPr="00A92772">
        <w:rPr>
          <w:rFonts w:cs="Times New Roman" w:hint="eastAsia"/>
          <w:sz w:val="18"/>
          <w:szCs w:val="18"/>
          <w:lang w:eastAsia="ja-JP"/>
        </w:rPr>
        <w:t>下記</w:t>
      </w:r>
      <w:r w:rsidR="00A36413" w:rsidRPr="00A92772">
        <w:rPr>
          <w:rFonts w:cs="Times New Roman" w:hint="eastAsia"/>
          <w:sz w:val="18"/>
          <w:szCs w:val="18"/>
          <w:lang w:eastAsia="ja-JP"/>
        </w:rPr>
        <w:t>に記載の</w:t>
      </w:r>
      <w:r w:rsidR="00E658A1" w:rsidRPr="00A92772">
        <w:rPr>
          <w:rFonts w:cs="Times New Roman" w:hint="eastAsia"/>
          <w:sz w:val="18"/>
          <w:szCs w:val="18"/>
          <w:lang w:eastAsia="ja-JP"/>
        </w:rPr>
        <w:t>日付は、</w:t>
      </w:r>
      <w:r w:rsidR="00B2534D" w:rsidRPr="00A92772">
        <w:rPr>
          <w:rFonts w:cs="Times New Roman" w:hint="eastAsia"/>
          <w:sz w:val="18"/>
          <w:szCs w:val="18"/>
          <w:lang w:eastAsia="ja-JP"/>
        </w:rPr>
        <w:t>ライセンス期間</w:t>
      </w:r>
      <w:r w:rsidR="00882187" w:rsidRPr="00A92772">
        <w:rPr>
          <w:rFonts w:cs="Times New Roman" w:hint="eastAsia"/>
          <w:sz w:val="18"/>
          <w:szCs w:val="18"/>
          <w:lang w:eastAsia="ja-JP"/>
        </w:rPr>
        <w:t>の</w:t>
      </w:r>
      <w:r w:rsidR="00415A2E" w:rsidRPr="00A92772">
        <w:rPr>
          <w:rFonts w:cs="Times New Roman" w:hint="eastAsia"/>
          <w:sz w:val="18"/>
          <w:szCs w:val="18"/>
          <w:lang w:eastAsia="ja-JP"/>
        </w:rPr>
        <w:t>開始日及び終了日の</w:t>
      </w:r>
      <w:r w:rsidR="00D90609" w:rsidRPr="00A92772">
        <w:rPr>
          <w:rFonts w:cs="Times New Roman" w:hint="eastAsia"/>
          <w:sz w:val="18"/>
          <w:szCs w:val="18"/>
          <w:lang w:eastAsia="ja-JP"/>
        </w:rPr>
        <w:t>予定日を示しています。</w:t>
      </w:r>
    </w:p>
    <w:tbl>
      <w:tblPr>
        <w:tblStyle w:val="4-11"/>
        <w:tblW w:w="0" w:type="auto"/>
        <w:tblLook w:val="04A0" w:firstRow="1" w:lastRow="0" w:firstColumn="1" w:lastColumn="0" w:noHBand="0" w:noVBand="1"/>
      </w:tblPr>
      <w:tblGrid>
        <w:gridCol w:w="1523"/>
        <w:gridCol w:w="925"/>
        <w:gridCol w:w="589"/>
        <w:gridCol w:w="1412"/>
        <w:gridCol w:w="1232"/>
        <w:gridCol w:w="926"/>
        <w:gridCol w:w="953"/>
        <w:gridCol w:w="809"/>
        <w:gridCol w:w="874"/>
      </w:tblGrid>
      <w:tr w:rsidR="002521FF" w:rsidRPr="00A92772" w14:paraId="051505E3" w14:textId="77777777" w:rsidTr="000D5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hideMark/>
          </w:tcPr>
          <w:p w14:paraId="701957E1" w14:textId="5491EA08" w:rsidR="002521FF" w:rsidRPr="00A92772" w:rsidRDefault="00791216">
            <w:pPr>
              <w:spacing w:before="100" w:beforeAutospacing="1" w:after="100" w:afterAutospacing="1" w:line="240" w:lineRule="auto"/>
              <w:jc w:val="left"/>
              <w:rPr>
                <w:rFonts w:cs="Times New Roman"/>
                <w:sz w:val="16"/>
                <w:szCs w:val="16"/>
              </w:rPr>
            </w:pPr>
            <w:r w:rsidRPr="00083FC2">
              <w:rPr>
                <w:rFonts w:cs="Times New Roman"/>
                <w:sz w:val="18"/>
                <w:szCs w:val="18"/>
                <w:lang w:eastAsia="ja-JP"/>
              </w:rPr>
              <w:t>UiPath RPA Platform</w:t>
            </w:r>
            <w:r w:rsidR="00B0295A" w:rsidRPr="00A92772">
              <w:rPr>
                <w:rFonts w:cs="Times New Roman" w:hint="eastAsia"/>
                <w:color w:val="FFFFFF"/>
                <w:sz w:val="16"/>
                <w:szCs w:val="16"/>
                <w:lang w:eastAsia="ja-JP"/>
              </w:rPr>
              <w:t>製品</w:t>
            </w:r>
          </w:p>
        </w:tc>
        <w:tc>
          <w:tcPr>
            <w:tcW w:w="925" w:type="dxa"/>
            <w:hideMark/>
          </w:tcPr>
          <w:p w14:paraId="174D50EC" w14:textId="35D5554F" w:rsidR="002521FF" w:rsidRPr="00A92772" w:rsidRDefault="00B37D34"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92772">
              <w:rPr>
                <w:rFonts w:cs="Times New Roman" w:hint="eastAsia"/>
                <w:color w:val="FFFFFF"/>
                <w:sz w:val="16"/>
                <w:szCs w:val="16"/>
                <w:lang w:eastAsia="ja-JP"/>
              </w:rPr>
              <w:t>請求サイクル</w:t>
            </w:r>
          </w:p>
        </w:tc>
        <w:tc>
          <w:tcPr>
            <w:tcW w:w="589" w:type="dxa"/>
            <w:hideMark/>
          </w:tcPr>
          <w:p w14:paraId="0C261CB8" w14:textId="5A0FAD36" w:rsidR="002521FF" w:rsidRPr="00A92772" w:rsidRDefault="00740337"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92772">
              <w:rPr>
                <w:rFonts w:cs="Times New Roman" w:hint="eastAsia"/>
                <w:color w:val="FFFFFF"/>
                <w:sz w:val="16"/>
                <w:szCs w:val="16"/>
                <w:lang w:eastAsia="ja-JP"/>
              </w:rPr>
              <w:t>数量</w:t>
            </w:r>
            <w:r w:rsidR="002521FF" w:rsidRPr="00A92772">
              <w:rPr>
                <w:rFonts w:cs="Times New Roman"/>
                <w:color w:val="FFFFFF"/>
                <w:sz w:val="16"/>
                <w:szCs w:val="16"/>
              </w:rPr>
              <w:t xml:space="preserve"> </w:t>
            </w:r>
          </w:p>
        </w:tc>
        <w:tc>
          <w:tcPr>
            <w:tcW w:w="1412" w:type="dxa"/>
          </w:tcPr>
          <w:p w14:paraId="2D286E0D" w14:textId="7ADDE5DF" w:rsidR="002521FF" w:rsidRPr="00A92772" w:rsidRDefault="00112D6F"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color w:val="FFFFFF"/>
                <w:sz w:val="16"/>
                <w:szCs w:val="16"/>
                <w:lang w:eastAsia="ja-JP"/>
              </w:rPr>
            </w:pPr>
            <w:r w:rsidRPr="00A92772">
              <w:rPr>
                <w:rFonts w:cs="Times New Roman" w:hint="eastAsia"/>
                <w:color w:val="FFFFFF"/>
                <w:sz w:val="16"/>
                <w:szCs w:val="16"/>
                <w:lang w:eastAsia="ja-JP"/>
              </w:rPr>
              <w:t>測定単位</w:t>
            </w:r>
          </w:p>
        </w:tc>
        <w:tc>
          <w:tcPr>
            <w:tcW w:w="1232" w:type="dxa"/>
          </w:tcPr>
          <w:p w14:paraId="0312ACD6" w14:textId="5C27538C" w:rsidR="002521FF" w:rsidRPr="00A92772" w:rsidRDefault="003B0391"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color w:val="FFFFFF"/>
                <w:sz w:val="16"/>
                <w:szCs w:val="16"/>
                <w:lang w:eastAsia="ja-JP"/>
              </w:rPr>
            </w:pPr>
            <w:r w:rsidRPr="00A92772">
              <w:rPr>
                <w:rFonts w:cs="Times New Roman" w:hint="eastAsia"/>
                <w:color w:val="FFFFFF"/>
                <w:sz w:val="16"/>
                <w:szCs w:val="16"/>
                <w:lang w:eastAsia="ja-JP"/>
              </w:rPr>
              <w:t>ライセンス・モデル</w:t>
            </w:r>
          </w:p>
        </w:tc>
        <w:tc>
          <w:tcPr>
            <w:tcW w:w="926" w:type="dxa"/>
            <w:hideMark/>
          </w:tcPr>
          <w:p w14:paraId="7E7D457C" w14:textId="09D09C61" w:rsidR="002521FF" w:rsidRPr="00A92772" w:rsidRDefault="00B2534D"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lang w:eastAsia="ja-JP"/>
              </w:rPr>
            </w:pPr>
            <w:r w:rsidRPr="00A92772">
              <w:rPr>
                <w:rFonts w:cs="Times New Roman" w:hint="eastAsia"/>
                <w:color w:val="FFFFFF"/>
                <w:sz w:val="16"/>
                <w:szCs w:val="16"/>
                <w:lang w:eastAsia="ja-JP"/>
              </w:rPr>
              <w:t>ライセンス期間</w:t>
            </w:r>
            <w:r w:rsidR="002521FF" w:rsidRPr="00A92772">
              <w:rPr>
                <w:rFonts w:cs="Times New Roman"/>
                <w:color w:val="FFFFFF"/>
                <w:sz w:val="16"/>
                <w:szCs w:val="16"/>
                <w:lang w:eastAsia="ja-JP"/>
              </w:rPr>
              <w:t xml:space="preserve"> </w:t>
            </w:r>
            <w:r w:rsidR="000A5B61" w:rsidRPr="00A92772">
              <w:rPr>
                <w:rFonts w:cs="Times New Roman"/>
                <w:color w:val="FFFFFF"/>
                <w:sz w:val="16"/>
                <w:szCs w:val="16"/>
                <w:lang w:eastAsia="ja-JP"/>
              </w:rPr>
              <w:br/>
            </w:r>
            <w:r w:rsidR="00C011D7" w:rsidRPr="00A92772">
              <w:rPr>
                <w:rFonts w:cs="Times New Roman" w:hint="eastAsia"/>
                <w:color w:val="FFFFFF"/>
                <w:sz w:val="16"/>
                <w:szCs w:val="16"/>
                <w:lang w:eastAsia="ja-JP"/>
              </w:rPr>
              <w:t>開始日</w:t>
            </w:r>
          </w:p>
        </w:tc>
        <w:tc>
          <w:tcPr>
            <w:tcW w:w="953" w:type="dxa"/>
            <w:hideMark/>
          </w:tcPr>
          <w:p w14:paraId="26DFABA6" w14:textId="230BE040" w:rsidR="002521FF" w:rsidRPr="00A92772" w:rsidRDefault="00B2534D"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lang w:eastAsia="ja-JP"/>
              </w:rPr>
            </w:pPr>
            <w:r w:rsidRPr="00A92772">
              <w:rPr>
                <w:rFonts w:cs="Times New Roman" w:hint="eastAsia"/>
                <w:color w:val="FFFFFF"/>
                <w:sz w:val="16"/>
                <w:szCs w:val="16"/>
                <w:lang w:eastAsia="ja-JP"/>
              </w:rPr>
              <w:t>ライセンス期間</w:t>
            </w:r>
            <w:r w:rsidR="000A5B61" w:rsidRPr="00A92772">
              <w:rPr>
                <w:rFonts w:cs="Times New Roman"/>
                <w:color w:val="FFFFFF"/>
                <w:sz w:val="16"/>
                <w:szCs w:val="16"/>
                <w:lang w:eastAsia="ja-JP"/>
              </w:rPr>
              <w:br/>
            </w:r>
            <w:r w:rsidR="00C011D7" w:rsidRPr="00A92772">
              <w:rPr>
                <w:rFonts w:cs="Times New Roman"/>
                <w:color w:val="FFFFFF"/>
                <w:sz w:val="16"/>
                <w:szCs w:val="16"/>
                <w:lang w:eastAsia="ja-JP"/>
              </w:rPr>
              <w:t xml:space="preserve"> </w:t>
            </w:r>
            <w:r w:rsidR="00C011D7" w:rsidRPr="00A92772">
              <w:rPr>
                <w:rFonts w:cs="Times New Roman" w:hint="eastAsia"/>
                <w:color w:val="FFFFFF"/>
                <w:sz w:val="16"/>
                <w:szCs w:val="16"/>
                <w:lang w:eastAsia="ja-JP"/>
              </w:rPr>
              <w:t>終了日</w:t>
            </w:r>
          </w:p>
        </w:tc>
        <w:tc>
          <w:tcPr>
            <w:tcW w:w="809" w:type="dxa"/>
            <w:hideMark/>
          </w:tcPr>
          <w:p w14:paraId="00340B8B" w14:textId="77777777" w:rsidR="002521FF" w:rsidRDefault="00E06C32"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color w:val="FFFFFF"/>
                <w:sz w:val="16"/>
                <w:szCs w:val="16"/>
                <w:lang w:eastAsia="ja-JP"/>
              </w:rPr>
            </w:pPr>
            <w:r w:rsidRPr="00A92772">
              <w:rPr>
                <w:rFonts w:cs="Times New Roman" w:hint="eastAsia"/>
                <w:color w:val="FFFFFF"/>
                <w:sz w:val="16"/>
                <w:szCs w:val="16"/>
                <w:lang w:eastAsia="ja-JP"/>
              </w:rPr>
              <w:t>単価</w:t>
            </w:r>
            <w:r w:rsidR="002521FF" w:rsidRPr="00A92772">
              <w:rPr>
                <w:rFonts w:cs="Times New Roman"/>
                <w:color w:val="FFFFFF"/>
                <w:sz w:val="16"/>
                <w:szCs w:val="16"/>
              </w:rPr>
              <w:t xml:space="preserve"> </w:t>
            </w:r>
          </w:p>
          <w:p w14:paraId="6DC8C49C" w14:textId="00A7FFE1" w:rsidR="000E316E" w:rsidRPr="00A92772" w:rsidRDefault="000E316E"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lang w:eastAsia="ja-JP"/>
              </w:rPr>
            </w:pPr>
            <w:r>
              <w:rPr>
                <w:rFonts w:cs="Times New Roman" w:hint="eastAsia"/>
                <w:color w:val="FFFFFF"/>
                <w:sz w:val="16"/>
                <w:szCs w:val="16"/>
                <w:lang w:eastAsia="ja-JP"/>
              </w:rPr>
              <w:t>（円）</w:t>
            </w:r>
          </w:p>
        </w:tc>
        <w:tc>
          <w:tcPr>
            <w:tcW w:w="874" w:type="dxa"/>
            <w:hideMark/>
          </w:tcPr>
          <w:p w14:paraId="4A2B958C" w14:textId="030839E7" w:rsidR="002521FF" w:rsidRPr="00A92772" w:rsidRDefault="009E72B3" w:rsidP="00B66239">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8"/>
                <w:szCs w:val="18"/>
                <w:lang w:eastAsia="ja-JP"/>
              </w:rPr>
            </w:pPr>
            <w:r w:rsidRPr="00A92772">
              <w:rPr>
                <w:rFonts w:cs="Times New Roman" w:hint="eastAsia"/>
                <w:color w:val="FFFFFF"/>
                <w:sz w:val="18"/>
                <w:szCs w:val="18"/>
                <w:lang w:eastAsia="ja-JP"/>
              </w:rPr>
              <w:t>料金</w:t>
            </w:r>
            <w:r w:rsidR="001D4C1C" w:rsidRPr="00A92772">
              <w:rPr>
                <w:rFonts w:cs="Times New Roman" w:hint="eastAsia"/>
                <w:color w:val="FFFFFF"/>
                <w:sz w:val="18"/>
                <w:szCs w:val="18"/>
                <w:lang w:eastAsia="ja-JP"/>
              </w:rPr>
              <w:t>合計</w:t>
            </w:r>
            <w:r w:rsidR="00D23739" w:rsidRPr="00A92772">
              <w:rPr>
                <w:rFonts w:cs="Times New Roman" w:hint="eastAsia"/>
                <w:color w:val="FFFFFF"/>
                <w:sz w:val="18"/>
                <w:szCs w:val="18"/>
                <w:lang w:eastAsia="ja-JP"/>
              </w:rPr>
              <w:t>（</w:t>
            </w:r>
            <w:r w:rsidR="00B66239" w:rsidRPr="00A92772">
              <w:rPr>
                <w:rFonts w:cs="Times New Roman" w:hint="eastAsia"/>
                <w:color w:val="FFFFFF"/>
                <w:sz w:val="18"/>
                <w:szCs w:val="18"/>
                <w:lang w:eastAsia="ja-JP"/>
              </w:rPr>
              <w:t>円</w:t>
            </w:r>
            <w:r w:rsidR="00D23739" w:rsidRPr="00A92772">
              <w:rPr>
                <w:rFonts w:cs="Times New Roman" w:hint="eastAsia"/>
                <w:color w:val="FFFFFF"/>
                <w:sz w:val="18"/>
                <w:szCs w:val="18"/>
                <w:lang w:eastAsia="ja-JP"/>
              </w:rPr>
              <w:t>）</w:t>
            </w:r>
          </w:p>
        </w:tc>
      </w:tr>
      <w:tr w:rsidR="001F45B5" w:rsidRPr="00967076" w14:paraId="05E5C7CA" w14:textId="77777777" w:rsidTr="000D5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06255A98" w14:textId="1CB1A9CA" w:rsidR="001F45B5" w:rsidRPr="00A92772" w:rsidRDefault="001F45B5" w:rsidP="002521FF">
            <w:pPr>
              <w:spacing w:before="100" w:beforeAutospacing="1" w:after="100" w:afterAutospacing="1" w:line="240" w:lineRule="auto"/>
              <w:jc w:val="left"/>
              <w:rPr>
                <w:rFonts w:cs="Times New Roman"/>
                <w:color w:val="211E1E"/>
                <w:sz w:val="16"/>
                <w:szCs w:val="16"/>
              </w:rPr>
            </w:pPr>
            <w:r w:rsidRPr="00A92772">
              <w:rPr>
                <w:rFonts w:cs="Times New Roman"/>
                <w:color w:val="211E1E"/>
                <w:sz w:val="16"/>
                <w:szCs w:val="16"/>
              </w:rPr>
              <w:t xml:space="preserve">UiPath </w:t>
            </w:r>
            <w:r w:rsidRPr="00A92772">
              <w:rPr>
                <w:rFonts w:cs="Times New Roman"/>
                <w:color w:val="211E1E"/>
                <w:sz w:val="16"/>
                <w:szCs w:val="16"/>
                <w:lang w:eastAsia="ja-JP"/>
              </w:rPr>
              <w:t>Attended</w:t>
            </w:r>
            <w:r w:rsidRPr="00A92772">
              <w:rPr>
                <w:rFonts w:cs="Times New Roman"/>
                <w:color w:val="211E1E"/>
                <w:sz w:val="16"/>
                <w:szCs w:val="16"/>
              </w:rPr>
              <w:t xml:space="preserve"> Robot</w:t>
            </w:r>
          </w:p>
        </w:tc>
        <w:tc>
          <w:tcPr>
            <w:tcW w:w="925" w:type="dxa"/>
          </w:tcPr>
          <w:p w14:paraId="62112C2B" w14:textId="60EB29C8" w:rsidR="001F45B5" w:rsidRPr="00A92772"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rPr>
            </w:pPr>
            <w:r w:rsidRPr="00A92772">
              <w:rPr>
                <w:rFonts w:cs="Times New Roman" w:hint="eastAsia"/>
                <w:color w:val="211E1E"/>
                <w:sz w:val="16"/>
                <w:szCs w:val="16"/>
                <w:lang w:eastAsia="ja-JP"/>
              </w:rPr>
              <w:t>前払い・年払い</w:t>
            </w:r>
          </w:p>
        </w:tc>
        <w:tc>
          <w:tcPr>
            <w:tcW w:w="589" w:type="dxa"/>
          </w:tcPr>
          <w:p w14:paraId="47D85B3E" w14:textId="66CB7E9A" w:rsidR="001F45B5" w:rsidRPr="00967076"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8"/>
                <w:szCs w:val="18"/>
              </w:rPr>
            </w:pPr>
          </w:p>
        </w:tc>
        <w:tc>
          <w:tcPr>
            <w:tcW w:w="1412" w:type="dxa"/>
          </w:tcPr>
          <w:p w14:paraId="52312965" w14:textId="54D9422B" w:rsidR="001F45B5" w:rsidRPr="00A92772"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年間で</w:t>
            </w:r>
            <w:r w:rsidRPr="00A92772">
              <w:rPr>
                <w:rFonts w:cs="Times New Roman"/>
                <w:color w:val="211E1E"/>
                <w:sz w:val="16"/>
                <w:szCs w:val="16"/>
                <w:lang w:eastAsia="ja-JP"/>
              </w:rPr>
              <w:t>1</w:t>
            </w:r>
            <w:r w:rsidRPr="00A92772">
              <w:rPr>
                <w:rFonts w:cs="Times New Roman" w:hint="eastAsia"/>
                <w:color w:val="211E1E"/>
                <w:sz w:val="16"/>
                <w:szCs w:val="16"/>
                <w:lang w:eastAsia="ja-JP"/>
              </w:rPr>
              <w:t>個／</w:t>
            </w:r>
            <w:r w:rsidRPr="00A92772">
              <w:rPr>
                <w:rFonts w:cs="Times New Roman"/>
                <w:color w:val="211E1E"/>
                <w:sz w:val="16"/>
                <w:szCs w:val="16"/>
                <w:lang w:eastAsia="ja-JP"/>
              </w:rPr>
              <w:t>1</w:t>
            </w:r>
            <w:r w:rsidRPr="00A92772">
              <w:rPr>
                <w:rFonts w:cs="Times New Roman" w:hint="eastAsia"/>
                <w:color w:val="211E1E"/>
                <w:sz w:val="16"/>
                <w:szCs w:val="16"/>
                <w:lang w:eastAsia="ja-JP"/>
              </w:rPr>
              <w:t>ユーザー</w:t>
            </w:r>
          </w:p>
        </w:tc>
        <w:tc>
          <w:tcPr>
            <w:tcW w:w="1232" w:type="dxa"/>
          </w:tcPr>
          <w:p w14:paraId="430DF9A8" w14:textId="27C4BA15" w:rsidR="001F45B5" w:rsidRPr="00A92772" w:rsidRDefault="001D6DAB" w:rsidP="008F2F76">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1D6DAB">
              <w:rPr>
                <w:rFonts w:cs="Times New Roman" w:hint="eastAsia"/>
                <w:color w:val="211E1E"/>
                <w:sz w:val="16"/>
                <w:szCs w:val="16"/>
                <w:lang w:eastAsia="ja-JP"/>
              </w:rPr>
              <w:t>認可</w:t>
            </w:r>
            <w:r w:rsidR="001F45B5" w:rsidRPr="00A92772">
              <w:rPr>
                <w:rFonts w:cs="Times New Roman" w:hint="eastAsia"/>
                <w:color w:val="211E1E"/>
                <w:sz w:val="16"/>
                <w:szCs w:val="16"/>
                <w:lang w:eastAsia="ja-JP"/>
              </w:rPr>
              <w:t>ユーザー</w:t>
            </w:r>
          </w:p>
        </w:tc>
        <w:tc>
          <w:tcPr>
            <w:tcW w:w="926" w:type="dxa"/>
          </w:tcPr>
          <w:p w14:paraId="0A2F8670" w14:textId="340F0A62" w:rsidR="001F45B5" w:rsidRPr="00A92772"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年月日</w:t>
            </w:r>
          </w:p>
        </w:tc>
        <w:tc>
          <w:tcPr>
            <w:tcW w:w="953" w:type="dxa"/>
          </w:tcPr>
          <w:p w14:paraId="5C453972" w14:textId="400E3269" w:rsidR="001F45B5" w:rsidRPr="00A92772"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年月日</w:t>
            </w:r>
          </w:p>
        </w:tc>
        <w:tc>
          <w:tcPr>
            <w:tcW w:w="809" w:type="dxa"/>
          </w:tcPr>
          <w:p w14:paraId="66B9C48C" w14:textId="41236CD4" w:rsidR="001F45B5" w:rsidRPr="00967076"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8"/>
                <w:szCs w:val="18"/>
              </w:rPr>
            </w:pPr>
          </w:p>
        </w:tc>
        <w:tc>
          <w:tcPr>
            <w:tcW w:w="874" w:type="dxa"/>
          </w:tcPr>
          <w:p w14:paraId="7FB60B8B" w14:textId="0712D982" w:rsidR="001F45B5" w:rsidRPr="00967076" w:rsidRDefault="001F45B5"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8"/>
                <w:szCs w:val="18"/>
              </w:rPr>
            </w:pPr>
          </w:p>
        </w:tc>
      </w:tr>
      <w:tr w:rsidR="001F45B5" w:rsidRPr="00967076" w14:paraId="551027AE" w14:textId="77777777" w:rsidTr="000D5CEE">
        <w:tc>
          <w:tcPr>
            <w:cnfStyle w:val="001000000000" w:firstRow="0" w:lastRow="0" w:firstColumn="1" w:lastColumn="0" w:oddVBand="0" w:evenVBand="0" w:oddHBand="0" w:evenHBand="0" w:firstRowFirstColumn="0" w:firstRowLastColumn="0" w:lastRowFirstColumn="0" w:lastRowLastColumn="0"/>
            <w:tcW w:w="1523" w:type="dxa"/>
          </w:tcPr>
          <w:p w14:paraId="58E2A1FB" w14:textId="752A6575" w:rsidR="001F45B5" w:rsidRPr="00A92772" w:rsidRDefault="001F45B5" w:rsidP="002521FF">
            <w:pPr>
              <w:spacing w:before="100" w:beforeAutospacing="1" w:after="100" w:afterAutospacing="1" w:line="240" w:lineRule="auto"/>
              <w:jc w:val="left"/>
              <w:rPr>
                <w:rFonts w:cs="Times New Roman"/>
                <w:color w:val="211E1E"/>
                <w:sz w:val="16"/>
                <w:szCs w:val="16"/>
              </w:rPr>
            </w:pPr>
            <w:r w:rsidRPr="00A92772">
              <w:rPr>
                <w:rFonts w:cs="Times New Roman"/>
                <w:color w:val="211E1E"/>
                <w:sz w:val="16"/>
                <w:szCs w:val="16"/>
              </w:rPr>
              <w:t xml:space="preserve">UiPath </w:t>
            </w:r>
            <w:r w:rsidRPr="00A92772">
              <w:rPr>
                <w:rFonts w:cs="Times New Roman"/>
                <w:color w:val="211E1E"/>
                <w:sz w:val="16"/>
                <w:szCs w:val="16"/>
                <w:lang w:eastAsia="ja-JP"/>
              </w:rPr>
              <w:t>Attended</w:t>
            </w:r>
            <w:r w:rsidRPr="00A92772">
              <w:rPr>
                <w:rFonts w:cs="Times New Roman"/>
                <w:color w:val="211E1E"/>
                <w:sz w:val="16"/>
                <w:szCs w:val="16"/>
              </w:rPr>
              <w:t xml:space="preserve"> Robot</w:t>
            </w:r>
          </w:p>
        </w:tc>
        <w:tc>
          <w:tcPr>
            <w:tcW w:w="925" w:type="dxa"/>
          </w:tcPr>
          <w:p w14:paraId="096D08EE" w14:textId="768325FF"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前払い・年払い</w:t>
            </w:r>
          </w:p>
        </w:tc>
        <w:tc>
          <w:tcPr>
            <w:tcW w:w="589" w:type="dxa"/>
          </w:tcPr>
          <w:p w14:paraId="36FC57C5" w14:textId="4A6F7464" w:rsidR="001F45B5" w:rsidRPr="00967076" w:rsidDel="001F45B5"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c>
          <w:tcPr>
            <w:tcW w:w="1412" w:type="dxa"/>
          </w:tcPr>
          <w:p w14:paraId="09BFFB15" w14:textId="2055A871"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年間で</w:t>
            </w:r>
            <w:r w:rsidRPr="00A92772">
              <w:rPr>
                <w:rFonts w:cs="Times New Roman"/>
                <w:color w:val="211E1E"/>
                <w:sz w:val="16"/>
                <w:szCs w:val="16"/>
                <w:lang w:eastAsia="ja-JP"/>
              </w:rPr>
              <w:t>1</w:t>
            </w:r>
            <w:r w:rsidRPr="00A92772">
              <w:rPr>
                <w:rFonts w:cs="Times New Roman" w:hint="eastAsia"/>
                <w:color w:val="211E1E"/>
                <w:sz w:val="16"/>
                <w:szCs w:val="16"/>
                <w:lang w:eastAsia="ja-JP"/>
              </w:rPr>
              <w:t>個／</w:t>
            </w:r>
            <w:r w:rsidRPr="00A92772">
              <w:rPr>
                <w:rFonts w:cs="Times New Roman"/>
                <w:color w:val="211E1E"/>
                <w:sz w:val="16"/>
                <w:szCs w:val="16"/>
                <w:lang w:eastAsia="ja-JP"/>
              </w:rPr>
              <w:t>1</w:t>
            </w:r>
            <w:r w:rsidRPr="00A92772">
              <w:rPr>
                <w:rFonts w:cs="Times New Roman" w:hint="eastAsia"/>
                <w:color w:val="211E1E"/>
                <w:sz w:val="16"/>
                <w:szCs w:val="16"/>
                <w:lang w:eastAsia="ja-JP"/>
              </w:rPr>
              <w:t>ユーザー</w:t>
            </w:r>
          </w:p>
        </w:tc>
        <w:tc>
          <w:tcPr>
            <w:tcW w:w="1232" w:type="dxa"/>
          </w:tcPr>
          <w:p w14:paraId="2510184B" w14:textId="2434CB9F" w:rsidR="001F45B5" w:rsidRPr="00A92772" w:rsidRDefault="001F45B5" w:rsidP="008F2F76">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ノードロック</w:t>
            </w:r>
          </w:p>
        </w:tc>
        <w:tc>
          <w:tcPr>
            <w:tcW w:w="926" w:type="dxa"/>
          </w:tcPr>
          <w:p w14:paraId="7580A98B" w14:textId="59401023"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p>
        </w:tc>
        <w:tc>
          <w:tcPr>
            <w:tcW w:w="953" w:type="dxa"/>
          </w:tcPr>
          <w:p w14:paraId="63F53174" w14:textId="642ACE7A" w:rsidR="001F45B5" w:rsidRPr="00A92772" w:rsidRDefault="001F45B5" w:rsidP="000A074C">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p>
        </w:tc>
        <w:tc>
          <w:tcPr>
            <w:tcW w:w="809" w:type="dxa"/>
          </w:tcPr>
          <w:p w14:paraId="50772800" w14:textId="6F40DF0F" w:rsidR="001F45B5" w:rsidRPr="00967076" w:rsidDel="001F45B5" w:rsidRDefault="000A074C"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lang w:eastAsia="ja-JP"/>
              </w:rPr>
            </w:pPr>
            <w:r>
              <w:rPr>
                <w:rFonts w:cs="Times New Roman" w:hint="eastAsia"/>
                <w:color w:val="211E1E"/>
                <w:sz w:val="18"/>
                <w:szCs w:val="18"/>
                <w:lang w:eastAsia="ja-JP"/>
              </w:rPr>
              <w:t>-</w:t>
            </w:r>
          </w:p>
        </w:tc>
        <w:tc>
          <w:tcPr>
            <w:tcW w:w="874" w:type="dxa"/>
          </w:tcPr>
          <w:p w14:paraId="06466152" w14:textId="12B1266A" w:rsidR="001F45B5" w:rsidRPr="00967076" w:rsidDel="001F45B5" w:rsidRDefault="000A074C"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r>
              <w:rPr>
                <w:rFonts w:cs="Times New Roman" w:hint="eastAsia"/>
                <w:color w:val="211E1E"/>
                <w:sz w:val="18"/>
                <w:szCs w:val="18"/>
                <w:lang w:eastAsia="ja-JP"/>
              </w:rPr>
              <w:t>-</w:t>
            </w:r>
          </w:p>
        </w:tc>
      </w:tr>
      <w:tr w:rsidR="001F45B5" w:rsidRPr="00967076" w14:paraId="7C420278" w14:textId="77777777" w:rsidTr="001F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hideMark/>
          </w:tcPr>
          <w:p w14:paraId="51E38181" w14:textId="77777777" w:rsidR="001F45B5" w:rsidRPr="00A92772" w:rsidRDefault="001F45B5" w:rsidP="00E30732">
            <w:pPr>
              <w:spacing w:before="100" w:beforeAutospacing="1" w:after="100" w:afterAutospacing="1" w:line="240" w:lineRule="auto"/>
              <w:jc w:val="left"/>
              <w:rPr>
                <w:rFonts w:cs="Times New Roman"/>
                <w:sz w:val="16"/>
                <w:szCs w:val="16"/>
              </w:rPr>
            </w:pPr>
            <w:r w:rsidRPr="00A92772">
              <w:rPr>
                <w:rFonts w:cs="Times New Roman"/>
                <w:color w:val="211E1E"/>
                <w:sz w:val="16"/>
                <w:szCs w:val="16"/>
              </w:rPr>
              <w:t xml:space="preserve">UiPath </w:t>
            </w:r>
            <w:r w:rsidRPr="00A92772">
              <w:rPr>
                <w:rFonts w:cs="Times New Roman"/>
                <w:color w:val="211E1E"/>
                <w:sz w:val="16"/>
                <w:szCs w:val="16"/>
                <w:lang w:eastAsia="ja-JP"/>
              </w:rPr>
              <w:t>Unattended</w:t>
            </w:r>
            <w:r w:rsidRPr="00A92772">
              <w:rPr>
                <w:rFonts w:cs="Times New Roman"/>
                <w:color w:val="211E1E"/>
                <w:sz w:val="16"/>
                <w:szCs w:val="16"/>
              </w:rPr>
              <w:t xml:space="preserve"> Robot</w:t>
            </w:r>
          </w:p>
        </w:tc>
        <w:tc>
          <w:tcPr>
            <w:tcW w:w="925" w:type="dxa"/>
            <w:hideMark/>
          </w:tcPr>
          <w:p w14:paraId="1FEC0FFA" w14:textId="77777777" w:rsidR="001F45B5" w:rsidRPr="00A92772"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hint="eastAsia"/>
                <w:color w:val="211E1E"/>
                <w:sz w:val="16"/>
                <w:szCs w:val="16"/>
                <w:lang w:eastAsia="ja-JP"/>
              </w:rPr>
              <w:t>前払い・年払い</w:t>
            </w:r>
          </w:p>
        </w:tc>
        <w:tc>
          <w:tcPr>
            <w:tcW w:w="589" w:type="dxa"/>
          </w:tcPr>
          <w:p w14:paraId="3E2DA2B1" w14:textId="77777777" w:rsidR="001F45B5" w:rsidRPr="00967076"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2" w:type="dxa"/>
          </w:tcPr>
          <w:p w14:paraId="77C734F7" w14:textId="77777777" w:rsidR="001F45B5" w:rsidRPr="00A92772"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年間で</w:t>
            </w:r>
            <w:r w:rsidRPr="00A92772">
              <w:rPr>
                <w:rFonts w:cs="Times New Roman"/>
                <w:color w:val="211E1E"/>
                <w:sz w:val="16"/>
                <w:szCs w:val="16"/>
                <w:lang w:eastAsia="ja-JP"/>
              </w:rPr>
              <w:t>1</w:t>
            </w:r>
            <w:r w:rsidRPr="00A92772">
              <w:rPr>
                <w:rFonts w:cs="Times New Roman" w:hint="eastAsia"/>
                <w:color w:val="211E1E"/>
                <w:sz w:val="16"/>
                <w:szCs w:val="16"/>
                <w:lang w:eastAsia="ja-JP"/>
              </w:rPr>
              <w:t>個／</w:t>
            </w:r>
            <w:r w:rsidRPr="00A92772">
              <w:rPr>
                <w:rFonts w:cs="Times New Roman"/>
                <w:color w:val="211E1E"/>
                <w:sz w:val="16"/>
                <w:szCs w:val="16"/>
                <w:lang w:eastAsia="ja-JP"/>
              </w:rPr>
              <w:t>1</w:t>
            </w:r>
            <w:r w:rsidRPr="00A92772">
              <w:rPr>
                <w:rFonts w:cs="Times New Roman" w:hint="eastAsia"/>
                <w:color w:val="211E1E"/>
                <w:sz w:val="16"/>
                <w:szCs w:val="16"/>
                <w:lang w:eastAsia="ja-JP"/>
              </w:rPr>
              <w:t>ユーザー</w:t>
            </w:r>
          </w:p>
        </w:tc>
        <w:tc>
          <w:tcPr>
            <w:tcW w:w="1232" w:type="dxa"/>
          </w:tcPr>
          <w:p w14:paraId="3047F1AD" w14:textId="77777777" w:rsidR="001F45B5" w:rsidRPr="00A92772"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ノードロック</w:t>
            </w:r>
          </w:p>
        </w:tc>
        <w:tc>
          <w:tcPr>
            <w:tcW w:w="926" w:type="dxa"/>
          </w:tcPr>
          <w:p w14:paraId="530F3CC2" w14:textId="44EA8D6E" w:rsidR="001F45B5" w:rsidRPr="00A92772"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p>
        </w:tc>
        <w:tc>
          <w:tcPr>
            <w:tcW w:w="953" w:type="dxa"/>
          </w:tcPr>
          <w:p w14:paraId="0A9AC030" w14:textId="7BB0B3B1" w:rsidR="001F45B5" w:rsidRPr="00A92772"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809" w:type="dxa"/>
          </w:tcPr>
          <w:p w14:paraId="6DCB9F84" w14:textId="77777777" w:rsidR="001F45B5" w:rsidRPr="00967076"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874" w:type="dxa"/>
          </w:tcPr>
          <w:p w14:paraId="37B37FFE" w14:textId="77777777" w:rsidR="001F45B5" w:rsidRPr="00967076" w:rsidRDefault="001F45B5" w:rsidP="00E3073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1F45B5" w:rsidRPr="00967076" w14:paraId="24D8E809" w14:textId="77777777" w:rsidTr="000D5CEE">
        <w:tc>
          <w:tcPr>
            <w:cnfStyle w:val="001000000000" w:firstRow="0" w:lastRow="0" w:firstColumn="1" w:lastColumn="0" w:oddVBand="0" w:evenVBand="0" w:oddHBand="0" w:evenHBand="0" w:firstRowFirstColumn="0" w:firstRowLastColumn="0" w:lastRowFirstColumn="0" w:lastRowLastColumn="0"/>
            <w:tcW w:w="1523" w:type="dxa"/>
          </w:tcPr>
          <w:p w14:paraId="6A794E57" w14:textId="37A85CA3" w:rsidR="001F45B5" w:rsidRPr="00A92772" w:rsidRDefault="001F45B5" w:rsidP="002521FF">
            <w:pPr>
              <w:spacing w:before="100" w:beforeAutospacing="1" w:after="100" w:afterAutospacing="1" w:line="240" w:lineRule="auto"/>
              <w:jc w:val="left"/>
              <w:rPr>
                <w:rFonts w:cs="Times New Roman"/>
                <w:color w:val="211E1E"/>
                <w:sz w:val="16"/>
                <w:szCs w:val="16"/>
              </w:rPr>
            </w:pPr>
            <w:r>
              <w:rPr>
                <w:rFonts w:cs="Times New Roman" w:hint="eastAsia"/>
                <w:color w:val="211E1E"/>
                <w:sz w:val="16"/>
                <w:szCs w:val="16"/>
                <w:lang w:eastAsia="ja-JP"/>
              </w:rPr>
              <w:t>UiPath Studio</w:t>
            </w:r>
          </w:p>
        </w:tc>
        <w:tc>
          <w:tcPr>
            <w:tcW w:w="925" w:type="dxa"/>
          </w:tcPr>
          <w:p w14:paraId="4ABF5EE9" w14:textId="50F6A677"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Pr>
                <w:rFonts w:cs="Times New Roman" w:hint="eastAsia"/>
                <w:color w:val="211E1E"/>
                <w:sz w:val="16"/>
                <w:szCs w:val="16"/>
                <w:lang w:eastAsia="ja-JP"/>
              </w:rPr>
              <w:t>前払い・年払い</w:t>
            </w:r>
          </w:p>
        </w:tc>
        <w:tc>
          <w:tcPr>
            <w:tcW w:w="589" w:type="dxa"/>
          </w:tcPr>
          <w:p w14:paraId="2AA8DB6D" w14:textId="6BAE531C" w:rsidR="001F45B5" w:rsidRPr="00967076"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c>
          <w:tcPr>
            <w:tcW w:w="1412" w:type="dxa"/>
          </w:tcPr>
          <w:p w14:paraId="2AF6A2B7" w14:textId="215D077D"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sidRPr="00E30732">
              <w:rPr>
                <w:rFonts w:ascii="MS Mincho" w:hAnsi="MS Mincho" w:cs="Times New Roman" w:hint="eastAsia"/>
                <w:color w:val="211E1E"/>
                <w:sz w:val="14"/>
                <w:szCs w:val="14"/>
                <w:lang w:eastAsia="ja-JP"/>
              </w:rPr>
              <w:t>年間で</w:t>
            </w:r>
            <w:r w:rsidRPr="00E30732">
              <w:rPr>
                <w:rFonts w:ascii="MS Mincho" w:hAnsi="MS Mincho" w:cs="Times New Roman"/>
                <w:color w:val="211E1E"/>
                <w:sz w:val="14"/>
                <w:szCs w:val="14"/>
                <w:lang w:eastAsia="ja-JP"/>
              </w:rPr>
              <w:t>1</w:t>
            </w:r>
            <w:r w:rsidRPr="00E30732">
              <w:rPr>
                <w:rFonts w:ascii="MS Mincho" w:hAnsi="MS Mincho" w:cs="Times New Roman" w:hint="eastAsia"/>
                <w:color w:val="211E1E"/>
                <w:sz w:val="14"/>
                <w:szCs w:val="14"/>
                <w:lang w:eastAsia="ja-JP"/>
              </w:rPr>
              <w:t>個／</w:t>
            </w:r>
            <w:r w:rsidRPr="00E30732">
              <w:rPr>
                <w:rFonts w:ascii="MS Mincho" w:hAnsi="MS Mincho" w:cs="Times New Roman"/>
                <w:color w:val="211E1E"/>
                <w:sz w:val="14"/>
                <w:szCs w:val="14"/>
                <w:lang w:eastAsia="ja-JP"/>
              </w:rPr>
              <w:t>1</w:t>
            </w:r>
            <w:r w:rsidRPr="00E30732">
              <w:rPr>
                <w:rFonts w:ascii="MS Mincho" w:hAnsi="MS Mincho" w:cs="Times New Roman" w:hint="eastAsia"/>
                <w:color w:val="211E1E"/>
                <w:sz w:val="14"/>
                <w:szCs w:val="14"/>
                <w:lang w:eastAsia="ja-JP"/>
              </w:rPr>
              <w:t>ユーザー</w:t>
            </w:r>
          </w:p>
        </w:tc>
        <w:tc>
          <w:tcPr>
            <w:tcW w:w="1232" w:type="dxa"/>
          </w:tcPr>
          <w:p w14:paraId="52CD1036" w14:textId="08F4FB3D" w:rsidR="001F45B5" w:rsidRPr="00A92772" w:rsidRDefault="001F45B5" w:rsidP="008F2F76">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Pr>
                <w:rFonts w:cs="Times New Roman" w:hint="eastAsia"/>
                <w:color w:val="211E1E"/>
                <w:sz w:val="16"/>
                <w:szCs w:val="16"/>
                <w:lang w:eastAsia="ja-JP"/>
              </w:rPr>
              <w:t>認可ユーザー</w:t>
            </w:r>
          </w:p>
        </w:tc>
        <w:tc>
          <w:tcPr>
            <w:tcW w:w="926" w:type="dxa"/>
          </w:tcPr>
          <w:p w14:paraId="1FF3B745" w14:textId="77777777"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16"/>
                <w:szCs w:val="16"/>
                <w:lang w:eastAsia="ja-JP"/>
              </w:rPr>
            </w:pPr>
          </w:p>
        </w:tc>
        <w:tc>
          <w:tcPr>
            <w:tcW w:w="953" w:type="dxa"/>
          </w:tcPr>
          <w:p w14:paraId="63CA88C3" w14:textId="77777777" w:rsidR="001F45B5" w:rsidRPr="00A92772"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p>
        </w:tc>
        <w:tc>
          <w:tcPr>
            <w:tcW w:w="809" w:type="dxa"/>
          </w:tcPr>
          <w:p w14:paraId="6BED919B" w14:textId="77777777" w:rsidR="001F45B5" w:rsidRPr="00967076"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c>
          <w:tcPr>
            <w:tcW w:w="874" w:type="dxa"/>
          </w:tcPr>
          <w:p w14:paraId="13F7CF50" w14:textId="77777777" w:rsidR="001F45B5" w:rsidRPr="00967076" w:rsidRDefault="001F45B5"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r>
      <w:tr w:rsidR="001F45B5" w:rsidRPr="00967076" w14:paraId="44D660AF" w14:textId="77777777" w:rsidTr="001F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hideMark/>
          </w:tcPr>
          <w:p w14:paraId="5B2E4043" w14:textId="77777777" w:rsidR="002521FF" w:rsidRPr="00A92772" w:rsidRDefault="002521FF" w:rsidP="002521FF">
            <w:pPr>
              <w:spacing w:before="100" w:beforeAutospacing="1" w:after="100" w:afterAutospacing="1" w:line="240" w:lineRule="auto"/>
              <w:jc w:val="left"/>
              <w:rPr>
                <w:rFonts w:cs="Times New Roman"/>
                <w:sz w:val="16"/>
                <w:szCs w:val="16"/>
              </w:rPr>
            </w:pPr>
            <w:r w:rsidRPr="00A92772">
              <w:rPr>
                <w:rFonts w:cs="Times New Roman"/>
                <w:color w:val="211E1E"/>
                <w:sz w:val="16"/>
                <w:szCs w:val="16"/>
              </w:rPr>
              <w:t>UiPath Studio</w:t>
            </w:r>
            <w:r w:rsidRPr="00A92772">
              <w:rPr>
                <w:rFonts w:cs="Times New Roman"/>
                <w:color w:val="211E1E"/>
                <w:position w:val="262"/>
                <w:sz w:val="16"/>
                <w:szCs w:val="16"/>
              </w:rPr>
              <w:t xml:space="preserve"> </w:t>
            </w:r>
          </w:p>
        </w:tc>
        <w:tc>
          <w:tcPr>
            <w:tcW w:w="925" w:type="dxa"/>
            <w:hideMark/>
          </w:tcPr>
          <w:p w14:paraId="186426CE" w14:textId="22A84A77" w:rsidR="002521FF" w:rsidRPr="00A92772" w:rsidRDefault="00BE381A"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hint="eastAsia"/>
                <w:color w:val="211E1E"/>
                <w:sz w:val="16"/>
                <w:szCs w:val="16"/>
                <w:lang w:eastAsia="ja-JP"/>
              </w:rPr>
              <w:t>前払い</w:t>
            </w:r>
            <w:r w:rsidR="00950B97" w:rsidRPr="00A92772">
              <w:rPr>
                <w:rFonts w:cs="Times New Roman" w:hint="eastAsia"/>
                <w:color w:val="211E1E"/>
                <w:sz w:val="16"/>
                <w:szCs w:val="16"/>
                <w:lang w:eastAsia="ja-JP"/>
              </w:rPr>
              <w:t>・年払い</w:t>
            </w:r>
          </w:p>
        </w:tc>
        <w:tc>
          <w:tcPr>
            <w:tcW w:w="589" w:type="dxa"/>
          </w:tcPr>
          <w:p w14:paraId="553165DB" w14:textId="30D107F5" w:rsidR="002521FF" w:rsidRPr="00967076"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2" w:type="dxa"/>
          </w:tcPr>
          <w:p w14:paraId="631D652A" w14:textId="2DCC4862" w:rsidR="002521FF" w:rsidRPr="00A92772" w:rsidRDefault="0056608C"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年間で</w:t>
            </w:r>
            <w:r w:rsidR="00D96EE5" w:rsidRPr="00A92772">
              <w:rPr>
                <w:rFonts w:cs="Times New Roman"/>
                <w:color w:val="211E1E"/>
                <w:sz w:val="16"/>
                <w:szCs w:val="16"/>
                <w:lang w:eastAsia="ja-JP"/>
              </w:rPr>
              <w:t>1</w:t>
            </w:r>
            <w:r w:rsidR="00D96EE5" w:rsidRPr="00A92772">
              <w:rPr>
                <w:rFonts w:cs="Times New Roman" w:hint="eastAsia"/>
                <w:color w:val="211E1E"/>
                <w:sz w:val="16"/>
                <w:szCs w:val="16"/>
                <w:lang w:eastAsia="ja-JP"/>
              </w:rPr>
              <w:t>個／</w:t>
            </w:r>
            <w:r w:rsidR="00D96EE5" w:rsidRPr="00A92772">
              <w:rPr>
                <w:rFonts w:cs="Times New Roman"/>
                <w:color w:val="211E1E"/>
                <w:sz w:val="16"/>
                <w:szCs w:val="16"/>
                <w:lang w:eastAsia="ja-JP"/>
              </w:rPr>
              <w:t>1</w:t>
            </w:r>
            <w:r w:rsidR="00D96EE5" w:rsidRPr="00A92772">
              <w:rPr>
                <w:rFonts w:cs="Times New Roman" w:hint="eastAsia"/>
                <w:color w:val="211E1E"/>
                <w:sz w:val="16"/>
                <w:szCs w:val="16"/>
                <w:lang w:eastAsia="ja-JP"/>
              </w:rPr>
              <w:t>ユーザー</w:t>
            </w:r>
          </w:p>
        </w:tc>
        <w:tc>
          <w:tcPr>
            <w:tcW w:w="1232" w:type="dxa"/>
          </w:tcPr>
          <w:p w14:paraId="79BED798" w14:textId="5E44770B" w:rsidR="002521FF" w:rsidRPr="00A92772" w:rsidRDefault="00F72613" w:rsidP="008F2F76">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ノードロック</w:t>
            </w:r>
          </w:p>
        </w:tc>
        <w:tc>
          <w:tcPr>
            <w:tcW w:w="926" w:type="dxa"/>
            <w:hideMark/>
          </w:tcPr>
          <w:p w14:paraId="2961CC2B" w14:textId="5336E6B6"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p>
        </w:tc>
        <w:tc>
          <w:tcPr>
            <w:tcW w:w="953" w:type="dxa"/>
            <w:hideMark/>
          </w:tcPr>
          <w:p w14:paraId="27E26178" w14:textId="7C3DA689"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r w:rsidRPr="00A92772">
              <w:rPr>
                <w:rFonts w:cs="Times New Roman"/>
                <w:color w:val="211E1E"/>
                <w:sz w:val="16"/>
                <w:szCs w:val="16"/>
                <w:lang w:eastAsia="ja-JP"/>
              </w:rPr>
              <w:t xml:space="preserve"> </w:t>
            </w:r>
          </w:p>
        </w:tc>
        <w:tc>
          <w:tcPr>
            <w:tcW w:w="809" w:type="dxa"/>
          </w:tcPr>
          <w:p w14:paraId="32C1F5E3" w14:textId="311B62B6" w:rsidR="002521FF" w:rsidRPr="00967076" w:rsidRDefault="000A074C"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hint="eastAsia"/>
                <w:color w:val="211E1E"/>
                <w:sz w:val="18"/>
                <w:szCs w:val="18"/>
                <w:lang w:eastAsia="ja-JP"/>
              </w:rPr>
              <w:t>-</w:t>
            </w:r>
          </w:p>
        </w:tc>
        <w:tc>
          <w:tcPr>
            <w:tcW w:w="874" w:type="dxa"/>
          </w:tcPr>
          <w:p w14:paraId="5602CF45" w14:textId="02A6AE6C" w:rsidR="002521FF" w:rsidRPr="00967076" w:rsidRDefault="000A074C"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hint="eastAsia"/>
                <w:color w:val="211E1E"/>
                <w:sz w:val="18"/>
                <w:szCs w:val="18"/>
                <w:lang w:eastAsia="ja-JP"/>
              </w:rPr>
              <w:t>-</w:t>
            </w:r>
          </w:p>
        </w:tc>
      </w:tr>
      <w:tr w:rsidR="001F45B5" w:rsidRPr="00967076" w14:paraId="43A6E393" w14:textId="77777777" w:rsidTr="000D5CEE">
        <w:tc>
          <w:tcPr>
            <w:cnfStyle w:val="001000000000" w:firstRow="0" w:lastRow="0" w:firstColumn="1" w:lastColumn="0" w:oddVBand="0" w:evenVBand="0" w:oddHBand="0" w:evenHBand="0" w:firstRowFirstColumn="0" w:firstRowLastColumn="0" w:lastRowFirstColumn="0" w:lastRowLastColumn="0"/>
            <w:tcW w:w="1523" w:type="dxa"/>
          </w:tcPr>
          <w:p w14:paraId="6F47F283" w14:textId="77777777" w:rsidR="002521FF" w:rsidRPr="00A92772" w:rsidRDefault="002521FF" w:rsidP="002521FF">
            <w:pPr>
              <w:spacing w:before="100" w:beforeAutospacing="1" w:after="100" w:afterAutospacing="1" w:line="240" w:lineRule="auto"/>
              <w:jc w:val="left"/>
              <w:rPr>
                <w:rFonts w:cs="Times New Roman"/>
                <w:color w:val="211E1E"/>
                <w:sz w:val="16"/>
                <w:szCs w:val="16"/>
              </w:rPr>
            </w:pPr>
            <w:r w:rsidRPr="00A92772">
              <w:rPr>
                <w:rFonts w:cs="Times New Roman"/>
                <w:color w:val="211E1E"/>
                <w:sz w:val="16"/>
                <w:szCs w:val="16"/>
              </w:rPr>
              <w:t xml:space="preserve">UiPath Orchestrator </w:t>
            </w:r>
          </w:p>
        </w:tc>
        <w:tc>
          <w:tcPr>
            <w:tcW w:w="925" w:type="dxa"/>
          </w:tcPr>
          <w:p w14:paraId="362F7CBC" w14:textId="2A78194E" w:rsidR="002521FF" w:rsidRPr="00A92772" w:rsidRDefault="00BE381A"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r w:rsidRPr="00A92772">
              <w:rPr>
                <w:rFonts w:cs="Times New Roman" w:hint="eastAsia"/>
                <w:color w:val="211E1E"/>
                <w:sz w:val="16"/>
                <w:szCs w:val="16"/>
                <w:lang w:eastAsia="ja-JP"/>
              </w:rPr>
              <w:t>前払い</w:t>
            </w:r>
            <w:r w:rsidR="00950B97" w:rsidRPr="00A92772">
              <w:rPr>
                <w:rFonts w:cs="Times New Roman" w:hint="eastAsia"/>
                <w:color w:val="211E1E"/>
                <w:sz w:val="16"/>
                <w:szCs w:val="16"/>
                <w:lang w:eastAsia="ja-JP"/>
              </w:rPr>
              <w:t>・年払い</w:t>
            </w:r>
          </w:p>
        </w:tc>
        <w:tc>
          <w:tcPr>
            <w:tcW w:w="589" w:type="dxa"/>
          </w:tcPr>
          <w:p w14:paraId="56D0F690" w14:textId="565AD3B8" w:rsidR="002521FF" w:rsidRPr="00967076"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c>
          <w:tcPr>
            <w:tcW w:w="1412" w:type="dxa"/>
          </w:tcPr>
          <w:p w14:paraId="298FC9FB" w14:textId="1101AC80" w:rsidR="002521FF" w:rsidRPr="00A92772" w:rsidRDefault="00A07511"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年間で</w:t>
            </w:r>
            <w:r w:rsidR="00D96EE5" w:rsidRPr="00A92772">
              <w:rPr>
                <w:rFonts w:cs="Times New Roman"/>
                <w:color w:val="211E1E"/>
                <w:sz w:val="16"/>
                <w:szCs w:val="16"/>
                <w:lang w:eastAsia="ja-JP"/>
              </w:rPr>
              <w:t>1</w:t>
            </w:r>
            <w:r w:rsidR="00D96EE5" w:rsidRPr="00A92772">
              <w:rPr>
                <w:rFonts w:cs="Times New Roman" w:hint="eastAsia"/>
                <w:color w:val="211E1E"/>
                <w:sz w:val="16"/>
                <w:szCs w:val="16"/>
                <w:lang w:eastAsia="ja-JP"/>
              </w:rPr>
              <w:t>個／</w:t>
            </w:r>
            <w:r w:rsidR="00D96EE5" w:rsidRPr="00A92772">
              <w:rPr>
                <w:rFonts w:cs="Times New Roman"/>
                <w:color w:val="211E1E"/>
                <w:sz w:val="16"/>
                <w:szCs w:val="16"/>
                <w:lang w:eastAsia="ja-JP"/>
              </w:rPr>
              <w:t>1</w:t>
            </w:r>
            <w:r w:rsidR="00D96EE5" w:rsidRPr="00A92772">
              <w:rPr>
                <w:rFonts w:cs="Times New Roman" w:hint="eastAsia"/>
                <w:color w:val="211E1E"/>
                <w:sz w:val="16"/>
                <w:szCs w:val="16"/>
                <w:lang w:eastAsia="ja-JP"/>
              </w:rPr>
              <w:t>ユーザー</w:t>
            </w:r>
          </w:p>
        </w:tc>
        <w:tc>
          <w:tcPr>
            <w:tcW w:w="1232" w:type="dxa"/>
          </w:tcPr>
          <w:p w14:paraId="0C446998" w14:textId="71F48590" w:rsidR="002521FF" w:rsidRPr="00A92772" w:rsidRDefault="00AB75EA" w:rsidP="008F2F76">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サーバー</w:t>
            </w:r>
          </w:p>
        </w:tc>
        <w:tc>
          <w:tcPr>
            <w:tcW w:w="926" w:type="dxa"/>
          </w:tcPr>
          <w:p w14:paraId="3793A3AB"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p>
        </w:tc>
        <w:tc>
          <w:tcPr>
            <w:tcW w:w="953" w:type="dxa"/>
          </w:tcPr>
          <w:p w14:paraId="35FA9A7C"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p>
        </w:tc>
        <w:tc>
          <w:tcPr>
            <w:tcW w:w="809" w:type="dxa"/>
          </w:tcPr>
          <w:p w14:paraId="6A0545D6" w14:textId="75791B53" w:rsidR="002521FF" w:rsidRPr="00967076"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c>
          <w:tcPr>
            <w:tcW w:w="874" w:type="dxa"/>
          </w:tcPr>
          <w:p w14:paraId="675504D2" w14:textId="421A250E" w:rsidR="002521FF" w:rsidRPr="00967076"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r>
      <w:tr w:rsidR="002521FF" w:rsidRPr="00967076" w14:paraId="5C930215" w14:textId="77777777" w:rsidTr="000D5CE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60" w:type="dxa"/>
            <w:gridSpan w:val="7"/>
          </w:tcPr>
          <w:p w14:paraId="74755ED5" w14:textId="0101B8D7" w:rsidR="002521FF" w:rsidRPr="00A92772" w:rsidRDefault="00BA45E9" w:rsidP="002521FF">
            <w:pPr>
              <w:spacing w:before="100" w:beforeAutospacing="1" w:after="100" w:afterAutospacing="1" w:line="240" w:lineRule="auto"/>
              <w:jc w:val="left"/>
              <w:rPr>
                <w:rFonts w:cs="Times New Roman"/>
                <w:color w:val="211E1E"/>
                <w:sz w:val="16"/>
                <w:szCs w:val="16"/>
                <w:lang w:eastAsia="ja-JP"/>
              </w:rPr>
            </w:pPr>
            <w:r w:rsidRPr="00A92772">
              <w:rPr>
                <w:rFonts w:cs="Times New Roman" w:hint="eastAsia"/>
                <w:color w:val="211E1E"/>
                <w:sz w:val="16"/>
                <w:szCs w:val="16"/>
                <w:lang w:eastAsia="ja-JP"/>
              </w:rPr>
              <w:t>合計</w:t>
            </w:r>
          </w:p>
        </w:tc>
        <w:tc>
          <w:tcPr>
            <w:tcW w:w="1683" w:type="dxa"/>
            <w:gridSpan w:val="2"/>
          </w:tcPr>
          <w:p w14:paraId="55C408D0" w14:textId="4F7E1197" w:rsidR="002521FF" w:rsidRPr="00967076" w:rsidRDefault="000A074C"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8"/>
                <w:szCs w:val="18"/>
              </w:rPr>
            </w:pPr>
            <w:r>
              <w:rPr>
                <w:rFonts w:cs="Times New Roman" w:hint="eastAsia"/>
                <w:color w:val="211E1E"/>
                <w:sz w:val="18"/>
                <w:szCs w:val="18"/>
                <w:lang w:eastAsia="ja-JP"/>
              </w:rPr>
              <w:t>-</w:t>
            </w:r>
          </w:p>
        </w:tc>
      </w:tr>
    </w:tbl>
    <w:p w14:paraId="0EC3B666" w14:textId="77777777" w:rsidR="002521FF" w:rsidRPr="00A92772" w:rsidRDefault="002521FF" w:rsidP="002521FF">
      <w:pPr>
        <w:spacing w:before="0" w:after="0" w:line="240" w:lineRule="auto"/>
        <w:jc w:val="left"/>
        <w:rPr>
          <w:rFonts w:cs="Times New Roman"/>
          <w:sz w:val="18"/>
          <w:szCs w:val="18"/>
        </w:rPr>
      </w:pPr>
    </w:p>
    <w:tbl>
      <w:tblPr>
        <w:tblStyle w:val="4-11"/>
        <w:tblpPr w:leftFromText="180" w:rightFromText="180" w:vertAnchor="text" w:horzAnchor="page" w:tblpX="1450" w:tblpY="33"/>
        <w:tblW w:w="0" w:type="auto"/>
        <w:tblLook w:val="04A0" w:firstRow="1" w:lastRow="0" w:firstColumn="1" w:lastColumn="0" w:noHBand="0" w:noVBand="1"/>
      </w:tblPr>
      <w:tblGrid>
        <w:gridCol w:w="9243"/>
      </w:tblGrid>
      <w:tr w:rsidR="002521FF" w:rsidRPr="00A92772" w14:paraId="7CAFCE92" w14:textId="77777777" w:rsidTr="0075599D">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50" w:type="dxa"/>
            <w:shd w:val="clear" w:color="auto" w:fill="9CC2E5" w:themeFill="accent1" w:themeFillTint="99"/>
          </w:tcPr>
          <w:p w14:paraId="05392792" w14:textId="4C0A077A" w:rsidR="002521FF" w:rsidRPr="00A92772" w:rsidRDefault="00B53C27" w:rsidP="002521FF">
            <w:pPr>
              <w:spacing w:before="0" w:after="0" w:line="240" w:lineRule="auto"/>
              <w:jc w:val="left"/>
              <w:rPr>
                <w:rFonts w:cs="Times New Roman"/>
                <w:sz w:val="18"/>
                <w:szCs w:val="18"/>
                <w:lang w:eastAsia="ja-JP"/>
              </w:rPr>
            </w:pPr>
            <w:r w:rsidRPr="00A92772">
              <w:rPr>
                <w:rFonts w:cs="Times New Roman"/>
                <w:sz w:val="18"/>
                <w:szCs w:val="18"/>
                <w:lang w:eastAsia="ja-JP"/>
              </w:rPr>
              <w:t>UiPath</w:t>
            </w:r>
            <w:r w:rsidRPr="00A92772">
              <w:rPr>
                <w:rFonts w:cs="Times New Roman" w:hint="eastAsia"/>
                <w:sz w:val="18"/>
                <w:szCs w:val="18"/>
                <w:lang w:eastAsia="ja-JP"/>
              </w:rPr>
              <w:t>プロフェッショナル・サービス</w:t>
            </w:r>
            <w:r w:rsidR="002521FF" w:rsidRPr="00A92772">
              <w:rPr>
                <w:rFonts w:cs="Times New Roman"/>
                <w:sz w:val="18"/>
                <w:szCs w:val="18"/>
                <w:lang w:eastAsia="ja-JP"/>
              </w:rPr>
              <w:t xml:space="preserve"> </w:t>
            </w:r>
          </w:p>
        </w:tc>
      </w:tr>
    </w:tbl>
    <w:p w14:paraId="7F94C2A0" w14:textId="79C10521" w:rsidR="002521FF" w:rsidRPr="00A92772" w:rsidRDefault="004D2BBF" w:rsidP="002521FF">
      <w:pPr>
        <w:spacing w:before="0" w:after="0" w:line="240" w:lineRule="auto"/>
        <w:rPr>
          <w:rFonts w:cs="Times New Roman"/>
          <w:sz w:val="18"/>
          <w:szCs w:val="18"/>
          <w:lang w:eastAsia="ja-JP"/>
        </w:rPr>
      </w:pPr>
      <w:r w:rsidRPr="00A92772">
        <w:rPr>
          <w:rFonts w:cs="Times New Roman" w:hint="eastAsia"/>
          <w:sz w:val="18"/>
          <w:szCs w:val="18"/>
          <w:lang w:eastAsia="ja-JP"/>
        </w:rPr>
        <w:t>本契約</w:t>
      </w:r>
      <w:r w:rsidR="00DB5327" w:rsidRPr="00A92772">
        <w:rPr>
          <w:rFonts w:cs="Times New Roman" w:hint="eastAsia"/>
          <w:sz w:val="18"/>
          <w:szCs w:val="18"/>
          <w:lang w:eastAsia="ja-JP"/>
        </w:rPr>
        <w:t>において</w:t>
      </w:r>
      <w:r w:rsidR="002C0CB1" w:rsidRPr="00A92772">
        <w:rPr>
          <w:rFonts w:cs="Times New Roman" w:hint="eastAsia"/>
          <w:sz w:val="18"/>
          <w:szCs w:val="18"/>
          <w:lang w:eastAsia="ja-JP"/>
        </w:rPr>
        <w:t>購入される</w:t>
      </w:r>
      <w:r w:rsidR="00B53C27" w:rsidRPr="00A92772">
        <w:rPr>
          <w:rFonts w:cs="Times New Roman" w:hint="eastAsia"/>
          <w:sz w:val="18"/>
          <w:szCs w:val="18"/>
          <w:lang w:eastAsia="ja-JP"/>
        </w:rPr>
        <w:t>プロフェッショナル・サービス</w:t>
      </w:r>
      <w:r w:rsidR="002C0CB1" w:rsidRPr="00A92772">
        <w:rPr>
          <w:rFonts w:cs="Times New Roman" w:hint="eastAsia"/>
          <w:sz w:val="18"/>
          <w:szCs w:val="18"/>
          <w:lang w:eastAsia="ja-JP"/>
        </w:rPr>
        <w:t>に</w:t>
      </w:r>
      <w:r w:rsidR="00606637" w:rsidRPr="00A92772">
        <w:rPr>
          <w:rFonts w:cs="Times New Roman" w:hint="eastAsia"/>
          <w:sz w:val="18"/>
          <w:szCs w:val="18"/>
          <w:lang w:eastAsia="ja-JP"/>
        </w:rPr>
        <w:t>関連して</w:t>
      </w:r>
      <w:r w:rsidR="002C0CB1" w:rsidRPr="00A92772">
        <w:rPr>
          <w:rFonts w:cs="Times New Roman" w:hint="eastAsia"/>
          <w:sz w:val="18"/>
          <w:szCs w:val="18"/>
          <w:lang w:eastAsia="ja-JP"/>
        </w:rPr>
        <w:t>、</w:t>
      </w:r>
      <w:r w:rsidR="00676386" w:rsidRPr="00A92772">
        <w:rPr>
          <w:rFonts w:cs="Times New Roman" w:hint="eastAsia"/>
          <w:sz w:val="18"/>
          <w:szCs w:val="18"/>
          <w:lang w:eastAsia="ja-JP"/>
        </w:rPr>
        <w:t>お客様は、</w:t>
      </w:r>
      <w:r w:rsidR="00641065" w:rsidRPr="00A92772">
        <w:rPr>
          <w:rFonts w:cs="Times New Roman"/>
          <w:sz w:val="18"/>
          <w:szCs w:val="18"/>
          <w:lang w:eastAsia="ja-JP"/>
        </w:rPr>
        <w:t>UiPath</w:t>
      </w:r>
      <w:r w:rsidR="00641065" w:rsidRPr="00A92772">
        <w:rPr>
          <w:rFonts w:cs="Times New Roman" w:hint="eastAsia"/>
          <w:sz w:val="18"/>
          <w:szCs w:val="18"/>
          <w:lang w:eastAsia="ja-JP"/>
        </w:rPr>
        <w:t>が</w:t>
      </w:r>
      <w:r w:rsidR="008B4101" w:rsidRPr="00A92772">
        <w:rPr>
          <w:rFonts w:cs="Times New Roman" w:hint="eastAsia"/>
          <w:sz w:val="18"/>
          <w:szCs w:val="18"/>
          <w:lang w:eastAsia="ja-JP"/>
        </w:rPr>
        <w:t>本</w:t>
      </w:r>
      <w:r w:rsidR="004533BD" w:rsidRPr="00A92772">
        <w:rPr>
          <w:rFonts w:cs="Times New Roman" w:hint="eastAsia"/>
          <w:sz w:val="18"/>
          <w:szCs w:val="18"/>
          <w:lang w:eastAsia="ja-JP"/>
        </w:rPr>
        <w:t>サービス</w:t>
      </w:r>
      <w:r w:rsidR="00EC5806" w:rsidRPr="00A92772">
        <w:rPr>
          <w:rFonts w:cs="Times New Roman" w:hint="eastAsia"/>
          <w:sz w:val="18"/>
          <w:szCs w:val="18"/>
          <w:lang w:eastAsia="ja-JP"/>
        </w:rPr>
        <w:t>に</w:t>
      </w:r>
      <w:r w:rsidR="006E5CBE" w:rsidRPr="00A92772">
        <w:rPr>
          <w:rFonts w:cs="Times New Roman" w:hint="eastAsia"/>
          <w:sz w:val="18"/>
          <w:szCs w:val="18"/>
          <w:lang w:eastAsia="ja-JP"/>
        </w:rPr>
        <w:t>伴い</w:t>
      </w:r>
      <w:r w:rsidR="00456200" w:rsidRPr="00A92772">
        <w:rPr>
          <w:rFonts w:cs="Times New Roman" w:hint="eastAsia"/>
          <w:sz w:val="18"/>
          <w:szCs w:val="18"/>
          <w:lang w:eastAsia="ja-JP"/>
        </w:rPr>
        <w:t>適切かつ合理的に負担する</w:t>
      </w:r>
      <w:r w:rsidR="00A512FC" w:rsidRPr="00A92772">
        <w:rPr>
          <w:rFonts w:cs="Times New Roman" w:hint="eastAsia"/>
          <w:sz w:val="18"/>
          <w:szCs w:val="18"/>
          <w:lang w:eastAsia="ja-JP"/>
        </w:rPr>
        <w:t>すべての合理的な</w:t>
      </w:r>
      <w:r w:rsidR="00CB3563" w:rsidRPr="00A92772">
        <w:rPr>
          <w:rFonts w:cs="Times New Roman" w:hint="eastAsia"/>
          <w:sz w:val="18"/>
          <w:szCs w:val="18"/>
          <w:lang w:eastAsia="ja-JP"/>
        </w:rPr>
        <w:t>旅費、</w:t>
      </w:r>
      <w:r w:rsidR="00695646" w:rsidRPr="00A92772">
        <w:rPr>
          <w:rFonts w:cs="Times New Roman" w:hint="eastAsia"/>
          <w:sz w:val="18"/>
          <w:szCs w:val="18"/>
          <w:lang w:eastAsia="ja-JP"/>
        </w:rPr>
        <w:t>宿泊費及びその他の</w:t>
      </w:r>
      <w:r w:rsidR="00A11DB0" w:rsidRPr="00A92772">
        <w:rPr>
          <w:rFonts w:cs="Times New Roman" w:hint="eastAsia"/>
          <w:sz w:val="18"/>
          <w:szCs w:val="18"/>
          <w:lang w:eastAsia="ja-JP"/>
        </w:rPr>
        <w:t>経費</w:t>
      </w:r>
      <w:r w:rsidR="005712BE" w:rsidRPr="00A92772">
        <w:rPr>
          <w:rFonts w:cs="Times New Roman" w:hint="eastAsia"/>
          <w:sz w:val="18"/>
          <w:szCs w:val="18"/>
          <w:lang w:eastAsia="ja-JP"/>
        </w:rPr>
        <w:t>を</w:t>
      </w:r>
      <w:r w:rsidR="0089188D" w:rsidRPr="00A92772">
        <w:rPr>
          <w:rFonts w:cs="Times New Roman" w:hint="eastAsia"/>
          <w:sz w:val="18"/>
          <w:szCs w:val="18"/>
          <w:lang w:eastAsia="ja-JP"/>
        </w:rPr>
        <w:t>負担します</w:t>
      </w:r>
      <w:r w:rsidR="00B51F28" w:rsidRPr="00A92772">
        <w:rPr>
          <w:rFonts w:cs="Times New Roman" w:hint="eastAsia"/>
          <w:sz w:val="18"/>
          <w:szCs w:val="18"/>
          <w:lang w:eastAsia="ja-JP"/>
        </w:rPr>
        <w:t>。</w:t>
      </w:r>
      <w:r w:rsidR="00AA18E9" w:rsidRPr="00A92772">
        <w:rPr>
          <w:rFonts w:cs="Times New Roman" w:hint="eastAsia"/>
          <w:sz w:val="18"/>
          <w:szCs w:val="18"/>
          <w:lang w:eastAsia="ja-JP"/>
        </w:rPr>
        <w:t>本契約</w:t>
      </w:r>
      <w:r w:rsidR="001224AA" w:rsidRPr="00A92772">
        <w:rPr>
          <w:rFonts w:cs="Times New Roman" w:hint="eastAsia"/>
          <w:sz w:val="18"/>
          <w:szCs w:val="18"/>
          <w:lang w:eastAsia="ja-JP"/>
        </w:rPr>
        <w:t>に</w:t>
      </w:r>
      <w:r w:rsidR="00B05A18" w:rsidRPr="00A92772">
        <w:rPr>
          <w:rFonts w:cs="Times New Roman" w:hint="eastAsia"/>
          <w:sz w:val="18"/>
          <w:szCs w:val="18"/>
          <w:lang w:eastAsia="ja-JP"/>
        </w:rPr>
        <w:t>別段の定めが</w:t>
      </w:r>
      <w:r w:rsidR="00757D3C" w:rsidRPr="00A92772">
        <w:rPr>
          <w:rFonts w:cs="Times New Roman" w:hint="eastAsia"/>
          <w:sz w:val="18"/>
          <w:szCs w:val="18"/>
          <w:lang w:eastAsia="ja-JP"/>
        </w:rPr>
        <w:t>ない限り、</w:t>
      </w:r>
      <w:r w:rsidR="00020EBB" w:rsidRPr="00A92772">
        <w:rPr>
          <w:rFonts w:cs="Times New Roman" w:hint="eastAsia"/>
          <w:sz w:val="18"/>
          <w:szCs w:val="18"/>
          <w:lang w:eastAsia="ja-JP"/>
        </w:rPr>
        <w:t>かかる費用は</w:t>
      </w:r>
      <w:r w:rsidR="00585706" w:rsidRPr="00A92772">
        <w:rPr>
          <w:rFonts w:cs="Times New Roman" w:hint="eastAsia"/>
          <w:sz w:val="18"/>
          <w:szCs w:val="18"/>
          <w:lang w:eastAsia="ja-JP"/>
        </w:rPr>
        <w:t>、</w:t>
      </w:r>
      <w:r w:rsidR="009200BB" w:rsidRPr="00A92772">
        <w:rPr>
          <w:rFonts w:cs="Times New Roman" w:hint="eastAsia"/>
          <w:sz w:val="18"/>
          <w:szCs w:val="18"/>
          <w:lang w:eastAsia="ja-JP"/>
        </w:rPr>
        <w:t>お客様</w:t>
      </w:r>
      <w:r w:rsidR="004B4120" w:rsidRPr="00A92772">
        <w:rPr>
          <w:rFonts w:cs="Times New Roman" w:hint="eastAsia"/>
          <w:sz w:val="18"/>
          <w:szCs w:val="18"/>
          <w:lang w:eastAsia="ja-JP"/>
        </w:rPr>
        <w:t>が</w:t>
      </w:r>
      <w:r w:rsidR="002620EB" w:rsidRPr="00A92772">
        <w:rPr>
          <w:rFonts w:cs="Times New Roman" w:hint="eastAsia"/>
          <w:sz w:val="18"/>
          <w:szCs w:val="18"/>
          <w:lang w:eastAsia="ja-JP"/>
        </w:rPr>
        <w:t>実費</w:t>
      </w:r>
      <w:r w:rsidR="004B4120" w:rsidRPr="00A92772">
        <w:rPr>
          <w:rFonts w:cs="Times New Roman" w:hint="eastAsia"/>
          <w:sz w:val="18"/>
          <w:szCs w:val="18"/>
          <w:lang w:eastAsia="ja-JP"/>
        </w:rPr>
        <w:t>を</w:t>
      </w:r>
      <w:r w:rsidR="00D03E3A" w:rsidRPr="00A92772">
        <w:rPr>
          <w:rFonts w:cs="Times New Roman" w:hint="eastAsia"/>
          <w:sz w:val="18"/>
          <w:szCs w:val="18"/>
          <w:lang w:eastAsia="ja-JP"/>
        </w:rPr>
        <w:t>負担</w:t>
      </w:r>
      <w:r w:rsidR="004B4120" w:rsidRPr="00A92772">
        <w:rPr>
          <w:rFonts w:cs="Times New Roman" w:hint="eastAsia"/>
          <w:sz w:val="18"/>
          <w:szCs w:val="18"/>
          <w:lang w:eastAsia="ja-JP"/>
        </w:rPr>
        <w:t>するもの</w:t>
      </w:r>
      <w:r w:rsidR="00D03E3A" w:rsidRPr="00A92772">
        <w:rPr>
          <w:rFonts w:cs="Times New Roman" w:hint="eastAsia"/>
          <w:sz w:val="18"/>
          <w:szCs w:val="18"/>
          <w:lang w:eastAsia="ja-JP"/>
        </w:rPr>
        <w:t>とし</w:t>
      </w:r>
      <w:r w:rsidR="009F6580" w:rsidRPr="00A92772">
        <w:rPr>
          <w:rFonts w:cs="Times New Roman" w:hint="eastAsia"/>
          <w:sz w:val="18"/>
          <w:szCs w:val="18"/>
          <w:lang w:eastAsia="ja-JP"/>
        </w:rPr>
        <w:t>、</w:t>
      </w:r>
      <w:r w:rsidR="004B4120" w:rsidRPr="00A92772">
        <w:rPr>
          <w:rFonts w:cs="Times New Roman" w:hint="eastAsia"/>
          <w:sz w:val="18"/>
          <w:szCs w:val="18"/>
          <w:lang w:eastAsia="ja-JP"/>
        </w:rPr>
        <w:t>関連する</w:t>
      </w:r>
      <w:r w:rsidR="004272DE" w:rsidRPr="00A92772">
        <w:rPr>
          <w:rFonts w:cs="Times New Roman" w:hint="eastAsia"/>
          <w:sz w:val="18"/>
          <w:szCs w:val="18"/>
          <w:lang w:eastAsia="ja-JP"/>
        </w:rPr>
        <w:t>プロフェッショナル・サービス</w:t>
      </w:r>
      <w:r w:rsidR="00DD081B" w:rsidRPr="00A92772">
        <w:rPr>
          <w:rFonts w:cs="Times New Roman" w:hint="eastAsia"/>
          <w:sz w:val="18"/>
          <w:szCs w:val="18"/>
          <w:lang w:eastAsia="ja-JP"/>
        </w:rPr>
        <w:t>の</w:t>
      </w:r>
      <w:r w:rsidR="00D55641" w:rsidRPr="00A92772">
        <w:rPr>
          <w:rFonts w:cs="Times New Roman" w:hint="eastAsia"/>
          <w:sz w:val="18"/>
          <w:szCs w:val="18"/>
          <w:lang w:eastAsia="ja-JP"/>
        </w:rPr>
        <w:t>請求書に</w:t>
      </w:r>
      <w:r w:rsidR="00ED28D0" w:rsidRPr="00A92772">
        <w:rPr>
          <w:rFonts w:cs="Times New Roman" w:hint="eastAsia"/>
          <w:sz w:val="18"/>
          <w:szCs w:val="18"/>
          <w:lang w:eastAsia="ja-JP"/>
        </w:rPr>
        <w:t>記載されます</w:t>
      </w:r>
      <w:r w:rsidR="00D55641" w:rsidRPr="00A92772">
        <w:rPr>
          <w:rFonts w:cs="Times New Roman" w:hint="eastAsia"/>
          <w:sz w:val="18"/>
          <w:szCs w:val="18"/>
          <w:lang w:eastAsia="ja-JP"/>
        </w:rPr>
        <w:t>。</w:t>
      </w:r>
      <w:r w:rsidR="002521FF" w:rsidRPr="00A92772">
        <w:rPr>
          <w:rFonts w:cs="Times New Roman"/>
          <w:sz w:val="18"/>
          <w:szCs w:val="18"/>
          <w:lang w:eastAsia="ja-JP"/>
        </w:rPr>
        <w:t>UiPath</w:t>
      </w:r>
      <w:r w:rsidR="008F04E9" w:rsidRPr="00A92772">
        <w:rPr>
          <w:rFonts w:cs="Times New Roman" w:hint="eastAsia"/>
          <w:sz w:val="18"/>
          <w:szCs w:val="18"/>
          <w:lang w:eastAsia="ja-JP"/>
        </w:rPr>
        <w:t>は、</w:t>
      </w:r>
      <w:r w:rsidRPr="00A92772">
        <w:rPr>
          <w:rFonts w:cs="Times New Roman" w:hint="eastAsia"/>
          <w:sz w:val="18"/>
          <w:szCs w:val="18"/>
          <w:lang w:eastAsia="ja-JP"/>
        </w:rPr>
        <w:t>本契約</w:t>
      </w:r>
      <w:r w:rsidR="00BB178F" w:rsidRPr="00A92772">
        <w:rPr>
          <w:rFonts w:cs="Times New Roman" w:hint="eastAsia"/>
          <w:sz w:val="18"/>
          <w:szCs w:val="18"/>
          <w:lang w:eastAsia="ja-JP"/>
        </w:rPr>
        <w:t>に基づき</w:t>
      </w:r>
      <w:r w:rsidR="00751A53" w:rsidRPr="00A92772">
        <w:rPr>
          <w:rFonts w:cs="Times New Roman" w:hint="eastAsia"/>
          <w:sz w:val="18"/>
          <w:szCs w:val="18"/>
          <w:lang w:eastAsia="ja-JP"/>
        </w:rPr>
        <w:t>購入され</w:t>
      </w:r>
      <w:r w:rsidR="00032737" w:rsidRPr="00A92772">
        <w:rPr>
          <w:rFonts w:cs="Times New Roman" w:hint="eastAsia"/>
          <w:sz w:val="18"/>
          <w:szCs w:val="18"/>
          <w:lang w:eastAsia="ja-JP"/>
        </w:rPr>
        <w:t>た</w:t>
      </w:r>
      <w:r w:rsidR="00B53C27" w:rsidRPr="00A92772">
        <w:rPr>
          <w:rFonts w:cs="Times New Roman" w:hint="eastAsia"/>
          <w:sz w:val="18"/>
          <w:szCs w:val="18"/>
          <w:lang w:eastAsia="ja-JP"/>
        </w:rPr>
        <w:t>プロフェッショナル・サービス</w:t>
      </w:r>
      <w:r w:rsidR="002463BD" w:rsidRPr="00A92772">
        <w:rPr>
          <w:rFonts w:cs="Times New Roman" w:hint="eastAsia"/>
          <w:sz w:val="18"/>
          <w:szCs w:val="18"/>
          <w:lang w:eastAsia="ja-JP"/>
        </w:rPr>
        <w:t>を</w:t>
      </w:r>
      <w:r w:rsidR="00A2531D" w:rsidRPr="00A92772">
        <w:rPr>
          <w:rFonts w:cs="Times New Roman" w:hint="eastAsia"/>
          <w:sz w:val="18"/>
          <w:szCs w:val="18"/>
          <w:lang w:eastAsia="ja-JP"/>
        </w:rPr>
        <w:t>、</w:t>
      </w:r>
      <w:r w:rsidR="003F40DC" w:rsidRPr="00A92772">
        <w:rPr>
          <w:rFonts w:cs="Times New Roman" w:hint="eastAsia"/>
          <w:sz w:val="18"/>
          <w:szCs w:val="18"/>
          <w:lang w:eastAsia="ja-JP"/>
        </w:rPr>
        <w:t>当事者</w:t>
      </w:r>
      <w:r w:rsidR="00690A10" w:rsidRPr="00A92772">
        <w:rPr>
          <w:rFonts w:cs="Times New Roman" w:hint="eastAsia"/>
          <w:sz w:val="18"/>
          <w:szCs w:val="18"/>
          <w:lang w:eastAsia="ja-JP"/>
        </w:rPr>
        <w:t>らの間で相互に合意された</w:t>
      </w:r>
      <w:r w:rsidR="00105B43" w:rsidRPr="00A92772">
        <w:rPr>
          <w:rFonts w:cs="Times New Roman" w:hint="eastAsia"/>
          <w:sz w:val="18"/>
          <w:szCs w:val="18"/>
          <w:lang w:eastAsia="ja-JP"/>
        </w:rPr>
        <w:t>日程に基づ</w:t>
      </w:r>
      <w:r w:rsidR="004B4120" w:rsidRPr="00A92772">
        <w:rPr>
          <w:rFonts w:cs="Times New Roman" w:hint="eastAsia"/>
          <w:sz w:val="18"/>
          <w:szCs w:val="18"/>
          <w:lang w:eastAsia="ja-JP"/>
        </w:rPr>
        <w:t>いて</w:t>
      </w:r>
      <w:r w:rsidR="00E56850" w:rsidRPr="00A92772">
        <w:rPr>
          <w:rFonts w:cs="Times New Roman" w:hint="eastAsia"/>
          <w:sz w:val="18"/>
          <w:szCs w:val="18"/>
          <w:lang w:eastAsia="ja-JP"/>
        </w:rPr>
        <w:t>提供し、</w:t>
      </w:r>
      <w:r w:rsidR="006D20E9" w:rsidRPr="00A92772">
        <w:rPr>
          <w:rFonts w:cs="Times New Roman" w:hint="eastAsia"/>
          <w:sz w:val="18"/>
          <w:szCs w:val="18"/>
          <w:lang w:eastAsia="ja-JP"/>
        </w:rPr>
        <w:t>いかなる場合においても</w:t>
      </w:r>
      <w:r w:rsidR="00253BE0" w:rsidRPr="00A92772">
        <w:rPr>
          <w:rFonts w:cs="Times New Roman" w:hint="eastAsia"/>
          <w:sz w:val="18"/>
          <w:szCs w:val="18"/>
          <w:lang w:eastAsia="ja-JP"/>
        </w:rPr>
        <w:t>、</w:t>
      </w:r>
      <w:r w:rsidRPr="00A92772">
        <w:rPr>
          <w:rFonts w:cs="Times New Roman" w:hint="eastAsia"/>
          <w:sz w:val="18"/>
          <w:szCs w:val="18"/>
          <w:lang w:eastAsia="ja-JP"/>
        </w:rPr>
        <w:t>本契約</w:t>
      </w:r>
      <w:r w:rsidR="00FC6880" w:rsidRPr="00A92772">
        <w:rPr>
          <w:rFonts w:cs="Times New Roman" w:hint="eastAsia"/>
          <w:sz w:val="18"/>
          <w:szCs w:val="18"/>
          <w:lang w:eastAsia="ja-JP"/>
        </w:rPr>
        <w:t>に</w:t>
      </w:r>
      <w:r w:rsidR="009D4D4E" w:rsidRPr="00A92772">
        <w:rPr>
          <w:rFonts w:cs="Times New Roman" w:hint="eastAsia"/>
          <w:sz w:val="18"/>
          <w:szCs w:val="18"/>
          <w:lang w:eastAsia="ja-JP"/>
        </w:rPr>
        <w:t>定める開始日よりも</w:t>
      </w:r>
      <w:r w:rsidR="00DB4DE4" w:rsidRPr="00A92772">
        <w:rPr>
          <w:rFonts w:cs="Times New Roman" w:hint="eastAsia"/>
          <w:sz w:val="18"/>
          <w:szCs w:val="18"/>
          <w:lang w:eastAsia="ja-JP"/>
        </w:rPr>
        <w:t>早期に</w:t>
      </w:r>
      <w:r w:rsidR="00253BE0" w:rsidRPr="00A92772">
        <w:rPr>
          <w:rFonts w:cs="Times New Roman" w:hint="eastAsia"/>
          <w:sz w:val="18"/>
          <w:szCs w:val="18"/>
          <w:lang w:eastAsia="ja-JP"/>
        </w:rPr>
        <w:t>提供しません</w:t>
      </w:r>
      <w:r w:rsidR="00F0103A" w:rsidRPr="00A92772">
        <w:rPr>
          <w:rFonts w:cs="Times New Roman" w:hint="eastAsia"/>
          <w:sz w:val="18"/>
          <w:szCs w:val="18"/>
          <w:lang w:eastAsia="ja-JP"/>
        </w:rPr>
        <w:t>。</w:t>
      </w:r>
    </w:p>
    <w:tbl>
      <w:tblPr>
        <w:tblStyle w:val="4-11"/>
        <w:tblW w:w="0" w:type="auto"/>
        <w:tblLook w:val="04A0" w:firstRow="1" w:lastRow="0" w:firstColumn="1" w:lastColumn="0" w:noHBand="0" w:noVBand="1"/>
      </w:tblPr>
      <w:tblGrid>
        <w:gridCol w:w="1922"/>
        <w:gridCol w:w="1621"/>
        <w:gridCol w:w="895"/>
        <w:gridCol w:w="1042"/>
        <w:gridCol w:w="1021"/>
        <w:gridCol w:w="1041"/>
        <w:gridCol w:w="810"/>
        <w:gridCol w:w="891"/>
      </w:tblGrid>
      <w:tr w:rsidR="002521FF" w:rsidRPr="00A92772" w14:paraId="125B4505" w14:textId="77777777" w:rsidTr="00D12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14:paraId="08FB839E" w14:textId="7CEEC330" w:rsidR="002521FF" w:rsidRPr="00A92772" w:rsidRDefault="004B4120" w:rsidP="002521FF">
            <w:pPr>
              <w:spacing w:before="100" w:beforeAutospacing="1" w:after="100" w:afterAutospacing="1" w:line="240" w:lineRule="auto"/>
              <w:jc w:val="left"/>
              <w:rPr>
                <w:rFonts w:cs="Times New Roman"/>
                <w:sz w:val="16"/>
                <w:szCs w:val="16"/>
              </w:rPr>
            </w:pPr>
            <w:r w:rsidRPr="00A92772">
              <w:rPr>
                <w:rFonts w:cs="Times New Roman" w:hint="eastAsia"/>
                <w:color w:val="FFFFFF"/>
                <w:sz w:val="16"/>
                <w:szCs w:val="16"/>
                <w:lang w:eastAsia="ja-JP"/>
              </w:rPr>
              <w:t>サービス</w:t>
            </w:r>
          </w:p>
        </w:tc>
        <w:tc>
          <w:tcPr>
            <w:tcW w:w="1648" w:type="dxa"/>
            <w:hideMark/>
          </w:tcPr>
          <w:p w14:paraId="33F4F1E2" w14:textId="12DB5A2C" w:rsidR="002521FF" w:rsidRPr="00A92772" w:rsidRDefault="008D0F53"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92772">
              <w:rPr>
                <w:rFonts w:cs="Times New Roman" w:hint="eastAsia"/>
                <w:color w:val="FFFFFF"/>
                <w:sz w:val="16"/>
                <w:szCs w:val="16"/>
                <w:lang w:eastAsia="ja-JP"/>
              </w:rPr>
              <w:t>請求サイクル</w:t>
            </w:r>
          </w:p>
        </w:tc>
        <w:tc>
          <w:tcPr>
            <w:tcW w:w="902" w:type="dxa"/>
            <w:hideMark/>
          </w:tcPr>
          <w:p w14:paraId="56F02864" w14:textId="11BC4F61" w:rsidR="002521FF" w:rsidRPr="00A92772" w:rsidRDefault="00590732"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92772">
              <w:rPr>
                <w:rFonts w:cs="Times New Roman" w:hint="eastAsia"/>
                <w:color w:val="FFFFFF"/>
                <w:sz w:val="16"/>
                <w:szCs w:val="16"/>
                <w:lang w:eastAsia="ja-JP"/>
              </w:rPr>
              <w:t>数量</w:t>
            </w:r>
          </w:p>
        </w:tc>
        <w:tc>
          <w:tcPr>
            <w:tcW w:w="1056" w:type="dxa"/>
          </w:tcPr>
          <w:p w14:paraId="564A747F" w14:textId="39F1F2DA" w:rsidR="002521FF" w:rsidRPr="00A92772" w:rsidRDefault="004D0DC7"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color w:val="FFFFFF"/>
                <w:sz w:val="16"/>
                <w:szCs w:val="16"/>
                <w:lang w:eastAsia="ja-JP"/>
              </w:rPr>
            </w:pPr>
            <w:r w:rsidRPr="00A92772">
              <w:rPr>
                <w:rFonts w:cs="Times New Roman" w:hint="eastAsia"/>
                <w:color w:val="FFFFFF"/>
                <w:sz w:val="16"/>
                <w:szCs w:val="16"/>
                <w:lang w:eastAsia="ja-JP"/>
              </w:rPr>
              <w:t>測定単位</w:t>
            </w:r>
          </w:p>
        </w:tc>
        <w:tc>
          <w:tcPr>
            <w:tcW w:w="1035" w:type="dxa"/>
            <w:hideMark/>
          </w:tcPr>
          <w:p w14:paraId="016402C2" w14:textId="2F420EA3" w:rsidR="002521FF" w:rsidRPr="00A92772" w:rsidRDefault="0065155D"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lang w:eastAsia="ja-JP"/>
              </w:rPr>
            </w:pPr>
            <w:r w:rsidRPr="00A92772">
              <w:rPr>
                <w:rFonts w:cs="Times New Roman" w:hint="eastAsia"/>
                <w:color w:val="FFFFFF"/>
                <w:sz w:val="16"/>
                <w:szCs w:val="16"/>
                <w:lang w:eastAsia="ja-JP"/>
              </w:rPr>
              <w:t>開始日</w:t>
            </w:r>
          </w:p>
        </w:tc>
        <w:tc>
          <w:tcPr>
            <w:tcW w:w="1055" w:type="dxa"/>
            <w:hideMark/>
          </w:tcPr>
          <w:p w14:paraId="74CA7F0D" w14:textId="4C05FBA6" w:rsidR="002521FF" w:rsidRPr="00A92772" w:rsidRDefault="00A84E1B"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92772">
              <w:rPr>
                <w:rFonts w:cs="Times New Roman" w:hint="eastAsia"/>
                <w:color w:val="FFFFFF"/>
                <w:sz w:val="16"/>
                <w:szCs w:val="16"/>
                <w:lang w:eastAsia="ja-JP"/>
              </w:rPr>
              <w:t>終了日</w:t>
            </w:r>
            <w:r w:rsidR="002521FF" w:rsidRPr="00A92772">
              <w:rPr>
                <w:rFonts w:cs="Times New Roman"/>
                <w:color w:val="FFFFFF"/>
                <w:sz w:val="16"/>
                <w:szCs w:val="16"/>
              </w:rPr>
              <w:t xml:space="preserve"> </w:t>
            </w:r>
          </w:p>
        </w:tc>
        <w:tc>
          <w:tcPr>
            <w:tcW w:w="811" w:type="dxa"/>
            <w:hideMark/>
          </w:tcPr>
          <w:p w14:paraId="177906DE" w14:textId="24D4BB14" w:rsidR="002521FF" w:rsidRPr="00A92772" w:rsidRDefault="000A1089" w:rsidP="002521FF">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A92772">
              <w:rPr>
                <w:rFonts w:cs="Times New Roman" w:hint="eastAsia"/>
                <w:color w:val="FFFFFF"/>
                <w:sz w:val="16"/>
                <w:szCs w:val="16"/>
                <w:lang w:eastAsia="ja-JP"/>
              </w:rPr>
              <w:t>単価</w:t>
            </w:r>
            <w:r w:rsidR="002521FF" w:rsidRPr="00A92772">
              <w:rPr>
                <w:rFonts w:cs="Times New Roman"/>
                <w:color w:val="FFFFFF"/>
                <w:sz w:val="16"/>
                <w:szCs w:val="16"/>
              </w:rPr>
              <w:t xml:space="preserve"> </w:t>
            </w:r>
          </w:p>
        </w:tc>
        <w:tc>
          <w:tcPr>
            <w:tcW w:w="892" w:type="dxa"/>
            <w:hideMark/>
          </w:tcPr>
          <w:p w14:paraId="19093C4E" w14:textId="13D54804" w:rsidR="002521FF" w:rsidRPr="00A92772" w:rsidRDefault="00322DFB">
            <w:pPr>
              <w:spacing w:before="100" w:beforeAutospacing="1" w:after="100" w:afterAutospacing="1"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18"/>
                <w:szCs w:val="18"/>
                <w:lang w:eastAsia="ja-JP"/>
              </w:rPr>
            </w:pPr>
            <w:r w:rsidRPr="00A92772">
              <w:rPr>
                <w:rFonts w:cs="Times New Roman" w:hint="eastAsia"/>
                <w:color w:val="FFFFFF"/>
                <w:sz w:val="18"/>
                <w:szCs w:val="18"/>
                <w:lang w:eastAsia="ja-JP"/>
              </w:rPr>
              <w:t>料金合計</w:t>
            </w:r>
            <w:r w:rsidR="002405D1" w:rsidRPr="00A92772">
              <w:rPr>
                <w:rFonts w:cs="Times New Roman"/>
                <w:color w:val="FFFFFF"/>
                <w:sz w:val="18"/>
                <w:szCs w:val="18"/>
                <w:lang w:eastAsia="ja-JP"/>
              </w:rPr>
              <w:t xml:space="preserve"> </w:t>
            </w:r>
            <w:r w:rsidR="00C079C6" w:rsidRPr="00A92772">
              <w:rPr>
                <w:rFonts w:cs="Times New Roman"/>
                <w:color w:val="FFFFFF"/>
                <w:sz w:val="18"/>
                <w:szCs w:val="18"/>
                <w:lang w:eastAsia="ja-JP"/>
              </w:rPr>
              <w:t xml:space="preserve"> </w:t>
            </w:r>
            <w:r w:rsidR="00C079C6" w:rsidRPr="00A92772">
              <w:rPr>
                <w:rFonts w:cs="Times New Roman" w:hint="eastAsia"/>
                <w:color w:val="FFFFFF"/>
                <w:sz w:val="18"/>
                <w:szCs w:val="18"/>
                <w:lang w:eastAsia="ja-JP"/>
              </w:rPr>
              <w:t>（</w:t>
            </w:r>
            <w:r w:rsidR="00B66239" w:rsidRPr="00A92772">
              <w:rPr>
                <w:rFonts w:cs="Times New Roman" w:hint="eastAsia"/>
                <w:color w:val="FFFFFF"/>
                <w:sz w:val="18"/>
                <w:szCs w:val="18"/>
                <w:lang w:eastAsia="ja-JP"/>
              </w:rPr>
              <w:t>円</w:t>
            </w:r>
            <w:r w:rsidR="00C079C6" w:rsidRPr="00A92772">
              <w:rPr>
                <w:rFonts w:cs="Times New Roman" w:hint="eastAsia"/>
                <w:color w:val="FFFFFF"/>
                <w:sz w:val="18"/>
                <w:szCs w:val="18"/>
                <w:lang w:eastAsia="ja-JP"/>
              </w:rPr>
              <w:t>）</w:t>
            </w:r>
          </w:p>
        </w:tc>
      </w:tr>
      <w:tr w:rsidR="002521FF" w:rsidRPr="00A92772" w14:paraId="65643436" w14:textId="77777777" w:rsidTr="00D1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14:paraId="52738BA2" w14:textId="7D132315" w:rsidR="002521FF" w:rsidRPr="00A92772" w:rsidRDefault="00EF6430" w:rsidP="002521FF">
            <w:pPr>
              <w:spacing w:before="100" w:beforeAutospacing="1" w:after="100" w:afterAutospacing="1" w:line="240" w:lineRule="auto"/>
              <w:jc w:val="left"/>
              <w:rPr>
                <w:rFonts w:cs="Times New Roman"/>
                <w:sz w:val="16"/>
                <w:szCs w:val="16"/>
                <w:lang w:eastAsia="ja-JP"/>
              </w:rPr>
            </w:pPr>
            <w:r w:rsidRPr="00A92772">
              <w:rPr>
                <w:rFonts w:cs="Times New Roman" w:hint="eastAsia"/>
                <w:color w:val="211E1E"/>
                <w:sz w:val="16"/>
                <w:szCs w:val="16"/>
                <w:lang w:eastAsia="ja-JP"/>
              </w:rPr>
              <w:t>プロフェッショナル・サービス</w:t>
            </w:r>
          </w:p>
        </w:tc>
        <w:tc>
          <w:tcPr>
            <w:tcW w:w="1648" w:type="dxa"/>
            <w:hideMark/>
          </w:tcPr>
          <w:p w14:paraId="35C0B63F" w14:textId="54621490" w:rsidR="002521FF" w:rsidRPr="00A92772" w:rsidRDefault="00E27699" w:rsidP="00904092">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r w:rsidRPr="00A92772">
              <w:rPr>
                <w:rFonts w:cs="Times New Roman" w:hint="eastAsia"/>
                <w:color w:val="211E1E"/>
                <w:sz w:val="16"/>
                <w:szCs w:val="16"/>
                <w:lang w:eastAsia="ja-JP"/>
              </w:rPr>
              <w:t>発生時月額払い</w:t>
            </w:r>
          </w:p>
        </w:tc>
        <w:tc>
          <w:tcPr>
            <w:tcW w:w="902" w:type="dxa"/>
            <w:hideMark/>
          </w:tcPr>
          <w:p w14:paraId="3D1C540C"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color w:val="211E1E"/>
                <w:sz w:val="16"/>
                <w:szCs w:val="16"/>
              </w:rPr>
              <w:t xml:space="preserve">00.00 </w:t>
            </w:r>
          </w:p>
        </w:tc>
        <w:tc>
          <w:tcPr>
            <w:tcW w:w="1056" w:type="dxa"/>
          </w:tcPr>
          <w:p w14:paraId="02D11CF1" w14:textId="37B8D289" w:rsidR="002521FF" w:rsidRPr="00A92772" w:rsidRDefault="003161CB" w:rsidP="00131F48">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211E1E"/>
                <w:sz w:val="16"/>
                <w:szCs w:val="16"/>
                <w:lang w:eastAsia="ja-JP"/>
              </w:rPr>
            </w:pPr>
            <w:r w:rsidRPr="00A92772">
              <w:rPr>
                <w:rFonts w:cs="Times New Roman" w:hint="eastAsia"/>
                <w:color w:val="211E1E"/>
                <w:sz w:val="16"/>
                <w:szCs w:val="16"/>
                <w:lang w:eastAsia="ja-JP"/>
              </w:rPr>
              <w:t>時間</w:t>
            </w:r>
            <w:r w:rsidR="00E20AA9" w:rsidRPr="00A92772">
              <w:rPr>
                <w:rFonts w:cs="Times New Roman" w:hint="eastAsia"/>
                <w:color w:val="211E1E"/>
                <w:sz w:val="16"/>
                <w:szCs w:val="16"/>
                <w:lang w:eastAsia="ja-JP"/>
              </w:rPr>
              <w:t>単位</w:t>
            </w:r>
            <w:r w:rsidRPr="00A92772">
              <w:rPr>
                <w:rFonts w:cs="Times New Roman" w:hint="eastAsia"/>
                <w:color w:val="211E1E"/>
                <w:sz w:val="16"/>
                <w:szCs w:val="16"/>
                <w:lang w:eastAsia="ja-JP"/>
              </w:rPr>
              <w:t>／</w:t>
            </w:r>
            <w:r w:rsidR="00131F48" w:rsidRPr="00A92772">
              <w:rPr>
                <w:rFonts w:cs="Times New Roman"/>
                <w:color w:val="211E1E"/>
                <w:sz w:val="16"/>
                <w:szCs w:val="16"/>
                <w:lang w:eastAsia="ja-JP"/>
              </w:rPr>
              <w:t>1</w:t>
            </w:r>
            <w:r w:rsidR="00131F48" w:rsidRPr="00A92772">
              <w:rPr>
                <w:rFonts w:cs="Times New Roman" w:hint="eastAsia"/>
                <w:color w:val="211E1E"/>
                <w:sz w:val="16"/>
                <w:szCs w:val="16"/>
                <w:lang w:eastAsia="ja-JP"/>
              </w:rPr>
              <w:t>回限り</w:t>
            </w:r>
          </w:p>
        </w:tc>
        <w:tc>
          <w:tcPr>
            <w:tcW w:w="1035" w:type="dxa"/>
            <w:hideMark/>
          </w:tcPr>
          <w:p w14:paraId="2B4FEF17" w14:textId="48366510" w:rsidR="002521FF" w:rsidRPr="00A92772" w:rsidRDefault="006E3036"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r w:rsidRPr="00A92772">
              <w:rPr>
                <w:rFonts w:cs="Times New Roman" w:hint="eastAsia"/>
                <w:color w:val="211E1E"/>
                <w:sz w:val="16"/>
                <w:szCs w:val="16"/>
                <w:lang w:eastAsia="ja-JP"/>
              </w:rPr>
              <w:t>年月日</w:t>
            </w:r>
          </w:p>
        </w:tc>
        <w:tc>
          <w:tcPr>
            <w:tcW w:w="1055" w:type="dxa"/>
            <w:hideMark/>
          </w:tcPr>
          <w:p w14:paraId="34941F46" w14:textId="44E7F06D" w:rsidR="002521FF" w:rsidRPr="00A92772" w:rsidRDefault="00FA46C8"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r w:rsidRPr="00A92772">
              <w:rPr>
                <w:rFonts w:cs="Times New Roman" w:hint="eastAsia"/>
                <w:color w:val="211E1E"/>
                <w:sz w:val="16"/>
                <w:szCs w:val="16"/>
                <w:lang w:eastAsia="ja-JP"/>
              </w:rPr>
              <w:t>年月日</w:t>
            </w:r>
          </w:p>
        </w:tc>
        <w:tc>
          <w:tcPr>
            <w:tcW w:w="811" w:type="dxa"/>
            <w:hideMark/>
          </w:tcPr>
          <w:p w14:paraId="318089B6"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color w:val="211E1E"/>
                <w:sz w:val="16"/>
                <w:szCs w:val="16"/>
              </w:rPr>
              <w:t>0,000.00</w:t>
            </w:r>
          </w:p>
        </w:tc>
        <w:tc>
          <w:tcPr>
            <w:tcW w:w="892" w:type="dxa"/>
            <w:hideMark/>
          </w:tcPr>
          <w:p w14:paraId="2B2FD752"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92772">
              <w:rPr>
                <w:rFonts w:cs="Times New Roman"/>
                <w:color w:val="211E1E"/>
                <w:sz w:val="18"/>
                <w:szCs w:val="18"/>
              </w:rPr>
              <w:t>0,000.00</w:t>
            </w:r>
          </w:p>
        </w:tc>
      </w:tr>
      <w:tr w:rsidR="002521FF" w:rsidRPr="00A92772" w14:paraId="590DA017" w14:textId="77777777" w:rsidTr="00D12DD4">
        <w:tc>
          <w:tcPr>
            <w:cnfStyle w:val="001000000000" w:firstRow="0" w:lastRow="0" w:firstColumn="1" w:lastColumn="0" w:oddVBand="0" w:evenVBand="0" w:oddHBand="0" w:evenHBand="0" w:firstRowFirstColumn="0" w:firstRowLastColumn="0" w:lastRowFirstColumn="0" w:lastRowLastColumn="0"/>
            <w:tcW w:w="1951" w:type="dxa"/>
          </w:tcPr>
          <w:p w14:paraId="5033EA23" w14:textId="5886EF82" w:rsidR="002521FF" w:rsidRPr="00A92772" w:rsidRDefault="00E77653" w:rsidP="005A6C2E">
            <w:pPr>
              <w:spacing w:before="100" w:beforeAutospacing="1" w:after="100" w:afterAutospacing="1" w:line="240" w:lineRule="auto"/>
              <w:jc w:val="left"/>
              <w:rPr>
                <w:rFonts w:cs="Times New Roman"/>
                <w:color w:val="211E1E"/>
                <w:sz w:val="16"/>
                <w:szCs w:val="16"/>
                <w:lang w:eastAsia="ja-JP"/>
              </w:rPr>
            </w:pPr>
            <w:r w:rsidRPr="00A92772">
              <w:rPr>
                <w:rFonts w:cs="Times New Roman" w:hint="eastAsia"/>
                <w:color w:val="211E1E"/>
                <w:sz w:val="16"/>
                <w:szCs w:val="16"/>
                <w:lang w:eastAsia="ja-JP"/>
              </w:rPr>
              <w:t>トレーニング＆</w:t>
            </w:r>
            <w:r w:rsidR="005A6C2E" w:rsidRPr="00A92772">
              <w:rPr>
                <w:rFonts w:cs="Times New Roman" w:hint="eastAsia"/>
                <w:color w:val="211E1E"/>
                <w:sz w:val="16"/>
                <w:szCs w:val="16"/>
                <w:lang w:eastAsia="ja-JP"/>
              </w:rPr>
              <w:t>認定</w:t>
            </w:r>
          </w:p>
        </w:tc>
        <w:tc>
          <w:tcPr>
            <w:tcW w:w="1648" w:type="dxa"/>
          </w:tcPr>
          <w:p w14:paraId="72AA177B" w14:textId="55DF6A82" w:rsidR="002521FF" w:rsidRPr="00A92772" w:rsidRDefault="003D70F6"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r w:rsidRPr="00A92772">
              <w:rPr>
                <w:rFonts w:cs="Times New Roman" w:hint="eastAsia"/>
                <w:color w:val="211E1E"/>
                <w:sz w:val="16"/>
                <w:szCs w:val="16"/>
                <w:lang w:eastAsia="ja-JP"/>
              </w:rPr>
              <w:t>発生時月額払い</w:t>
            </w:r>
          </w:p>
        </w:tc>
        <w:tc>
          <w:tcPr>
            <w:tcW w:w="902" w:type="dxa"/>
          </w:tcPr>
          <w:p w14:paraId="0253B090"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r w:rsidRPr="00A92772">
              <w:rPr>
                <w:rFonts w:cs="Times New Roman"/>
                <w:color w:val="211E1E"/>
                <w:sz w:val="16"/>
                <w:szCs w:val="16"/>
              </w:rPr>
              <w:t>00.00</w:t>
            </w:r>
          </w:p>
        </w:tc>
        <w:tc>
          <w:tcPr>
            <w:tcW w:w="1056" w:type="dxa"/>
          </w:tcPr>
          <w:p w14:paraId="5FA946EC" w14:textId="1F8C78A6" w:rsidR="002521FF" w:rsidRPr="00A92772" w:rsidRDefault="00F82F16"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r w:rsidRPr="00A92772">
              <w:rPr>
                <w:rFonts w:cs="Times New Roman" w:hint="eastAsia"/>
                <w:color w:val="211E1E"/>
                <w:sz w:val="16"/>
                <w:szCs w:val="16"/>
                <w:lang w:eastAsia="ja-JP"/>
              </w:rPr>
              <w:t>時間単位</w:t>
            </w:r>
            <w:r w:rsidR="00131F48" w:rsidRPr="00A92772">
              <w:rPr>
                <w:rFonts w:cs="Times New Roman" w:hint="eastAsia"/>
                <w:color w:val="211E1E"/>
                <w:sz w:val="16"/>
                <w:szCs w:val="16"/>
                <w:lang w:eastAsia="ja-JP"/>
              </w:rPr>
              <w:t>／</w:t>
            </w:r>
            <w:r w:rsidR="00131F48" w:rsidRPr="00A92772">
              <w:rPr>
                <w:rFonts w:cs="Times New Roman"/>
                <w:color w:val="211E1E"/>
                <w:sz w:val="16"/>
                <w:szCs w:val="16"/>
                <w:lang w:eastAsia="ja-JP"/>
              </w:rPr>
              <w:t>1</w:t>
            </w:r>
            <w:r w:rsidR="00131F48" w:rsidRPr="00A92772">
              <w:rPr>
                <w:rFonts w:cs="Times New Roman" w:hint="eastAsia"/>
                <w:color w:val="211E1E"/>
                <w:sz w:val="16"/>
                <w:szCs w:val="16"/>
                <w:lang w:eastAsia="ja-JP"/>
              </w:rPr>
              <w:t>回限り</w:t>
            </w:r>
          </w:p>
        </w:tc>
        <w:tc>
          <w:tcPr>
            <w:tcW w:w="1035" w:type="dxa"/>
          </w:tcPr>
          <w:p w14:paraId="7C12B7EE"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p>
        </w:tc>
        <w:tc>
          <w:tcPr>
            <w:tcW w:w="1055" w:type="dxa"/>
          </w:tcPr>
          <w:p w14:paraId="75272164"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p>
        </w:tc>
        <w:tc>
          <w:tcPr>
            <w:tcW w:w="811" w:type="dxa"/>
          </w:tcPr>
          <w:p w14:paraId="7938E3F3"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p>
        </w:tc>
        <w:tc>
          <w:tcPr>
            <w:tcW w:w="892" w:type="dxa"/>
          </w:tcPr>
          <w:p w14:paraId="168DCD67"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8"/>
                <w:szCs w:val="18"/>
              </w:rPr>
            </w:pPr>
          </w:p>
        </w:tc>
      </w:tr>
      <w:tr w:rsidR="002521FF" w:rsidRPr="00A92772" w14:paraId="2D13E645" w14:textId="77777777" w:rsidTr="00D12DD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951" w:type="dxa"/>
            <w:hideMark/>
          </w:tcPr>
          <w:p w14:paraId="7AC36A9E" w14:textId="60D84C27" w:rsidR="002521FF" w:rsidRPr="00A92772" w:rsidRDefault="000333E1" w:rsidP="002521FF">
            <w:pPr>
              <w:spacing w:before="100" w:beforeAutospacing="1" w:after="100" w:afterAutospacing="1" w:line="240" w:lineRule="auto"/>
              <w:jc w:val="left"/>
              <w:rPr>
                <w:rFonts w:cs="Times New Roman"/>
                <w:sz w:val="16"/>
                <w:szCs w:val="16"/>
                <w:lang w:eastAsia="ja-JP"/>
              </w:rPr>
            </w:pPr>
            <w:r w:rsidRPr="00A92772">
              <w:rPr>
                <w:rFonts w:cs="Times New Roman" w:hint="eastAsia"/>
                <w:sz w:val="16"/>
                <w:szCs w:val="16"/>
                <w:lang w:eastAsia="ja-JP"/>
              </w:rPr>
              <w:t>実装サービス</w:t>
            </w:r>
          </w:p>
        </w:tc>
        <w:tc>
          <w:tcPr>
            <w:tcW w:w="1648" w:type="dxa"/>
            <w:hideMark/>
          </w:tcPr>
          <w:p w14:paraId="35DE2E8D" w14:textId="107B4994" w:rsidR="002521FF" w:rsidRPr="00A92772" w:rsidRDefault="003B5220"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eastAsia="ja-JP"/>
              </w:rPr>
            </w:pPr>
            <w:r w:rsidRPr="00A92772">
              <w:rPr>
                <w:rFonts w:cs="Times New Roman" w:hint="eastAsia"/>
                <w:color w:val="211E1E"/>
                <w:sz w:val="16"/>
                <w:szCs w:val="16"/>
                <w:lang w:eastAsia="ja-JP"/>
              </w:rPr>
              <w:t>完了時</w:t>
            </w:r>
          </w:p>
        </w:tc>
        <w:tc>
          <w:tcPr>
            <w:tcW w:w="902" w:type="dxa"/>
            <w:hideMark/>
          </w:tcPr>
          <w:p w14:paraId="27ACBA81" w14:textId="5238C744" w:rsidR="002521FF" w:rsidRPr="00A92772" w:rsidRDefault="000A5B61"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color w:val="211E1E"/>
                <w:sz w:val="16"/>
                <w:szCs w:val="16"/>
                <w:lang w:eastAsia="ja-JP"/>
              </w:rPr>
              <w:t>0</w:t>
            </w:r>
            <w:r w:rsidR="002521FF" w:rsidRPr="00A92772">
              <w:rPr>
                <w:rFonts w:cs="Times New Roman"/>
                <w:color w:val="211E1E"/>
                <w:sz w:val="16"/>
                <w:szCs w:val="16"/>
              </w:rPr>
              <w:t>0.00</w:t>
            </w:r>
          </w:p>
        </w:tc>
        <w:tc>
          <w:tcPr>
            <w:tcW w:w="1056" w:type="dxa"/>
          </w:tcPr>
          <w:p w14:paraId="287BB431" w14:textId="78DD8835" w:rsidR="002521FF" w:rsidRPr="00A92772" w:rsidRDefault="00626C1F" w:rsidP="00626C1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color w:val="211E1E"/>
                <w:sz w:val="16"/>
                <w:szCs w:val="16"/>
                <w:lang w:eastAsia="ja-JP"/>
              </w:rPr>
              <w:t>1</w:t>
            </w:r>
            <w:r w:rsidRPr="00A92772">
              <w:rPr>
                <w:rFonts w:cs="Times New Roman" w:hint="eastAsia"/>
                <w:color w:val="211E1E"/>
                <w:sz w:val="16"/>
                <w:szCs w:val="16"/>
                <w:lang w:eastAsia="ja-JP"/>
              </w:rPr>
              <w:t>件毎／</w:t>
            </w:r>
            <w:r w:rsidRPr="00A92772">
              <w:rPr>
                <w:rFonts w:cs="Times New Roman"/>
                <w:color w:val="211E1E"/>
                <w:sz w:val="16"/>
                <w:szCs w:val="16"/>
                <w:lang w:eastAsia="ja-JP"/>
              </w:rPr>
              <w:t>1</w:t>
            </w:r>
            <w:r w:rsidRPr="00A92772">
              <w:rPr>
                <w:rFonts w:cs="Times New Roman" w:hint="eastAsia"/>
                <w:color w:val="211E1E"/>
                <w:sz w:val="16"/>
                <w:szCs w:val="16"/>
                <w:lang w:eastAsia="ja-JP"/>
              </w:rPr>
              <w:t>回限り</w:t>
            </w:r>
          </w:p>
        </w:tc>
        <w:tc>
          <w:tcPr>
            <w:tcW w:w="1035" w:type="dxa"/>
            <w:hideMark/>
          </w:tcPr>
          <w:p w14:paraId="2CBC80A9"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055" w:type="dxa"/>
            <w:hideMark/>
          </w:tcPr>
          <w:p w14:paraId="56A0AA76"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811" w:type="dxa"/>
            <w:hideMark/>
          </w:tcPr>
          <w:p w14:paraId="6CB84D40"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A92772">
              <w:rPr>
                <w:rFonts w:cs="Times New Roman"/>
                <w:color w:val="211E1E"/>
                <w:sz w:val="16"/>
                <w:szCs w:val="16"/>
              </w:rPr>
              <w:t xml:space="preserve"> </w:t>
            </w:r>
          </w:p>
        </w:tc>
        <w:tc>
          <w:tcPr>
            <w:tcW w:w="892" w:type="dxa"/>
            <w:hideMark/>
          </w:tcPr>
          <w:p w14:paraId="75788F07" w14:textId="77777777" w:rsidR="002521FF" w:rsidRPr="00A92772" w:rsidRDefault="002521FF" w:rsidP="002521F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2521FF" w:rsidRPr="00A92772" w14:paraId="22B7576F" w14:textId="77777777" w:rsidTr="0075599D">
        <w:trPr>
          <w:trHeight w:val="170"/>
        </w:trPr>
        <w:tc>
          <w:tcPr>
            <w:cnfStyle w:val="001000000000" w:firstRow="0" w:lastRow="0" w:firstColumn="1" w:lastColumn="0" w:oddVBand="0" w:evenVBand="0" w:oddHBand="0" w:evenHBand="0" w:firstRowFirstColumn="0" w:firstRowLastColumn="0" w:lastRowFirstColumn="0" w:lastRowLastColumn="0"/>
            <w:tcW w:w="7647" w:type="dxa"/>
            <w:gridSpan w:val="6"/>
          </w:tcPr>
          <w:p w14:paraId="6F75C01A" w14:textId="728601EC" w:rsidR="002521FF" w:rsidRPr="00A92772" w:rsidRDefault="001842E2" w:rsidP="002521FF">
            <w:pPr>
              <w:spacing w:before="100" w:beforeAutospacing="1" w:after="100" w:afterAutospacing="1" w:line="240" w:lineRule="auto"/>
              <w:jc w:val="left"/>
              <w:rPr>
                <w:rFonts w:cs="Times New Roman"/>
                <w:color w:val="211E1E"/>
                <w:sz w:val="16"/>
                <w:szCs w:val="16"/>
                <w:lang w:eastAsia="ja-JP"/>
              </w:rPr>
            </w:pPr>
            <w:r w:rsidRPr="00A92772">
              <w:rPr>
                <w:rFonts w:cs="Times New Roman" w:hint="eastAsia"/>
                <w:color w:val="211E1E"/>
                <w:sz w:val="16"/>
                <w:szCs w:val="16"/>
                <w:lang w:eastAsia="ja-JP"/>
              </w:rPr>
              <w:t>合計</w:t>
            </w:r>
          </w:p>
        </w:tc>
        <w:tc>
          <w:tcPr>
            <w:tcW w:w="1703" w:type="dxa"/>
            <w:gridSpan w:val="2"/>
          </w:tcPr>
          <w:p w14:paraId="135799E3" w14:textId="77777777" w:rsidR="002521FF" w:rsidRPr="00A92772" w:rsidRDefault="002521FF" w:rsidP="002521F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211E1E"/>
                <w:sz w:val="16"/>
                <w:szCs w:val="16"/>
              </w:rPr>
            </w:pPr>
            <w:r w:rsidRPr="00A92772">
              <w:rPr>
                <w:rFonts w:cs="Times New Roman"/>
                <w:color w:val="211E1E"/>
                <w:sz w:val="16"/>
                <w:szCs w:val="16"/>
              </w:rPr>
              <w:t>0,000.00</w:t>
            </w:r>
          </w:p>
        </w:tc>
      </w:tr>
    </w:tbl>
    <w:p w14:paraId="1258C434" w14:textId="77777777" w:rsidR="00A053A5" w:rsidRDefault="00A053A5" w:rsidP="00B66239">
      <w:pPr>
        <w:spacing w:before="0" w:after="0" w:line="240" w:lineRule="auto"/>
        <w:rPr>
          <w:rFonts w:cs="Times New Roman"/>
          <w:sz w:val="18"/>
          <w:szCs w:val="18"/>
          <w:lang w:eastAsia="ja-JP"/>
        </w:rPr>
        <w:sectPr w:rsidR="00A053A5" w:rsidSect="00D83E1B">
          <w:type w:val="continuous"/>
          <w:pgSz w:w="11907" w:h="16840" w:code="9"/>
          <w:pgMar w:top="1440" w:right="1440" w:bottom="1440" w:left="1440" w:header="720" w:footer="720" w:gutter="0"/>
          <w:cols w:space="720"/>
          <w:docGrid w:linePitch="360"/>
        </w:sectPr>
      </w:pPr>
    </w:p>
    <w:p w14:paraId="6885EBFE" w14:textId="77777777" w:rsidR="00E43E4A" w:rsidRDefault="00E43E4A" w:rsidP="00B66239">
      <w:pPr>
        <w:spacing w:before="0" w:after="0" w:line="240" w:lineRule="auto"/>
        <w:rPr>
          <w:rFonts w:cs="Times New Roman"/>
          <w:sz w:val="18"/>
          <w:szCs w:val="18"/>
          <w:lang w:eastAsia="ja-JP"/>
        </w:rPr>
      </w:pPr>
    </w:p>
    <w:p w14:paraId="56DECBCA" w14:textId="1133B1F9" w:rsidR="002521FF" w:rsidRPr="00A92772" w:rsidRDefault="00E57BB3" w:rsidP="00B66239">
      <w:pPr>
        <w:spacing w:before="0" w:after="0" w:line="240" w:lineRule="auto"/>
        <w:rPr>
          <w:rFonts w:cs="Times New Roman"/>
          <w:sz w:val="18"/>
          <w:szCs w:val="18"/>
          <w:lang w:eastAsia="ja-JP"/>
        </w:rPr>
      </w:pPr>
      <w:r w:rsidRPr="00A92772">
        <w:rPr>
          <w:rFonts w:cs="Times New Roman" w:hint="eastAsia"/>
          <w:sz w:val="18"/>
          <w:szCs w:val="18"/>
          <w:lang w:eastAsia="ja-JP"/>
        </w:rPr>
        <w:t>本</w:t>
      </w:r>
      <w:r w:rsidR="003E6F38" w:rsidRPr="00A92772">
        <w:rPr>
          <w:rFonts w:cs="Times New Roman" w:hint="eastAsia"/>
          <w:sz w:val="18"/>
          <w:szCs w:val="18"/>
          <w:lang w:eastAsia="ja-JP"/>
        </w:rPr>
        <w:t>ライセンス</w:t>
      </w:r>
      <w:r w:rsidR="00F06934" w:rsidRPr="00A92772">
        <w:rPr>
          <w:rFonts w:cs="Times New Roman" w:hint="eastAsia"/>
          <w:sz w:val="18"/>
          <w:szCs w:val="18"/>
          <w:lang w:eastAsia="ja-JP"/>
        </w:rPr>
        <w:t>注文書</w:t>
      </w:r>
      <w:r w:rsidRPr="00A92772">
        <w:rPr>
          <w:rFonts w:cs="Times New Roman" w:hint="eastAsia"/>
          <w:sz w:val="18"/>
          <w:szCs w:val="18"/>
          <w:lang w:eastAsia="ja-JP"/>
        </w:rPr>
        <w:t>（</w:t>
      </w:r>
      <w:r w:rsidR="007E5647" w:rsidRPr="00A92772">
        <w:rPr>
          <w:rFonts w:cs="Times New Roman"/>
          <w:sz w:val="18"/>
          <w:szCs w:val="18"/>
          <w:lang w:eastAsia="ja-JP"/>
        </w:rPr>
        <w:t>LO</w:t>
      </w:r>
      <w:r w:rsidR="007E5647" w:rsidRPr="00A92772">
        <w:rPr>
          <w:rFonts w:cs="Times New Roman" w:hint="eastAsia"/>
          <w:sz w:val="18"/>
          <w:szCs w:val="18"/>
          <w:lang w:eastAsia="ja-JP"/>
        </w:rPr>
        <w:t>）</w:t>
      </w:r>
      <w:r w:rsidR="0087179C" w:rsidRPr="00A92772">
        <w:rPr>
          <w:rFonts w:cs="Times New Roman" w:hint="eastAsia"/>
          <w:sz w:val="18"/>
          <w:szCs w:val="18"/>
          <w:lang w:eastAsia="ja-JP"/>
        </w:rPr>
        <w:t>は、</w:t>
      </w:r>
      <w:r w:rsidR="007C72BB" w:rsidRPr="00A92772">
        <w:rPr>
          <w:rFonts w:cs="Times New Roman"/>
          <w:sz w:val="18"/>
          <w:szCs w:val="18"/>
          <w:lang w:eastAsia="ja-JP"/>
        </w:rPr>
        <w:t>UiPath</w:t>
      </w:r>
      <w:r w:rsidR="00C974B8" w:rsidRPr="00A92772">
        <w:rPr>
          <w:rFonts w:cs="Times New Roman" w:hint="eastAsia"/>
          <w:sz w:val="18"/>
          <w:szCs w:val="18"/>
          <w:lang w:eastAsia="ja-JP"/>
        </w:rPr>
        <w:t>一般条件</w:t>
      </w:r>
      <w:r w:rsidR="00140DC4" w:rsidRPr="00A92772">
        <w:rPr>
          <w:rFonts w:cs="Times New Roman" w:hint="eastAsia"/>
          <w:sz w:val="18"/>
          <w:szCs w:val="18"/>
          <w:lang w:eastAsia="ja-JP"/>
        </w:rPr>
        <w:t>の</w:t>
      </w:r>
      <w:r w:rsidR="00ED6B35" w:rsidRPr="00A92772">
        <w:rPr>
          <w:rFonts w:cs="Times New Roman" w:hint="eastAsia"/>
          <w:sz w:val="18"/>
          <w:szCs w:val="18"/>
          <w:lang w:eastAsia="ja-JP"/>
        </w:rPr>
        <w:t>必要不可欠な部分を構成し、同</w:t>
      </w:r>
      <w:r w:rsidR="003D1353" w:rsidRPr="00A92772">
        <w:rPr>
          <w:rFonts w:cs="Times New Roman" w:hint="eastAsia"/>
          <w:sz w:val="18"/>
          <w:szCs w:val="18"/>
          <w:lang w:eastAsia="ja-JP"/>
        </w:rPr>
        <w:t>条件</w:t>
      </w:r>
      <w:r w:rsidR="00406AED" w:rsidRPr="00A92772">
        <w:rPr>
          <w:rFonts w:cs="Times New Roman" w:hint="eastAsia"/>
          <w:sz w:val="18"/>
          <w:szCs w:val="18"/>
          <w:lang w:eastAsia="ja-JP"/>
        </w:rPr>
        <w:t>が適用されます</w:t>
      </w:r>
      <w:r w:rsidR="00ED6B35" w:rsidRPr="00A92772">
        <w:rPr>
          <w:rFonts w:cs="Times New Roman" w:hint="eastAsia"/>
          <w:sz w:val="18"/>
          <w:szCs w:val="18"/>
          <w:lang w:eastAsia="ja-JP"/>
        </w:rPr>
        <w:t>。</w:t>
      </w:r>
      <w:r w:rsidR="00693D6F" w:rsidRPr="00A92772">
        <w:rPr>
          <w:rFonts w:cs="Times New Roman" w:hint="eastAsia"/>
          <w:sz w:val="18"/>
          <w:szCs w:val="18"/>
          <w:lang w:eastAsia="ja-JP"/>
        </w:rPr>
        <w:t>各当事者は、</w:t>
      </w:r>
      <w:r w:rsidR="008C5866" w:rsidRPr="00A92772">
        <w:rPr>
          <w:rFonts w:cs="Times New Roman" w:hint="eastAsia"/>
          <w:sz w:val="18"/>
          <w:szCs w:val="18"/>
          <w:lang w:eastAsia="ja-JP"/>
        </w:rPr>
        <w:t>本契約に記載の当事者</w:t>
      </w:r>
      <w:r w:rsidR="00472CB0" w:rsidRPr="00A92772">
        <w:rPr>
          <w:rFonts w:cs="Times New Roman" w:hint="eastAsia"/>
          <w:sz w:val="18"/>
          <w:szCs w:val="18"/>
          <w:lang w:eastAsia="ja-JP"/>
        </w:rPr>
        <w:t>ら</w:t>
      </w:r>
      <w:r w:rsidR="008C5866" w:rsidRPr="00A92772">
        <w:rPr>
          <w:rFonts w:cs="Times New Roman" w:hint="eastAsia"/>
          <w:sz w:val="18"/>
          <w:szCs w:val="18"/>
          <w:lang w:eastAsia="ja-JP"/>
        </w:rPr>
        <w:t>の電子署名が</w:t>
      </w:r>
      <w:r w:rsidR="0093153F" w:rsidRPr="00A92772">
        <w:rPr>
          <w:rFonts w:cs="Times New Roman" w:hint="eastAsia"/>
          <w:sz w:val="18"/>
          <w:szCs w:val="18"/>
          <w:lang w:eastAsia="ja-JP"/>
        </w:rPr>
        <w:t>、</w:t>
      </w:r>
      <w:r w:rsidR="004B26EA" w:rsidRPr="00A92772">
        <w:rPr>
          <w:rFonts w:cs="Times New Roman" w:hint="eastAsia"/>
          <w:sz w:val="18"/>
          <w:szCs w:val="18"/>
          <w:lang w:eastAsia="ja-JP"/>
        </w:rPr>
        <w:t>デジタル</w:t>
      </w:r>
      <w:r w:rsidR="00E14A32" w:rsidRPr="00A92772">
        <w:rPr>
          <w:rFonts w:cs="Times New Roman" w:hint="eastAsia"/>
          <w:sz w:val="18"/>
          <w:szCs w:val="18"/>
          <w:lang w:eastAsia="ja-JP"/>
        </w:rPr>
        <w:t>化されたもの</w:t>
      </w:r>
      <w:r w:rsidR="004B26EA" w:rsidRPr="00A92772">
        <w:rPr>
          <w:rFonts w:cs="Times New Roman" w:hint="eastAsia"/>
          <w:sz w:val="18"/>
          <w:szCs w:val="18"/>
          <w:lang w:eastAsia="ja-JP"/>
        </w:rPr>
        <w:t>であるか</w:t>
      </w:r>
      <w:r w:rsidR="00881208" w:rsidRPr="00A92772">
        <w:rPr>
          <w:rFonts w:cs="Times New Roman" w:hint="eastAsia"/>
          <w:sz w:val="18"/>
          <w:szCs w:val="18"/>
          <w:lang w:eastAsia="ja-JP"/>
        </w:rPr>
        <w:t>暗号化された</w:t>
      </w:r>
      <w:r w:rsidR="003535F2" w:rsidRPr="00A92772">
        <w:rPr>
          <w:rFonts w:cs="Times New Roman" w:hint="eastAsia"/>
          <w:sz w:val="18"/>
          <w:szCs w:val="18"/>
          <w:lang w:eastAsia="ja-JP"/>
        </w:rPr>
        <w:t>ものであるかに関係なく</w:t>
      </w:r>
      <w:r w:rsidR="00881208" w:rsidRPr="00A92772">
        <w:rPr>
          <w:rFonts w:cs="Times New Roman" w:hint="eastAsia"/>
          <w:sz w:val="18"/>
          <w:szCs w:val="18"/>
          <w:lang w:eastAsia="ja-JP"/>
        </w:rPr>
        <w:t>、</w:t>
      </w:r>
      <w:r w:rsidR="00D84294" w:rsidRPr="00A92772">
        <w:rPr>
          <w:rFonts w:cs="Times New Roman" w:hint="eastAsia"/>
          <w:sz w:val="18"/>
          <w:szCs w:val="18"/>
          <w:lang w:eastAsia="ja-JP"/>
        </w:rPr>
        <w:t>本書面</w:t>
      </w:r>
      <w:r w:rsidR="00DC0427" w:rsidRPr="00A92772">
        <w:rPr>
          <w:rFonts w:cs="Times New Roman" w:hint="eastAsia"/>
          <w:sz w:val="18"/>
          <w:szCs w:val="18"/>
          <w:lang w:eastAsia="ja-JP"/>
        </w:rPr>
        <w:t>を認証するためのものであり</w:t>
      </w:r>
      <w:r w:rsidR="004E2C8F" w:rsidRPr="00A92772">
        <w:rPr>
          <w:rFonts w:cs="Times New Roman" w:hint="eastAsia"/>
          <w:sz w:val="18"/>
          <w:szCs w:val="18"/>
          <w:lang w:eastAsia="ja-JP"/>
        </w:rPr>
        <w:t>、</w:t>
      </w:r>
      <w:r w:rsidR="00BE5395" w:rsidRPr="00A92772">
        <w:rPr>
          <w:rFonts w:cs="Times New Roman" w:hint="eastAsia"/>
          <w:sz w:val="18"/>
          <w:szCs w:val="18"/>
          <w:lang w:eastAsia="ja-JP"/>
        </w:rPr>
        <w:t>手書きによる</w:t>
      </w:r>
      <w:r w:rsidR="005F2E9A" w:rsidRPr="00A92772">
        <w:rPr>
          <w:rFonts w:cs="Times New Roman" w:hint="eastAsia"/>
          <w:sz w:val="18"/>
          <w:szCs w:val="18"/>
          <w:lang w:eastAsia="ja-JP"/>
        </w:rPr>
        <w:t>署名</w:t>
      </w:r>
      <w:r w:rsidR="00377B73" w:rsidRPr="00A92772">
        <w:rPr>
          <w:rFonts w:cs="Times New Roman" w:hint="eastAsia"/>
          <w:sz w:val="18"/>
          <w:szCs w:val="18"/>
          <w:lang w:eastAsia="ja-JP"/>
        </w:rPr>
        <w:t>と同一</w:t>
      </w:r>
      <w:r w:rsidR="008559B8" w:rsidRPr="00A92772">
        <w:rPr>
          <w:rFonts w:cs="Times New Roman" w:hint="eastAsia"/>
          <w:sz w:val="18"/>
          <w:szCs w:val="18"/>
          <w:lang w:eastAsia="ja-JP"/>
        </w:rPr>
        <w:t>の</w:t>
      </w:r>
      <w:r w:rsidR="00BA029C" w:rsidRPr="00A92772">
        <w:rPr>
          <w:rFonts w:cs="Times New Roman" w:hint="eastAsia"/>
          <w:sz w:val="18"/>
          <w:szCs w:val="18"/>
          <w:lang w:eastAsia="ja-JP"/>
        </w:rPr>
        <w:t>効力を有することに合意します。</w:t>
      </w:r>
    </w:p>
    <w:tbl>
      <w:tblPr>
        <w:tblpPr w:leftFromText="180" w:rightFromText="180" w:vertAnchor="text" w:horzAnchor="page" w:tblpX="1461" w:tblpY="179"/>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913"/>
      </w:tblGrid>
      <w:tr w:rsidR="002521FF" w:rsidRPr="00A92772" w14:paraId="20902CEA" w14:textId="77777777" w:rsidTr="0075599D">
        <w:trPr>
          <w:trHeight w:val="273"/>
        </w:trPr>
        <w:tc>
          <w:tcPr>
            <w:tcW w:w="4493" w:type="dxa"/>
            <w:tcBorders>
              <w:top w:val="single" w:sz="4" w:space="0" w:color="308DC6"/>
              <w:left w:val="single" w:sz="4" w:space="0" w:color="308DC6"/>
              <w:bottom w:val="single" w:sz="4" w:space="0" w:color="308DC6"/>
              <w:right w:val="single" w:sz="4" w:space="0" w:color="308DC6"/>
            </w:tcBorders>
            <w:shd w:val="clear" w:color="auto" w:fill="auto"/>
          </w:tcPr>
          <w:p w14:paraId="3C3CE0C5" w14:textId="37FFFAAB" w:rsidR="002521FF" w:rsidRPr="00A92772" w:rsidRDefault="00FA09DA" w:rsidP="002521FF">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rPr>
              <w:t>UiPath</w:t>
            </w:r>
            <w:r w:rsidR="004B4120" w:rsidRPr="00A92772">
              <w:rPr>
                <w:rFonts w:cs="Times New Roman"/>
                <w:color w:val="000000" w:themeColor="text1"/>
                <w:sz w:val="18"/>
                <w:szCs w:val="18"/>
                <w:lang w:eastAsia="ja-JP"/>
              </w:rPr>
              <w:t xml:space="preserve"> SRL</w:t>
            </w:r>
          </w:p>
        </w:tc>
        <w:tc>
          <w:tcPr>
            <w:tcW w:w="4913" w:type="dxa"/>
            <w:tcBorders>
              <w:top w:val="single" w:sz="4" w:space="0" w:color="308DC6"/>
              <w:left w:val="single" w:sz="4" w:space="0" w:color="308DC6"/>
              <w:bottom w:val="single" w:sz="4" w:space="0" w:color="308DC6"/>
              <w:right w:val="single" w:sz="4" w:space="0" w:color="308DC6"/>
            </w:tcBorders>
            <w:shd w:val="clear" w:color="auto" w:fill="auto"/>
          </w:tcPr>
          <w:p w14:paraId="0687BDFC" w14:textId="09B7E530" w:rsidR="002521FF" w:rsidRPr="00A92772" w:rsidRDefault="009200BB" w:rsidP="002521FF">
            <w:pPr>
              <w:spacing w:before="0" w:after="0" w:line="240" w:lineRule="auto"/>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お客様</w:t>
            </w:r>
            <w:r w:rsidR="007B0D00">
              <w:rPr>
                <w:rFonts w:cs="Times New Roman" w:hint="eastAsia"/>
                <w:color w:val="000000" w:themeColor="text1"/>
                <w:sz w:val="18"/>
                <w:szCs w:val="18"/>
                <w:lang w:eastAsia="ja-JP"/>
              </w:rPr>
              <w:t xml:space="preserve"> </w:t>
            </w:r>
            <w:r w:rsidR="007B0D00">
              <w:rPr>
                <w:rFonts w:cs="Times New Roman" w:hint="eastAsia"/>
                <w:color w:val="000000" w:themeColor="text1"/>
                <w:sz w:val="18"/>
                <w:szCs w:val="18"/>
                <w:lang w:eastAsia="ja-JP"/>
              </w:rPr>
              <w:t xml:space="preserve">　</w:t>
            </w:r>
          </w:p>
        </w:tc>
      </w:tr>
      <w:tr w:rsidR="002521FF" w:rsidRPr="00A92772" w14:paraId="3AB19110" w14:textId="77777777" w:rsidTr="0075599D">
        <w:trPr>
          <w:trHeight w:val="320"/>
        </w:trPr>
        <w:tc>
          <w:tcPr>
            <w:tcW w:w="4493" w:type="dxa"/>
            <w:tcBorders>
              <w:top w:val="single" w:sz="4" w:space="0" w:color="308DC6"/>
              <w:left w:val="single" w:sz="4" w:space="0" w:color="308DC6"/>
              <w:bottom w:val="single" w:sz="4" w:space="0" w:color="308DC6"/>
              <w:right w:val="single" w:sz="4" w:space="0" w:color="308DC6"/>
            </w:tcBorders>
            <w:shd w:val="clear" w:color="auto" w:fill="auto"/>
          </w:tcPr>
          <w:p w14:paraId="5617C19B" w14:textId="5AA6851F" w:rsidR="002521FF" w:rsidRPr="00A92772" w:rsidRDefault="00E313D5" w:rsidP="002521FF">
            <w:pPr>
              <w:spacing w:before="0" w:after="0" w:line="240" w:lineRule="auto"/>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権限ある署名</w:t>
            </w:r>
          </w:p>
        </w:tc>
        <w:tc>
          <w:tcPr>
            <w:tcW w:w="4913" w:type="dxa"/>
            <w:tcBorders>
              <w:top w:val="single" w:sz="4" w:space="0" w:color="308DC6"/>
              <w:left w:val="single" w:sz="4" w:space="0" w:color="308DC6"/>
              <w:bottom w:val="single" w:sz="4" w:space="0" w:color="308DC6"/>
              <w:right w:val="single" w:sz="4" w:space="0" w:color="308DC6"/>
            </w:tcBorders>
            <w:shd w:val="clear" w:color="auto" w:fill="auto"/>
          </w:tcPr>
          <w:p w14:paraId="637D7829" w14:textId="1A39BBD7" w:rsidR="002521FF" w:rsidRPr="00A92772" w:rsidRDefault="005405DF" w:rsidP="002521FF">
            <w:pPr>
              <w:spacing w:before="0" w:after="0" w:line="240" w:lineRule="auto"/>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権限ある署名</w:t>
            </w:r>
            <w:r w:rsidR="000A074C">
              <w:rPr>
                <w:rFonts w:cs="Times New Roman" w:hint="eastAsia"/>
                <w:color w:val="000000" w:themeColor="text1"/>
                <w:sz w:val="18"/>
                <w:szCs w:val="18"/>
                <w:lang w:eastAsia="ja-JP"/>
              </w:rPr>
              <w:t xml:space="preserve">                                                                            </w:t>
            </w:r>
            <w:r w:rsidR="000A074C">
              <w:rPr>
                <w:rFonts w:cs="Times New Roman" w:hint="eastAsia"/>
                <w:color w:val="000000" w:themeColor="text1"/>
                <w:sz w:val="18"/>
                <w:szCs w:val="18"/>
                <w:lang w:eastAsia="ja-JP"/>
              </w:rPr>
              <w:t>印</w:t>
            </w:r>
          </w:p>
          <w:p w14:paraId="763A6E97" w14:textId="6FAF0BB1" w:rsidR="00C2793D" w:rsidRPr="00A92772" w:rsidRDefault="00C2793D" w:rsidP="002521FF">
            <w:pPr>
              <w:spacing w:before="0" w:after="0" w:line="240" w:lineRule="auto"/>
              <w:jc w:val="left"/>
              <w:rPr>
                <w:rFonts w:cs="Times New Roman"/>
                <w:color w:val="000000" w:themeColor="text1"/>
                <w:sz w:val="18"/>
                <w:szCs w:val="18"/>
              </w:rPr>
            </w:pPr>
          </w:p>
        </w:tc>
      </w:tr>
      <w:tr w:rsidR="002521FF" w:rsidRPr="00A92772" w14:paraId="55734090" w14:textId="77777777" w:rsidTr="0075599D">
        <w:trPr>
          <w:trHeight w:val="154"/>
        </w:trPr>
        <w:tc>
          <w:tcPr>
            <w:tcW w:w="4493" w:type="dxa"/>
            <w:tcBorders>
              <w:top w:val="single" w:sz="4" w:space="0" w:color="308DC6"/>
              <w:left w:val="single" w:sz="4" w:space="0" w:color="308DC6"/>
              <w:bottom w:val="single" w:sz="4" w:space="0" w:color="308DC6"/>
              <w:right w:val="single" w:sz="4" w:space="0" w:color="308DC6"/>
            </w:tcBorders>
            <w:shd w:val="clear" w:color="auto" w:fill="auto"/>
          </w:tcPr>
          <w:p w14:paraId="4916F68B" w14:textId="53ABCBD3" w:rsidR="002521FF" w:rsidRPr="00A92772" w:rsidRDefault="00AE6D83" w:rsidP="000D5CEE">
            <w:pPr>
              <w:spacing w:before="0" w:after="0" w:line="240" w:lineRule="auto"/>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氏名</w:t>
            </w:r>
            <w:r w:rsidR="000A5B61" w:rsidRPr="00A92772">
              <w:rPr>
                <w:rFonts w:cs="Times New Roman" w:hint="eastAsia"/>
                <w:color w:val="000000" w:themeColor="text1"/>
                <w:sz w:val="18"/>
                <w:szCs w:val="18"/>
                <w:lang w:eastAsia="ja-JP"/>
              </w:rPr>
              <w:t xml:space="preserve">　</w:t>
            </w:r>
            <w:r w:rsidR="004B4120" w:rsidRPr="00A92772">
              <w:rPr>
                <w:rFonts w:cs="Times New Roman"/>
                <w:color w:val="000000" w:themeColor="text1"/>
                <w:sz w:val="18"/>
                <w:szCs w:val="18"/>
                <w:lang w:eastAsia="ja-JP"/>
              </w:rPr>
              <w:t>Mihai Faur</w:t>
            </w:r>
          </w:p>
        </w:tc>
        <w:tc>
          <w:tcPr>
            <w:tcW w:w="4913" w:type="dxa"/>
            <w:tcBorders>
              <w:top w:val="single" w:sz="4" w:space="0" w:color="308DC6"/>
              <w:left w:val="single" w:sz="4" w:space="0" w:color="308DC6"/>
              <w:bottom w:val="single" w:sz="4" w:space="0" w:color="308DC6"/>
              <w:right w:val="single" w:sz="4" w:space="0" w:color="308DC6"/>
            </w:tcBorders>
            <w:shd w:val="clear" w:color="auto" w:fill="auto"/>
          </w:tcPr>
          <w:p w14:paraId="10FD0346" w14:textId="61B6066B" w:rsidR="002521FF" w:rsidRPr="00A92772" w:rsidRDefault="00403F57" w:rsidP="002521FF">
            <w:pPr>
              <w:spacing w:before="0" w:after="0" w:line="240" w:lineRule="auto"/>
              <w:jc w:val="left"/>
              <w:rPr>
                <w:rFonts w:cs="Times New Roman"/>
                <w:color w:val="000000" w:themeColor="text1"/>
                <w:sz w:val="18"/>
                <w:szCs w:val="18"/>
              </w:rPr>
            </w:pPr>
            <w:r w:rsidRPr="00A92772">
              <w:rPr>
                <w:rFonts w:cs="Times New Roman" w:hint="eastAsia"/>
                <w:color w:val="000000" w:themeColor="text1"/>
                <w:sz w:val="18"/>
                <w:szCs w:val="18"/>
                <w:lang w:eastAsia="ja-JP"/>
              </w:rPr>
              <w:t>氏名</w:t>
            </w:r>
          </w:p>
        </w:tc>
      </w:tr>
    </w:tbl>
    <w:p w14:paraId="0ED91591" w14:textId="77777777" w:rsidR="004B4120" w:rsidRPr="00A92772" w:rsidRDefault="004B4120" w:rsidP="002521FF">
      <w:pPr>
        <w:spacing w:before="0" w:after="0" w:line="240" w:lineRule="auto"/>
        <w:jc w:val="left"/>
        <w:rPr>
          <w:rFonts w:cs="Times New Roman"/>
          <w:sz w:val="18"/>
          <w:szCs w:val="18"/>
          <w:lang w:eastAsia="ja-JP"/>
        </w:rPr>
      </w:pPr>
    </w:p>
    <w:p w14:paraId="33476527" w14:textId="5747FF35" w:rsidR="00B66239" w:rsidRPr="00A92772" w:rsidRDefault="00B66239" w:rsidP="002521FF">
      <w:pPr>
        <w:spacing w:before="0" w:after="0" w:line="240" w:lineRule="auto"/>
        <w:jc w:val="left"/>
        <w:rPr>
          <w:rFonts w:cs="Times New Roman"/>
          <w:sz w:val="18"/>
          <w:szCs w:val="18"/>
          <w:lang w:eastAsia="ja-JP"/>
        </w:rPr>
      </w:pPr>
      <w:r w:rsidRPr="00A92772">
        <w:rPr>
          <w:rFonts w:cs="Times New Roman" w:hint="eastAsia"/>
          <w:sz w:val="18"/>
          <w:szCs w:val="18"/>
          <w:lang w:eastAsia="ja-JP"/>
        </w:rPr>
        <w:t>当社は上記の条件を確認し、</w:t>
      </w:r>
      <w:r w:rsidRPr="00A92772">
        <w:rPr>
          <w:rFonts w:cs="Times New Roman"/>
          <w:sz w:val="18"/>
          <w:szCs w:val="18"/>
          <w:lang w:eastAsia="ja-JP"/>
        </w:rPr>
        <w:t>UiPath SRL</w:t>
      </w:r>
      <w:r w:rsidRPr="00A92772">
        <w:rPr>
          <w:rFonts w:cs="Times New Roman" w:hint="eastAsia"/>
          <w:sz w:val="18"/>
          <w:szCs w:val="18"/>
          <w:lang w:eastAsia="ja-JP"/>
        </w:rPr>
        <w:t>に本契約に基づく義務を履行させます。</w:t>
      </w:r>
    </w:p>
    <w:tbl>
      <w:tblPr>
        <w:tblpPr w:leftFromText="180" w:rightFromText="180" w:vertAnchor="text" w:horzAnchor="page" w:tblpX="1461" w:tblpY="179"/>
        <w:tblW w:w="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tblGrid>
      <w:tr w:rsidR="004B4120" w:rsidRPr="00A92772" w14:paraId="3DEFD193" w14:textId="77777777" w:rsidTr="00840490">
        <w:trPr>
          <w:trHeight w:val="273"/>
        </w:trPr>
        <w:tc>
          <w:tcPr>
            <w:tcW w:w="4493" w:type="dxa"/>
            <w:tcBorders>
              <w:top w:val="single" w:sz="4" w:space="0" w:color="308DC6"/>
              <w:left w:val="single" w:sz="4" w:space="0" w:color="308DC6"/>
              <w:bottom w:val="single" w:sz="4" w:space="0" w:color="308DC6"/>
              <w:right w:val="single" w:sz="4" w:space="0" w:color="308DC6"/>
            </w:tcBorders>
            <w:shd w:val="clear" w:color="auto" w:fill="auto"/>
          </w:tcPr>
          <w:p w14:paraId="4BADFE2D" w14:textId="13AB9B57" w:rsidR="004B4120" w:rsidRPr="00A92772" w:rsidRDefault="004B4120" w:rsidP="00840490">
            <w:pPr>
              <w:spacing w:before="0" w:after="0" w:line="240" w:lineRule="auto"/>
              <w:jc w:val="left"/>
              <w:rPr>
                <w:rFonts w:cs="Times New Roman"/>
                <w:color w:val="000000" w:themeColor="text1"/>
                <w:sz w:val="18"/>
                <w:szCs w:val="18"/>
                <w:lang w:eastAsia="ja-JP"/>
              </w:rPr>
            </w:pPr>
            <w:r w:rsidRPr="00A92772">
              <w:rPr>
                <w:rFonts w:cs="Times New Roman"/>
                <w:color w:val="000000" w:themeColor="text1"/>
                <w:sz w:val="18"/>
                <w:szCs w:val="18"/>
              </w:rPr>
              <w:t>UiPath</w:t>
            </w:r>
            <w:r w:rsidRPr="00A92772">
              <w:rPr>
                <w:rFonts w:cs="Times New Roman"/>
                <w:color w:val="000000" w:themeColor="text1"/>
                <w:sz w:val="18"/>
                <w:szCs w:val="18"/>
                <w:lang w:eastAsia="ja-JP"/>
              </w:rPr>
              <w:t xml:space="preserve"> </w:t>
            </w:r>
            <w:r w:rsidRPr="00A92772">
              <w:rPr>
                <w:rFonts w:cs="Times New Roman" w:hint="eastAsia"/>
                <w:color w:val="000000" w:themeColor="text1"/>
                <w:sz w:val="18"/>
                <w:szCs w:val="18"/>
                <w:lang w:eastAsia="ja-JP"/>
              </w:rPr>
              <w:t>株式会社</w:t>
            </w:r>
          </w:p>
        </w:tc>
      </w:tr>
      <w:tr w:rsidR="004B4120" w:rsidRPr="00A92772" w14:paraId="23F4786B" w14:textId="77777777" w:rsidTr="00840490">
        <w:trPr>
          <w:trHeight w:val="320"/>
        </w:trPr>
        <w:tc>
          <w:tcPr>
            <w:tcW w:w="4493" w:type="dxa"/>
            <w:tcBorders>
              <w:top w:val="single" w:sz="4" w:space="0" w:color="308DC6"/>
              <w:left w:val="single" w:sz="4" w:space="0" w:color="308DC6"/>
              <w:bottom w:val="single" w:sz="4" w:space="0" w:color="308DC6"/>
              <w:right w:val="single" w:sz="4" w:space="0" w:color="308DC6"/>
            </w:tcBorders>
            <w:shd w:val="clear" w:color="auto" w:fill="auto"/>
          </w:tcPr>
          <w:p w14:paraId="3447B8AA" w14:textId="77777777" w:rsidR="004B4120" w:rsidRPr="00A92772" w:rsidRDefault="004B4120" w:rsidP="00BF1FBD">
            <w:pPr>
              <w:spacing w:before="0" w:after="0" w:line="240" w:lineRule="auto"/>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権限ある署名</w:t>
            </w:r>
          </w:p>
        </w:tc>
      </w:tr>
      <w:tr w:rsidR="004B4120" w:rsidRPr="00A92772" w14:paraId="35465FD1" w14:textId="77777777" w:rsidTr="00840490">
        <w:trPr>
          <w:trHeight w:val="154"/>
        </w:trPr>
        <w:tc>
          <w:tcPr>
            <w:tcW w:w="4493" w:type="dxa"/>
            <w:tcBorders>
              <w:top w:val="single" w:sz="4" w:space="0" w:color="308DC6"/>
              <w:left w:val="single" w:sz="4" w:space="0" w:color="308DC6"/>
              <w:bottom w:val="single" w:sz="4" w:space="0" w:color="308DC6"/>
              <w:right w:val="single" w:sz="4" w:space="0" w:color="308DC6"/>
            </w:tcBorders>
            <w:shd w:val="clear" w:color="auto" w:fill="auto"/>
          </w:tcPr>
          <w:p w14:paraId="74BC570B" w14:textId="38653080" w:rsidR="004B4120" w:rsidRPr="00A92772" w:rsidRDefault="004B4120" w:rsidP="00BF1FBD">
            <w:pPr>
              <w:spacing w:before="0" w:after="0" w:line="240" w:lineRule="auto"/>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 xml:space="preserve">氏名　</w:t>
            </w:r>
            <w:r w:rsidRPr="00A92772">
              <w:rPr>
                <w:rFonts w:cs="Times New Roman"/>
                <w:color w:val="000000" w:themeColor="text1"/>
                <w:sz w:val="18"/>
                <w:szCs w:val="18"/>
                <w:lang w:eastAsia="ja-JP"/>
              </w:rPr>
              <w:t xml:space="preserve"> </w:t>
            </w:r>
            <w:r w:rsidRPr="00A92772">
              <w:rPr>
                <w:rFonts w:cs="Times New Roman" w:hint="eastAsia"/>
                <w:color w:val="000000" w:themeColor="text1"/>
                <w:sz w:val="18"/>
                <w:szCs w:val="18"/>
                <w:lang w:eastAsia="ja-JP"/>
              </w:rPr>
              <w:t>長谷川康一</w:t>
            </w:r>
          </w:p>
        </w:tc>
      </w:tr>
    </w:tbl>
    <w:p w14:paraId="28A971B1" w14:textId="77777777" w:rsidR="00A053A5" w:rsidRDefault="00A053A5" w:rsidP="002521FF">
      <w:pPr>
        <w:spacing w:before="0" w:after="0" w:line="240" w:lineRule="auto"/>
        <w:jc w:val="left"/>
        <w:rPr>
          <w:rFonts w:cs="Times New Roman"/>
          <w:sz w:val="18"/>
          <w:szCs w:val="18"/>
          <w:lang w:eastAsia="ja-JP"/>
        </w:rPr>
        <w:sectPr w:rsidR="00A053A5" w:rsidSect="00A053A5">
          <w:pgSz w:w="11907" w:h="16840" w:code="9"/>
          <w:pgMar w:top="1440" w:right="1440" w:bottom="1440" w:left="1440" w:header="720" w:footer="720" w:gutter="0"/>
          <w:cols w:space="720"/>
          <w:docGrid w:linePitch="360"/>
        </w:sectPr>
      </w:pPr>
    </w:p>
    <w:p w14:paraId="4180ADA1" w14:textId="47A3B123" w:rsidR="002521FF" w:rsidRPr="00A92772" w:rsidRDefault="002521FF" w:rsidP="002521FF">
      <w:pPr>
        <w:spacing w:before="0" w:after="0" w:line="240" w:lineRule="auto"/>
        <w:jc w:val="left"/>
        <w:rPr>
          <w:rFonts w:cs="Times New Roman"/>
          <w:sz w:val="18"/>
          <w:szCs w:val="18"/>
          <w:lang w:eastAsia="ja-JP"/>
        </w:rPr>
        <w:sectPr w:rsidR="002521FF" w:rsidRPr="00A92772" w:rsidSect="008D12D8">
          <w:pgSz w:w="11907" w:h="16840" w:code="9"/>
          <w:pgMar w:top="1440" w:right="1440" w:bottom="1440" w:left="1440" w:header="720" w:footer="720" w:gutter="0"/>
          <w:cols w:space="720"/>
          <w:docGrid w:linePitch="360"/>
        </w:sectPr>
      </w:pPr>
    </w:p>
    <w:p w14:paraId="29FA5659" w14:textId="66E83093" w:rsidR="00640D8B" w:rsidRPr="00A92772" w:rsidRDefault="00640D8B" w:rsidP="008D12D8">
      <w:pPr>
        <w:spacing w:before="0" w:after="0" w:line="240" w:lineRule="atLeast"/>
        <w:outlineLvl w:val="0"/>
        <w:rPr>
          <w:rFonts w:cs="Times New Roman"/>
          <w:b/>
          <w:color w:val="000000" w:themeColor="text1"/>
          <w:sz w:val="24"/>
          <w:szCs w:val="24"/>
          <w:lang w:eastAsia="ja-JP"/>
        </w:rPr>
      </w:pPr>
      <w:r w:rsidRPr="00A92772">
        <w:rPr>
          <w:rFonts w:cs="Times New Roman"/>
          <w:b/>
          <w:color w:val="000000" w:themeColor="text1"/>
          <w:sz w:val="24"/>
          <w:szCs w:val="24"/>
          <w:lang w:eastAsia="ja-JP"/>
        </w:rPr>
        <w:t xml:space="preserve">UiPath </w:t>
      </w:r>
      <w:r w:rsidRPr="00A92772">
        <w:rPr>
          <w:rFonts w:cs="Times New Roman" w:hint="eastAsia"/>
          <w:b/>
          <w:color w:val="000000" w:themeColor="text1"/>
          <w:sz w:val="24"/>
          <w:szCs w:val="24"/>
          <w:lang w:eastAsia="ja-JP"/>
        </w:rPr>
        <w:t>一般条件</w:t>
      </w:r>
    </w:p>
    <w:p w14:paraId="03CF6675" w14:textId="77777777" w:rsidR="00640D8B" w:rsidRPr="00A92772" w:rsidRDefault="00640D8B" w:rsidP="008D12D8">
      <w:pPr>
        <w:spacing w:before="0" w:after="0" w:line="240" w:lineRule="atLeast"/>
        <w:outlineLvl w:val="0"/>
        <w:rPr>
          <w:rFonts w:cs="Times New Roman"/>
          <w:b/>
          <w:color w:val="000000" w:themeColor="text1"/>
          <w:sz w:val="18"/>
          <w:szCs w:val="18"/>
          <w:lang w:eastAsia="ja-JP"/>
        </w:rPr>
      </w:pPr>
    </w:p>
    <w:p w14:paraId="729C2F42" w14:textId="00B742BC" w:rsidR="002521FF" w:rsidRPr="008D12D8" w:rsidRDefault="008B4E87" w:rsidP="008D12D8">
      <w:pPr>
        <w:spacing w:before="0" w:after="0" w:line="240" w:lineRule="atLeast"/>
        <w:outlineLvl w:val="0"/>
        <w:rPr>
          <w:rFonts w:cs="Times New Roman"/>
          <w:color w:val="000000" w:themeColor="text1"/>
          <w:sz w:val="18"/>
          <w:szCs w:val="18"/>
          <w:lang w:eastAsia="ja-JP"/>
        </w:rPr>
      </w:pPr>
      <w:r w:rsidRPr="00A92772">
        <w:rPr>
          <w:rFonts w:cs="Times New Roman"/>
          <w:b/>
          <w:color w:val="000000" w:themeColor="text1"/>
          <w:sz w:val="18"/>
          <w:szCs w:val="18"/>
          <w:lang w:eastAsia="ja-JP"/>
        </w:rPr>
        <w:t>1.</w:t>
      </w:r>
      <w:r w:rsidR="000A5B61" w:rsidRPr="00A92772">
        <w:rPr>
          <w:rFonts w:cs="Times New Roman"/>
          <w:b/>
          <w:color w:val="000000" w:themeColor="text1"/>
          <w:sz w:val="18"/>
          <w:szCs w:val="18"/>
          <w:lang w:eastAsia="ja-JP"/>
        </w:rPr>
        <w:t xml:space="preserve"> </w:t>
      </w:r>
      <w:r w:rsidR="00AB4E81" w:rsidRPr="00A92772">
        <w:rPr>
          <w:rFonts w:cs="Times New Roman" w:hint="eastAsia"/>
          <w:b/>
          <w:color w:val="000000" w:themeColor="text1"/>
          <w:sz w:val="18"/>
          <w:szCs w:val="18"/>
          <w:lang w:eastAsia="ja-JP"/>
        </w:rPr>
        <w:t>定義語</w:t>
      </w:r>
    </w:p>
    <w:p w14:paraId="6CCDE8F1" w14:textId="24845283" w:rsidR="002521FF" w:rsidRPr="00A92772" w:rsidRDefault="001037C1"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2521FF" w:rsidRPr="00A92772">
        <w:rPr>
          <w:rFonts w:cs="Times New Roman"/>
          <w:b/>
          <w:sz w:val="18"/>
          <w:szCs w:val="18"/>
          <w:lang w:eastAsia="ja-JP"/>
        </w:rPr>
        <w:t>UiPath</w:t>
      </w:r>
      <w:r w:rsidR="00393E22" w:rsidRPr="00A92772">
        <w:rPr>
          <w:rFonts w:cs="Times New Roman" w:hint="eastAsia"/>
          <w:b/>
          <w:sz w:val="18"/>
          <w:szCs w:val="18"/>
          <w:lang w:eastAsia="ja-JP"/>
        </w:rPr>
        <w:t>」</w:t>
      </w:r>
      <w:r w:rsidR="00393E22" w:rsidRPr="00A92772">
        <w:rPr>
          <w:rFonts w:cs="Times New Roman" w:hint="eastAsia"/>
          <w:sz w:val="18"/>
          <w:szCs w:val="18"/>
          <w:lang w:eastAsia="ja-JP"/>
        </w:rPr>
        <w:t>とは、</w:t>
      </w:r>
      <w:r w:rsidR="002521FF" w:rsidRPr="00A92772">
        <w:rPr>
          <w:rFonts w:cs="Times New Roman"/>
          <w:sz w:val="18"/>
          <w:szCs w:val="18"/>
          <w:lang w:eastAsia="ja-JP"/>
        </w:rPr>
        <w:t>UiPath</w:t>
      </w:r>
      <w:r w:rsidR="004B4120" w:rsidRPr="00A92772">
        <w:rPr>
          <w:rFonts w:cs="Times New Roman"/>
          <w:sz w:val="18"/>
          <w:szCs w:val="18"/>
          <w:lang w:eastAsia="ja-JP"/>
        </w:rPr>
        <w:t xml:space="preserve"> SRL</w:t>
      </w:r>
      <w:r w:rsidR="000E5A8D" w:rsidRPr="00A92772">
        <w:rPr>
          <w:rFonts w:cs="Times New Roman" w:hint="eastAsia"/>
          <w:sz w:val="18"/>
          <w:szCs w:val="18"/>
          <w:lang w:eastAsia="ja-JP"/>
        </w:rPr>
        <w:t>をいいます。</w:t>
      </w:r>
    </w:p>
    <w:p w14:paraId="326E5592" w14:textId="77777777" w:rsidR="002521FF" w:rsidRPr="00A92772" w:rsidRDefault="002521FF" w:rsidP="008D12D8">
      <w:pPr>
        <w:spacing w:before="0" w:after="0" w:line="240" w:lineRule="atLeast"/>
        <w:rPr>
          <w:rFonts w:cs="Times New Roman"/>
          <w:sz w:val="18"/>
          <w:szCs w:val="18"/>
          <w:lang w:eastAsia="ja-JP"/>
        </w:rPr>
      </w:pPr>
    </w:p>
    <w:p w14:paraId="4DD58ACB" w14:textId="035E29DC" w:rsidR="002521FF" w:rsidRPr="00A92772" w:rsidRDefault="00B941A2"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9200BB" w:rsidRPr="00A92772">
        <w:rPr>
          <w:rFonts w:cs="Times New Roman"/>
          <w:b/>
          <w:sz w:val="18"/>
          <w:szCs w:val="18"/>
          <w:lang w:eastAsia="ja-JP"/>
        </w:rPr>
        <w:t>UiPath</w:t>
      </w:r>
      <w:r w:rsidR="009200BB" w:rsidRPr="00A92772">
        <w:rPr>
          <w:rFonts w:cs="Times New Roman" w:hint="eastAsia"/>
          <w:b/>
          <w:sz w:val="18"/>
          <w:szCs w:val="18"/>
          <w:lang w:eastAsia="ja-JP"/>
        </w:rPr>
        <w:t>パートナー</w:t>
      </w:r>
      <w:r w:rsidR="00073FB0" w:rsidRPr="00A92772">
        <w:rPr>
          <w:rFonts w:cs="Times New Roman" w:hint="eastAsia"/>
          <w:b/>
          <w:sz w:val="18"/>
          <w:szCs w:val="18"/>
          <w:lang w:eastAsia="ja-JP"/>
        </w:rPr>
        <w:t>」</w:t>
      </w:r>
      <w:r w:rsidR="00073FB0" w:rsidRPr="00A92772">
        <w:rPr>
          <w:rFonts w:cs="Times New Roman" w:hint="eastAsia"/>
          <w:sz w:val="18"/>
          <w:szCs w:val="18"/>
          <w:lang w:eastAsia="ja-JP"/>
        </w:rPr>
        <w:t>とは、</w:t>
      </w:r>
      <w:r w:rsidR="002521FF" w:rsidRPr="00A92772">
        <w:rPr>
          <w:rFonts w:cs="Times New Roman"/>
          <w:sz w:val="18"/>
          <w:szCs w:val="18"/>
          <w:lang w:eastAsia="ja-JP"/>
        </w:rPr>
        <w:t>UiPath RPA Platform</w:t>
      </w:r>
      <w:r w:rsidR="000D276B" w:rsidRPr="00A92772">
        <w:rPr>
          <w:rFonts w:cs="Times New Roman" w:hint="eastAsia"/>
          <w:sz w:val="18"/>
          <w:szCs w:val="18"/>
          <w:lang w:eastAsia="ja-JP"/>
        </w:rPr>
        <w:t>を</w:t>
      </w:r>
      <w:r w:rsidR="008305AA" w:rsidRPr="00A92772">
        <w:rPr>
          <w:rFonts w:cs="Times New Roman" w:hint="eastAsia"/>
          <w:sz w:val="18"/>
          <w:szCs w:val="18"/>
          <w:lang w:eastAsia="ja-JP"/>
        </w:rPr>
        <w:t>販促若しくは再販する</w:t>
      </w:r>
      <w:r w:rsidR="007D0809" w:rsidRPr="00A92772">
        <w:rPr>
          <w:rFonts w:cs="Times New Roman" w:hint="eastAsia"/>
          <w:sz w:val="18"/>
          <w:szCs w:val="18"/>
          <w:lang w:eastAsia="ja-JP"/>
        </w:rPr>
        <w:t>ため、又は</w:t>
      </w:r>
      <w:r w:rsidR="009204F3" w:rsidRPr="00A92772">
        <w:rPr>
          <w:rFonts w:cs="Times New Roman" w:hint="eastAsia"/>
          <w:sz w:val="18"/>
          <w:szCs w:val="18"/>
          <w:lang w:eastAsia="ja-JP"/>
        </w:rPr>
        <w:t>エンドユーザーからの</w:t>
      </w:r>
      <w:r w:rsidR="00DB7D0B" w:rsidRPr="00A92772">
        <w:rPr>
          <w:rFonts w:cs="Times New Roman" w:hint="eastAsia"/>
          <w:sz w:val="18"/>
          <w:szCs w:val="18"/>
          <w:lang w:eastAsia="ja-JP"/>
        </w:rPr>
        <w:t>注文</w:t>
      </w:r>
      <w:r w:rsidR="006F51DC" w:rsidRPr="00A92772">
        <w:rPr>
          <w:rFonts w:cs="Times New Roman" w:hint="eastAsia"/>
          <w:sz w:val="18"/>
          <w:szCs w:val="18"/>
          <w:lang w:eastAsia="ja-JP"/>
        </w:rPr>
        <w:t>及び</w:t>
      </w:r>
      <w:r w:rsidR="00695C4D" w:rsidRPr="00A92772">
        <w:rPr>
          <w:rFonts w:cs="Times New Roman" w:hint="eastAsia"/>
          <w:sz w:val="18"/>
          <w:szCs w:val="18"/>
          <w:lang w:eastAsia="ja-JP"/>
        </w:rPr>
        <w:t>処理を行うために</w:t>
      </w:r>
      <w:r w:rsidR="00F9516D" w:rsidRPr="00A92772">
        <w:rPr>
          <w:rFonts w:cs="Times New Roman" w:hint="eastAsia"/>
          <w:sz w:val="18"/>
          <w:szCs w:val="18"/>
          <w:lang w:eastAsia="ja-JP"/>
        </w:rPr>
        <w:t>、</w:t>
      </w:r>
      <w:r w:rsidR="000D62FA" w:rsidRPr="00A92772">
        <w:rPr>
          <w:rFonts w:cs="Times New Roman"/>
          <w:sz w:val="18"/>
          <w:szCs w:val="18"/>
          <w:lang w:eastAsia="ja-JP"/>
        </w:rPr>
        <w:t>UiPath</w:t>
      </w:r>
      <w:r w:rsidR="000D62FA" w:rsidRPr="00A92772">
        <w:rPr>
          <w:rFonts w:cs="Times New Roman" w:hint="eastAsia"/>
          <w:sz w:val="18"/>
          <w:szCs w:val="18"/>
          <w:lang w:eastAsia="ja-JP"/>
        </w:rPr>
        <w:t>が</w:t>
      </w:r>
      <w:r w:rsidR="00FB14DA" w:rsidRPr="00A92772">
        <w:rPr>
          <w:rFonts w:cs="Times New Roman" w:hint="eastAsia"/>
          <w:sz w:val="18"/>
          <w:szCs w:val="18"/>
          <w:lang w:eastAsia="ja-JP"/>
        </w:rPr>
        <w:t>パートナー契約を</w:t>
      </w:r>
      <w:r w:rsidR="004B4120" w:rsidRPr="00A92772">
        <w:rPr>
          <w:rFonts w:cs="Times New Roman" w:hint="eastAsia"/>
          <w:sz w:val="18"/>
          <w:szCs w:val="18"/>
          <w:lang w:eastAsia="ja-JP"/>
        </w:rPr>
        <w:t>有効に</w:t>
      </w:r>
      <w:r w:rsidR="00B56A44" w:rsidRPr="00A92772">
        <w:rPr>
          <w:rFonts w:cs="Times New Roman" w:hint="eastAsia"/>
          <w:sz w:val="18"/>
          <w:szCs w:val="18"/>
          <w:lang w:eastAsia="ja-JP"/>
        </w:rPr>
        <w:t>締結</w:t>
      </w:r>
      <w:r w:rsidR="002045C7" w:rsidRPr="00A92772">
        <w:rPr>
          <w:rFonts w:cs="Times New Roman" w:hint="eastAsia"/>
          <w:sz w:val="18"/>
          <w:szCs w:val="18"/>
          <w:lang w:eastAsia="ja-JP"/>
        </w:rPr>
        <w:t>している企業をいいます。</w:t>
      </w:r>
    </w:p>
    <w:p w14:paraId="143A75E6" w14:textId="77777777" w:rsidR="002521FF" w:rsidRPr="00A92772" w:rsidRDefault="002521FF" w:rsidP="008D12D8">
      <w:pPr>
        <w:spacing w:before="0" w:after="0" w:line="240" w:lineRule="atLeast"/>
        <w:rPr>
          <w:rFonts w:cs="Times New Roman"/>
          <w:b/>
          <w:sz w:val="18"/>
          <w:szCs w:val="18"/>
          <w:lang w:eastAsia="ja-JP"/>
        </w:rPr>
      </w:pPr>
    </w:p>
    <w:p w14:paraId="21C9BE77" w14:textId="4E788E39" w:rsidR="002521FF" w:rsidRPr="00A92772" w:rsidRDefault="00803811" w:rsidP="008D12D8">
      <w:pPr>
        <w:spacing w:before="0" w:after="0" w:line="240" w:lineRule="atLeast"/>
        <w:rPr>
          <w:rFonts w:cs="Times New Roman"/>
          <w:b/>
          <w:sz w:val="18"/>
          <w:szCs w:val="18"/>
          <w:lang w:eastAsia="ja-JP"/>
        </w:rPr>
      </w:pPr>
      <w:r w:rsidRPr="00A92772">
        <w:rPr>
          <w:rFonts w:cs="Times New Roman" w:hint="eastAsia"/>
          <w:b/>
          <w:sz w:val="18"/>
          <w:szCs w:val="18"/>
          <w:lang w:eastAsia="ja-JP"/>
        </w:rPr>
        <w:t>「</w:t>
      </w:r>
      <w:r w:rsidR="009200BB" w:rsidRPr="00A92772">
        <w:rPr>
          <w:rFonts w:cs="Times New Roman" w:hint="eastAsia"/>
          <w:b/>
          <w:sz w:val="18"/>
          <w:szCs w:val="18"/>
          <w:lang w:eastAsia="ja-JP"/>
        </w:rPr>
        <w:t>本契約</w:t>
      </w:r>
      <w:r w:rsidR="00FE2843" w:rsidRPr="00A92772">
        <w:rPr>
          <w:rFonts w:cs="Times New Roman" w:hint="eastAsia"/>
          <w:b/>
          <w:sz w:val="18"/>
          <w:szCs w:val="18"/>
          <w:lang w:eastAsia="ja-JP"/>
        </w:rPr>
        <w:t>」</w:t>
      </w:r>
      <w:r w:rsidR="00FE2843" w:rsidRPr="00A92772">
        <w:rPr>
          <w:rFonts w:cs="Times New Roman" w:hint="eastAsia"/>
          <w:sz w:val="18"/>
          <w:szCs w:val="18"/>
          <w:lang w:eastAsia="ja-JP"/>
        </w:rPr>
        <w:t>とは、</w:t>
      </w:r>
      <w:r w:rsidR="009F182C" w:rsidRPr="00A92772">
        <w:rPr>
          <w:rFonts w:cs="Times New Roman" w:hint="eastAsia"/>
          <w:sz w:val="18"/>
          <w:szCs w:val="18"/>
          <w:lang w:eastAsia="ja-JP"/>
        </w:rPr>
        <w:t>本</w:t>
      </w:r>
      <w:r w:rsidR="009530B5" w:rsidRPr="00A92772">
        <w:rPr>
          <w:rFonts w:cs="Times New Roman" w:hint="eastAsia"/>
          <w:sz w:val="18"/>
          <w:szCs w:val="18"/>
          <w:lang w:eastAsia="ja-JP"/>
        </w:rPr>
        <w:t>条件及び</w:t>
      </w:r>
      <w:r w:rsidR="00574931" w:rsidRPr="00A92772">
        <w:rPr>
          <w:rFonts w:cs="Times New Roman" w:hint="eastAsia"/>
          <w:sz w:val="18"/>
          <w:szCs w:val="18"/>
          <w:lang w:eastAsia="ja-JP"/>
        </w:rPr>
        <w:t>本書</w:t>
      </w:r>
      <w:r w:rsidR="00C60BB5" w:rsidRPr="00A92772">
        <w:rPr>
          <w:rFonts w:cs="Times New Roman" w:hint="eastAsia"/>
          <w:sz w:val="18"/>
          <w:szCs w:val="18"/>
          <w:lang w:eastAsia="ja-JP"/>
        </w:rPr>
        <w:t>において</w:t>
      </w:r>
      <w:r w:rsidR="004B4120" w:rsidRPr="00A92772">
        <w:rPr>
          <w:rFonts w:cs="Times New Roman" w:hint="eastAsia"/>
          <w:sz w:val="18"/>
          <w:szCs w:val="18"/>
          <w:lang w:eastAsia="ja-JP"/>
        </w:rPr>
        <w:t>引用</w:t>
      </w:r>
      <w:r w:rsidR="00C60BB5" w:rsidRPr="00A92772">
        <w:rPr>
          <w:rFonts w:cs="Times New Roman" w:hint="eastAsia"/>
          <w:sz w:val="18"/>
          <w:szCs w:val="18"/>
          <w:lang w:eastAsia="ja-JP"/>
        </w:rPr>
        <w:t>されるその他の条件をいいます</w:t>
      </w:r>
      <w:r w:rsidR="009530B5" w:rsidRPr="00A92772">
        <w:rPr>
          <w:rFonts w:cs="Times New Roman" w:hint="eastAsia"/>
          <w:sz w:val="18"/>
          <w:szCs w:val="18"/>
          <w:lang w:eastAsia="ja-JP"/>
        </w:rPr>
        <w:t>。</w:t>
      </w:r>
    </w:p>
    <w:p w14:paraId="539CA0C3" w14:textId="77777777" w:rsidR="002521FF" w:rsidRPr="00A92772" w:rsidRDefault="002521FF" w:rsidP="008D12D8">
      <w:pPr>
        <w:spacing w:before="0" w:after="0" w:line="240" w:lineRule="atLeast"/>
        <w:rPr>
          <w:rFonts w:cs="Times New Roman"/>
          <w:b/>
          <w:sz w:val="18"/>
          <w:szCs w:val="18"/>
          <w:lang w:eastAsia="ja-JP"/>
        </w:rPr>
      </w:pPr>
    </w:p>
    <w:p w14:paraId="3AD04842" w14:textId="01F50E7B" w:rsidR="002521FF" w:rsidRPr="00A92772" w:rsidRDefault="00A86906"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9200BB" w:rsidRPr="00A92772">
        <w:rPr>
          <w:rFonts w:cs="Times New Roman" w:hint="eastAsia"/>
          <w:b/>
          <w:sz w:val="18"/>
          <w:szCs w:val="18"/>
          <w:lang w:eastAsia="ja-JP"/>
        </w:rPr>
        <w:t>関係会社</w:t>
      </w:r>
      <w:r w:rsidR="009F748C" w:rsidRPr="00A92772">
        <w:rPr>
          <w:rFonts w:cs="Times New Roman" w:hint="eastAsia"/>
          <w:b/>
          <w:sz w:val="18"/>
          <w:szCs w:val="18"/>
          <w:lang w:eastAsia="ja-JP"/>
        </w:rPr>
        <w:t>」</w:t>
      </w:r>
      <w:r w:rsidR="00CE671A" w:rsidRPr="00A92772">
        <w:rPr>
          <w:rFonts w:cs="Times New Roman" w:hint="eastAsia"/>
          <w:sz w:val="18"/>
          <w:szCs w:val="18"/>
          <w:lang w:eastAsia="ja-JP"/>
        </w:rPr>
        <w:t>とは、</w:t>
      </w:r>
      <w:r w:rsidR="004B4120" w:rsidRPr="00A92772">
        <w:rPr>
          <w:rFonts w:cs="Times New Roman" w:hint="eastAsia"/>
          <w:sz w:val="18"/>
          <w:szCs w:val="18"/>
          <w:lang w:eastAsia="ja-JP"/>
        </w:rPr>
        <w:t>直接若しくは間接的に、</w:t>
      </w:r>
      <w:r w:rsidR="00B953CF" w:rsidRPr="00A92772">
        <w:rPr>
          <w:rFonts w:cs="Times New Roman" w:hint="eastAsia"/>
          <w:sz w:val="18"/>
          <w:szCs w:val="18"/>
          <w:lang w:eastAsia="ja-JP"/>
        </w:rPr>
        <w:t>当事者を支配</w:t>
      </w:r>
      <w:r w:rsidR="00875464" w:rsidRPr="00A92772">
        <w:rPr>
          <w:rFonts w:cs="Times New Roman" w:hint="eastAsia"/>
          <w:sz w:val="18"/>
          <w:szCs w:val="18"/>
          <w:lang w:eastAsia="ja-JP"/>
        </w:rPr>
        <w:t>するか、</w:t>
      </w:r>
      <w:r w:rsidR="00705A8B" w:rsidRPr="00A92772">
        <w:rPr>
          <w:rFonts w:cs="Times New Roman" w:hint="eastAsia"/>
          <w:sz w:val="18"/>
          <w:szCs w:val="18"/>
          <w:lang w:eastAsia="ja-JP"/>
        </w:rPr>
        <w:t>当事者に</w:t>
      </w:r>
      <w:r w:rsidR="000A3D71" w:rsidRPr="00A92772">
        <w:rPr>
          <w:rFonts w:cs="Times New Roman" w:hint="eastAsia"/>
          <w:sz w:val="18"/>
          <w:szCs w:val="18"/>
          <w:lang w:eastAsia="ja-JP"/>
        </w:rPr>
        <w:t>より</w:t>
      </w:r>
      <w:r w:rsidR="00875464" w:rsidRPr="00A92772">
        <w:rPr>
          <w:rFonts w:cs="Times New Roman" w:hint="eastAsia"/>
          <w:sz w:val="18"/>
          <w:szCs w:val="18"/>
          <w:lang w:eastAsia="ja-JP"/>
        </w:rPr>
        <w:t>支配されるか、又は当事者と</w:t>
      </w:r>
      <w:r w:rsidR="005977B1" w:rsidRPr="00A92772">
        <w:rPr>
          <w:rFonts w:cs="Times New Roman" w:hint="eastAsia"/>
          <w:sz w:val="18"/>
          <w:szCs w:val="18"/>
          <w:lang w:eastAsia="ja-JP"/>
        </w:rPr>
        <w:t>共通の支配下にある企業をいい、</w:t>
      </w:r>
      <w:r w:rsidR="003820AD" w:rsidRPr="00A92772">
        <w:rPr>
          <w:rFonts w:cs="Times New Roman" w:hint="eastAsia"/>
          <w:sz w:val="18"/>
          <w:szCs w:val="18"/>
          <w:lang w:eastAsia="ja-JP"/>
        </w:rPr>
        <w:t>この場合</w:t>
      </w:r>
      <w:r w:rsidR="0020347D" w:rsidRPr="00A92772">
        <w:rPr>
          <w:rFonts w:cs="Times New Roman" w:hint="eastAsia"/>
          <w:sz w:val="18"/>
          <w:szCs w:val="18"/>
          <w:lang w:eastAsia="ja-JP"/>
        </w:rPr>
        <w:t>、</w:t>
      </w:r>
      <w:r w:rsidR="00965521" w:rsidRPr="00A92772">
        <w:rPr>
          <w:rFonts w:cs="Times New Roman" w:hint="eastAsia"/>
          <w:sz w:val="18"/>
          <w:szCs w:val="18"/>
          <w:lang w:eastAsia="ja-JP"/>
        </w:rPr>
        <w:t>支配とは</w:t>
      </w:r>
      <w:r w:rsidR="00DF4147" w:rsidRPr="00A92772">
        <w:rPr>
          <w:rFonts w:cs="Times New Roman" w:hint="eastAsia"/>
          <w:sz w:val="18"/>
          <w:szCs w:val="18"/>
          <w:lang w:eastAsia="ja-JP"/>
        </w:rPr>
        <w:t>、</w:t>
      </w:r>
      <w:r w:rsidR="00C17A9F" w:rsidRPr="00A92772">
        <w:rPr>
          <w:rFonts w:cs="Times New Roman" w:hint="eastAsia"/>
          <w:sz w:val="18"/>
          <w:szCs w:val="18"/>
          <w:lang w:eastAsia="ja-JP"/>
        </w:rPr>
        <w:t>当事者の議決権又は</w:t>
      </w:r>
      <w:r w:rsidR="004B03C9" w:rsidRPr="00A92772">
        <w:rPr>
          <w:rFonts w:cs="Times New Roman" w:hint="eastAsia"/>
          <w:sz w:val="18"/>
          <w:szCs w:val="18"/>
          <w:lang w:eastAsia="ja-JP"/>
        </w:rPr>
        <w:t>持分の</w:t>
      </w:r>
      <w:r w:rsidR="00476FCE" w:rsidRPr="00A92772">
        <w:rPr>
          <w:rFonts w:cs="Times New Roman"/>
          <w:sz w:val="18"/>
          <w:szCs w:val="18"/>
          <w:lang w:eastAsia="ja-JP"/>
        </w:rPr>
        <w:t>50</w:t>
      </w:r>
      <w:r w:rsidR="00476FCE" w:rsidRPr="00A92772">
        <w:rPr>
          <w:rFonts w:cs="Times New Roman" w:hint="eastAsia"/>
          <w:sz w:val="18"/>
          <w:szCs w:val="18"/>
          <w:lang w:eastAsia="ja-JP"/>
        </w:rPr>
        <w:t>％</w:t>
      </w:r>
      <w:r w:rsidR="00AB7571" w:rsidRPr="00A92772">
        <w:rPr>
          <w:rFonts w:cs="Times New Roman" w:hint="eastAsia"/>
          <w:sz w:val="18"/>
          <w:szCs w:val="18"/>
          <w:lang w:eastAsia="ja-JP"/>
        </w:rPr>
        <w:t>を</w:t>
      </w:r>
      <w:r w:rsidR="00B92631" w:rsidRPr="00A92772">
        <w:rPr>
          <w:rFonts w:cs="Times New Roman" w:hint="eastAsia"/>
          <w:sz w:val="18"/>
          <w:szCs w:val="18"/>
          <w:lang w:eastAsia="ja-JP"/>
        </w:rPr>
        <w:t>超える</w:t>
      </w:r>
      <w:r w:rsidR="00EA0E78" w:rsidRPr="00A92772">
        <w:rPr>
          <w:rFonts w:cs="Times New Roman" w:hint="eastAsia"/>
          <w:sz w:val="18"/>
          <w:szCs w:val="18"/>
          <w:lang w:eastAsia="ja-JP"/>
        </w:rPr>
        <w:t>支配</w:t>
      </w:r>
      <w:r w:rsidR="00630B77" w:rsidRPr="00A92772">
        <w:rPr>
          <w:rFonts w:cs="Times New Roman" w:hint="eastAsia"/>
          <w:sz w:val="18"/>
          <w:szCs w:val="18"/>
          <w:lang w:eastAsia="ja-JP"/>
        </w:rPr>
        <w:t>をいいます。</w:t>
      </w:r>
    </w:p>
    <w:p w14:paraId="6370E9A3" w14:textId="77777777" w:rsidR="002521FF" w:rsidRPr="00A92772" w:rsidRDefault="002521FF" w:rsidP="008D12D8">
      <w:pPr>
        <w:spacing w:before="0" w:after="0" w:line="240" w:lineRule="atLeast"/>
        <w:rPr>
          <w:rFonts w:cs="Times New Roman"/>
          <w:sz w:val="18"/>
          <w:szCs w:val="18"/>
          <w:lang w:eastAsia="ja-JP"/>
        </w:rPr>
      </w:pPr>
    </w:p>
    <w:p w14:paraId="7DBFEE00" w14:textId="39633EBF" w:rsidR="002521FF" w:rsidRPr="00A92772" w:rsidRDefault="003A2B77"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D25D2B" w:rsidRPr="00A92772">
        <w:rPr>
          <w:rFonts w:cs="Times New Roman" w:hint="eastAsia"/>
          <w:b/>
          <w:sz w:val="18"/>
          <w:szCs w:val="18"/>
          <w:lang w:eastAsia="ja-JP"/>
        </w:rPr>
        <w:t>クレーム</w:t>
      </w:r>
      <w:r w:rsidRPr="00A92772">
        <w:rPr>
          <w:rFonts w:cs="Times New Roman" w:hint="eastAsia"/>
          <w:b/>
          <w:sz w:val="18"/>
          <w:szCs w:val="18"/>
          <w:lang w:eastAsia="ja-JP"/>
        </w:rPr>
        <w:t>」</w:t>
      </w:r>
      <w:r w:rsidRPr="00A92772">
        <w:rPr>
          <w:rFonts w:cs="Times New Roman" w:hint="eastAsia"/>
          <w:sz w:val="18"/>
          <w:szCs w:val="18"/>
          <w:lang w:eastAsia="ja-JP"/>
        </w:rPr>
        <w:t>とは、</w:t>
      </w:r>
      <w:r w:rsidR="003367D9" w:rsidRPr="00A92772">
        <w:rPr>
          <w:rFonts w:cs="Times New Roman" w:hint="eastAsia"/>
          <w:sz w:val="18"/>
          <w:szCs w:val="18"/>
          <w:lang w:eastAsia="ja-JP"/>
        </w:rPr>
        <w:t>当事者に対して</w:t>
      </w:r>
      <w:r w:rsidR="004178F3" w:rsidRPr="00A92772">
        <w:rPr>
          <w:rFonts w:cs="Times New Roman" w:hint="eastAsia"/>
          <w:sz w:val="18"/>
          <w:szCs w:val="18"/>
          <w:lang w:eastAsia="ja-JP"/>
        </w:rPr>
        <w:t>提起された請求、訴訟</w:t>
      </w:r>
      <w:r w:rsidR="002B6EA2" w:rsidRPr="00A92772">
        <w:rPr>
          <w:rFonts w:cs="Times New Roman" w:hint="eastAsia"/>
          <w:sz w:val="18"/>
          <w:szCs w:val="18"/>
          <w:lang w:eastAsia="ja-JP"/>
        </w:rPr>
        <w:t>又は法的手続きを</w:t>
      </w:r>
      <w:r w:rsidR="00E71C19" w:rsidRPr="00A92772">
        <w:rPr>
          <w:rFonts w:cs="Times New Roman" w:hint="eastAsia"/>
          <w:sz w:val="18"/>
          <w:szCs w:val="18"/>
          <w:lang w:eastAsia="ja-JP"/>
        </w:rPr>
        <w:t>いいます。</w:t>
      </w:r>
    </w:p>
    <w:p w14:paraId="471A6365" w14:textId="77777777" w:rsidR="002521FF" w:rsidRPr="00A92772" w:rsidRDefault="002521FF" w:rsidP="008D12D8">
      <w:pPr>
        <w:spacing w:before="0" w:after="0" w:line="240" w:lineRule="atLeast"/>
        <w:rPr>
          <w:rFonts w:cs="Times New Roman"/>
          <w:sz w:val="18"/>
          <w:szCs w:val="18"/>
          <w:lang w:eastAsia="ja-JP"/>
        </w:rPr>
      </w:pPr>
    </w:p>
    <w:p w14:paraId="1B1A75F3" w14:textId="77777777" w:rsidR="00B3132F" w:rsidRPr="00F8249B" w:rsidRDefault="001E7EC2" w:rsidP="00F8249B">
      <w:pPr>
        <w:rPr>
          <w:rFonts w:ascii="Calibri" w:hAnsi="Calibri"/>
          <w:sz w:val="18"/>
          <w:lang w:eastAsia="ja-JP"/>
        </w:rPr>
      </w:pPr>
      <w:r w:rsidRPr="00A92772">
        <w:rPr>
          <w:rFonts w:cs="Times New Roman" w:hint="eastAsia"/>
          <w:b/>
          <w:sz w:val="18"/>
          <w:szCs w:val="18"/>
          <w:lang w:eastAsia="ja-JP"/>
        </w:rPr>
        <w:t>「</w:t>
      </w:r>
      <w:r w:rsidR="009200BB" w:rsidRPr="00A92772">
        <w:rPr>
          <w:rFonts w:cs="Times New Roman" w:hint="eastAsia"/>
          <w:b/>
          <w:sz w:val="18"/>
          <w:szCs w:val="18"/>
          <w:lang w:eastAsia="ja-JP"/>
        </w:rPr>
        <w:t>お客様</w:t>
      </w:r>
      <w:r w:rsidR="00FF316C" w:rsidRPr="00A92772">
        <w:rPr>
          <w:rFonts w:cs="Times New Roman" w:hint="eastAsia"/>
          <w:b/>
          <w:sz w:val="18"/>
          <w:szCs w:val="18"/>
          <w:lang w:eastAsia="ja-JP"/>
        </w:rPr>
        <w:t>」</w:t>
      </w:r>
      <w:r w:rsidR="00FF316C" w:rsidRPr="00A92772">
        <w:rPr>
          <w:rFonts w:cs="Times New Roman" w:hint="eastAsia"/>
          <w:sz w:val="18"/>
          <w:szCs w:val="18"/>
          <w:lang w:eastAsia="ja-JP"/>
        </w:rPr>
        <w:t>とは、</w:t>
      </w:r>
      <w:r w:rsidR="00F06934" w:rsidRPr="00A92772">
        <w:rPr>
          <w:rFonts w:cs="Times New Roman" w:hint="eastAsia"/>
          <w:sz w:val="18"/>
          <w:szCs w:val="18"/>
          <w:lang w:eastAsia="ja-JP"/>
        </w:rPr>
        <w:t>ライセンス注文書</w:t>
      </w:r>
      <w:r w:rsidR="00EB791B" w:rsidRPr="00A92772">
        <w:rPr>
          <w:rFonts w:cs="Times New Roman" w:hint="eastAsia"/>
          <w:sz w:val="18"/>
          <w:szCs w:val="18"/>
          <w:lang w:eastAsia="ja-JP"/>
        </w:rPr>
        <w:t>において</w:t>
      </w:r>
      <w:r w:rsidR="00D21391" w:rsidRPr="00A92772">
        <w:rPr>
          <w:rFonts w:cs="Times New Roman" w:hint="eastAsia"/>
          <w:sz w:val="18"/>
          <w:szCs w:val="18"/>
          <w:lang w:eastAsia="ja-JP"/>
        </w:rPr>
        <w:t>「</w:t>
      </w:r>
      <w:r w:rsidR="009200BB" w:rsidRPr="00A92772">
        <w:rPr>
          <w:rFonts w:cs="Times New Roman" w:hint="eastAsia"/>
          <w:sz w:val="18"/>
          <w:szCs w:val="18"/>
          <w:lang w:eastAsia="ja-JP"/>
        </w:rPr>
        <w:t>お客様</w:t>
      </w:r>
      <w:r w:rsidR="00F52EB4" w:rsidRPr="00A92772">
        <w:rPr>
          <w:rFonts w:cs="Times New Roman" w:hint="eastAsia"/>
          <w:sz w:val="18"/>
          <w:szCs w:val="18"/>
          <w:lang w:eastAsia="ja-JP"/>
        </w:rPr>
        <w:t>」として特定されている、又は</w:t>
      </w:r>
      <w:r w:rsidR="00F06934" w:rsidRPr="00A92772">
        <w:rPr>
          <w:rFonts w:cs="Times New Roman" w:hint="eastAsia"/>
          <w:sz w:val="18"/>
          <w:szCs w:val="18"/>
          <w:lang w:eastAsia="ja-JP"/>
        </w:rPr>
        <w:t>ライセンス注文書</w:t>
      </w:r>
      <w:r w:rsidR="00B35737" w:rsidRPr="00A92772">
        <w:rPr>
          <w:rFonts w:cs="Times New Roman" w:hint="eastAsia"/>
          <w:sz w:val="18"/>
          <w:szCs w:val="18"/>
          <w:lang w:eastAsia="ja-JP"/>
        </w:rPr>
        <w:t>においてエンドユーザー</w:t>
      </w:r>
      <w:r w:rsidR="004B4120" w:rsidRPr="00A92772">
        <w:rPr>
          <w:rFonts w:cs="Times New Roman" w:hint="eastAsia"/>
          <w:sz w:val="18"/>
          <w:szCs w:val="18"/>
          <w:lang w:eastAsia="ja-JP"/>
        </w:rPr>
        <w:t>である顧客</w:t>
      </w:r>
      <w:r w:rsidR="00B35737" w:rsidRPr="00A92772">
        <w:rPr>
          <w:rFonts w:cs="Times New Roman" w:hint="eastAsia"/>
          <w:sz w:val="18"/>
          <w:szCs w:val="18"/>
          <w:lang w:eastAsia="ja-JP"/>
        </w:rPr>
        <w:t>として</w:t>
      </w:r>
      <w:r w:rsidR="00B1288E" w:rsidRPr="00A92772">
        <w:rPr>
          <w:rFonts w:cs="Times New Roman" w:hint="eastAsia"/>
          <w:sz w:val="18"/>
          <w:szCs w:val="18"/>
          <w:lang w:eastAsia="ja-JP"/>
        </w:rPr>
        <w:t>特定されている企業をいいます。</w:t>
      </w:r>
      <w:r w:rsidR="00B3132F" w:rsidRPr="0031533A">
        <w:rPr>
          <w:rFonts w:ascii="Calibri" w:hAnsi="Calibri"/>
          <w:sz w:val="18"/>
          <w:szCs w:val="18"/>
          <w:lang w:eastAsia="ja-JP"/>
        </w:rPr>
        <w:t>なお、お客様の関係会社が本契約に基づいてライセンス注文書を発行する場合には、当該ライセンス注文書の関係では当該関係会社が「お客様」と扱われます。</w:t>
      </w:r>
      <w:r w:rsidR="00B3132F" w:rsidRPr="0031533A">
        <w:rPr>
          <w:rFonts w:ascii="Calibri" w:hAnsi="Calibri"/>
          <w:sz w:val="18"/>
          <w:szCs w:val="18"/>
          <w:lang w:eastAsia="ja-JP"/>
        </w:rPr>
        <w:t xml:space="preserve"> </w:t>
      </w:r>
    </w:p>
    <w:p w14:paraId="48A1ED25" w14:textId="77777777" w:rsidR="002521FF" w:rsidRPr="00A92772" w:rsidRDefault="002521FF" w:rsidP="008D12D8">
      <w:pPr>
        <w:spacing w:before="0" w:after="0" w:line="240" w:lineRule="atLeast"/>
        <w:rPr>
          <w:rFonts w:cs="Times New Roman"/>
          <w:sz w:val="18"/>
          <w:szCs w:val="18"/>
          <w:lang w:eastAsia="ja-JP"/>
        </w:rPr>
      </w:pPr>
    </w:p>
    <w:p w14:paraId="071387BA" w14:textId="14F85058" w:rsidR="002521FF" w:rsidRPr="00A92772" w:rsidRDefault="006507F4" w:rsidP="008D12D8">
      <w:pPr>
        <w:spacing w:before="0" w:after="0" w:line="240" w:lineRule="atLeast"/>
        <w:rPr>
          <w:rFonts w:eastAsia="Times New Roman" w:cs="Times New Roman"/>
          <w:b/>
          <w:sz w:val="18"/>
          <w:szCs w:val="18"/>
          <w:lang w:eastAsia="ja-JP"/>
        </w:rPr>
      </w:pPr>
      <w:r w:rsidRPr="00A92772">
        <w:rPr>
          <w:rFonts w:cs="Times New Roman" w:hint="eastAsia"/>
          <w:b/>
          <w:sz w:val="18"/>
          <w:szCs w:val="18"/>
          <w:lang w:eastAsia="ja-JP"/>
        </w:rPr>
        <w:t>「</w:t>
      </w:r>
      <w:r w:rsidR="009200BB" w:rsidRPr="00A92772">
        <w:rPr>
          <w:rFonts w:cs="Times New Roman" w:hint="eastAsia"/>
          <w:b/>
          <w:sz w:val="18"/>
          <w:szCs w:val="18"/>
          <w:lang w:eastAsia="ja-JP"/>
        </w:rPr>
        <w:t>お客様データ</w:t>
      </w:r>
      <w:r w:rsidR="009E7B85" w:rsidRPr="00A92772">
        <w:rPr>
          <w:rFonts w:cs="Times New Roman" w:hint="eastAsia"/>
          <w:b/>
          <w:sz w:val="18"/>
          <w:szCs w:val="18"/>
          <w:lang w:eastAsia="ja-JP"/>
        </w:rPr>
        <w:t>」</w:t>
      </w:r>
      <w:r w:rsidR="009E7B85" w:rsidRPr="00A92772">
        <w:rPr>
          <w:rFonts w:cs="Times New Roman" w:hint="eastAsia"/>
          <w:sz w:val="18"/>
          <w:szCs w:val="18"/>
          <w:lang w:eastAsia="ja-JP"/>
        </w:rPr>
        <w:t>とは、</w:t>
      </w:r>
      <w:r w:rsidR="00A05330" w:rsidRPr="00A92772">
        <w:rPr>
          <w:rFonts w:cs="Times New Roman" w:hint="eastAsia"/>
          <w:sz w:val="18"/>
          <w:szCs w:val="18"/>
          <w:lang w:eastAsia="ja-JP"/>
        </w:rPr>
        <w:t>お客様の</w:t>
      </w:r>
      <w:r w:rsidR="004B4120" w:rsidRPr="00A92772">
        <w:rPr>
          <w:rFonts w:cs="Times New Roman" w:hint="eastAsia"/>
          <w:sz w:val="18"/>
          <w:szCs w:val="18"/>
          <w:lang w:eastAsia="ja-JP"/>
        </w:rPr>
        <w:t>内部</w:t>
      </w:r>
      <w:r w:rsidR="008268B8" w:rsidRPr="00A92772">
        <w:rPr>
          <w:rFonts w:cs="Times New Roman" w:hint="eastAsia"/>
          <w:sz w:val="18"/>
          <w:szCs w:val="18"/>
          <w:lang w:eastAsia="ja-JP"/>
        </w:rPr>
        <w:t>データストア又は</w:t>
      </w:r>
      <w:r w:rsidR="008268B8" w:rsidRPr="00A92772">
        <w:rPr>
          <w:rFonts w:cs="Times New Roman"/>
          <w:sz w:val="18"/>
          <w:szCs w:val="18"/>
          <w:lang w:eastAsia="ja-JP"/>
        </w:rPr>
        <w:t>UiPath</w:t>
      </w:r>
      <w:r w:rsidR="004B4120" w:rsidRPr="00A92772">
        <w:rPr>
          <w:rFonts w:cs="Times New Roman" w:hint="eastAsia"/>
          <w:sz w:val="18"/>
          <w:szCs w:val="18"/>
          <w:lang w:eastAsia="ja-JP"/>
        </w:rPr>
        <w:t>以外の</w:t>
      </w:r>
      <w:r w:rsidR="00116F61" w:rsidRPr="00A92772">
        <w:rPr>
          <w:rFonts w:cs="Times New Roman" w:hint="eastAsia"/>
          <w:sz w:val="18"/>
          <w:szCs w:val="18"/>
          <w:lang w:eastAsia="ja-JP"/>
        </w:rPr>
        <w:t>供給</w:t>
      </w:r>
      <w:r w:rsidR="004B4120" w:rsidRPr="00A92772">
        <w:rPr>
          <w:rFonts w:cs="Times New Roman" w:hint="eastAsia"/>
          <w:sz w:val="18"/>
          <w:szCs w:val="18"/>
          <w:lang w:eastAsia="ja-JP"/>
        </w:rPr>
        <w:t>元</w:t>
      </w:r>
      <w:r w:rsidR="008268B8" w:rsidRPr="00A92772">
        <w:rPr>
          <w:rFonts w:cs="Times New Roman" w:hint="eastAsia"/>
          <w:sz w:val="18"/>
          <w:szCs w:val="18"/>
          <w:lang w:eastAsia="ja-JP"/>
        </w:rPr>
        <w:t>から</w:t>
      </w:r>
      <w:r w:rsidR="00E74FBE" w:rsidRPr="00A92772">
        <w:rPr>
          <w:rFonts w:cs="Times New Roman" w:hint="eastAsia"/>
          <w:sz w:val="18"/>
          <w:szCs w:val="18"/>
          <w:lang w:eastAsia="ja-JP"/>
        </w:rPr>
        <w:t>、</w:t>
      </w:r>
      <w:r w:rsidR="00ED56B5" w:rsidRPr="00A92772">
        <w:rPr>
          <w:rFonts w:cs="Times New Roman" w:hint="eastAsia"/>
          <w:sz w:val="18"/>
          <w:szCs w:val="18"/>
          <w:lang w:eastAsia="ja-JP"/>
        </w:rPr>
        <w:t>お客様</w:t>
      </w:r>
      <w:r w:rsidR="00EA0199" w:rsidRPr="00A92772">
        <w:rPr>
          <w:rFonts w:cs="Times New Roman" w:hint="eastAsia"/>
          <w:sz w:val="18"/>
          <w:szCs w:val="18"/>
          <w:lang w:eastAsia="ja-JP"/>
        </w:rPr>
        <w:t>自身</w:t>
      </w:r>
      <w:r w:rsidR="00ED56B5" w:rsidRPr="00A92772">
        <w:rPr>
          <w:rFonts w:cs="Times New Roman" w:hint="eastAsia"/>
          <w:sz w:val="18"/>
          <w:szCs w:val="18"/>
          <w:lang w:eastAsia="ja-JP"/>
        </w:rPr>
        <w:t>によ</w:t>
      </w:r>
      <w:r w:rsidR="00694352" w:rsidRPr="00A92772">
        <w:rPr>
          <w:rFonts w:cs="Times New Roman" w:hint="eastAsia"/>
          <w:sz w:val="18"/>
          <w:szCs w:val="18"/>
          <w:lang w:eastAsia="ja-JP"/>
        </w:rPr>
        <w:t>り</w:t>
      </w:r>
      <w:r w:rsidR="00ED56B5" w:rsidRPr="00A92772">
        <w:rPr>
          <w:rFonts w:cs="Times New Roman" w:hint="eastAsia"/>
          <w:sz w:val="18"/>
          <w:szCs w:val="18"/>
          <w:lang w:eastAsia="ja-JP"/>
        </w:rPr>
        <w:t>又はお客様</w:t>
      </w:r>
      <w:r w:rsidR="004B4120" w:rsidRPr="00A92772">
        <w:rPr>
          <w:rFonts w:cs="Times New Roman" w:hint="eastAsia"/>
          <w:sz w:val="18"/>
          <w:szCs w:val="18"/>
          <w:lang w:eastAsia="ja-JP"/>
        </w:rPr>
        <w:t>のために</w:t>
      </w:r>
      <w:r w:rsidR="008173C3" w:rsidRPr="00A92772">
        <w:rPr>
          <w:rFonts w:cs="Times New Roman"/>
          <w:sz w:val="18"/>
          <w:szCs w:val="18"/>
          <w:lang w:eastAsia="ja-JP"/>
        </w:rPr>
        <w:t>UiPath RPA Platform</w:t>
      </w:r>
      <w:r w:rsidR="006F1698" w:rsidRPr="00A92772">
        <w:rPr>
          <w:rFonts w:cs="Times New Roman" w:hint="eastAsia"/>
          <w:sz w:val="18"/>
          <w:szCs w:val="18"/>
          <w:lang w:eastAsia="ja-JP"/>
        </w:rPr>
        <w:t>に</w:t>
      </w:r>
      <w:r w:rsidR="004B4120" w:rsidRPr="00A92772">
        <w:rPr>
          <w:rFonts w:cs="Times New Roman" w:hint="eastAsia"/>
          <w:sz w:val="18"/>
          <w:szCs w:val="18"/>
          <w:lang w:eastAsia="ja-JP"/>
        </w:rPr>
        <w:t>インポートされた</w:t>
      </w:r>
      <w:r w:rsidR="00C27320" w:rsidRPr="00A92772">
        <w:rPr>
          <w:rFonts w:cs="Times New Roman" w:hint="eastAsia"/>
          <w:sz w:val="18"/>
          <w:szCs w:val="18"/>
          <w:lang w:eastAsia="ja-JP"/>
        </w:rPr>
        <w:t>情報</w:t>
      </w:r>
      <w:r w:rsidR="00486BD9" w:rsidRPr="00A92772">
        <w:rPr>
          <w:rFonts w:cs="Times New Roman" w:hint="eastAsia"/>
          <w:sz w:val="18"/>
          <w:szCs w:val="18"/>
          <w:lang w:eastAsia="ja-JP"/>
        </w:rPr>
        <w:t>をいいます。</w:t>
      </w:r>
    </w:p>
    <w:p w14:paraId="134A9189" w14:textId="77777777" w:rsidR="002521FF" w:rsidRPr="00A92772" w:rsidRDefault="002521FF" w:rsidP="008D12D8">
      <w:pPr>
        <w:spacing w:before="0" w:after="0" w:line="240" w:lineRule="atLeast"/>
        <w:rPr>
          <w:rFonts w:cs="Times New Roman"/>
          <w:sz w:val="18"/>
          <w:szCs w:val="18"/>
          <w:lang w:eastAsia="ja-JP"/>
        </w:rPr>
      </w:pPr>
    </w:p>
    <w:p w14:paraId="2EBDF9A1" w14:textId="073F4626" w:rsidR="002521FF" w:rsidRPr="00A92772" w:rsidRDefault="002B7B18"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9200BB" w:rsidRPr="00A92772">
        <w:rPr>
          <w:rFonts w:cs="Times New Roman" w:hint="eastAsia"/>
          <w:b/>
          <w:sz w:val="18"/>
          <w:szCs w:val="18"/>
          <w:lang w:eastAsia="ja-JP"/>
        </w:rPr>
        <w:t>デベロップメント・アウトプット</w:t>
      </w:r>
      <w:r w:rsidR="00FD5E22" w:rsidRPr="00A92772">
        <w:rPr>
          <w:rFonts w:cs="Times New Roman" w:hint="eastAsia"/>
          <w:b/>
          <w:sz w:val="18"/>
          <w:szCs w:val="18"/>
          <w:lang w:eastAsia="ja-JP"/>
        </w:rPr>
        <w:t>」</w:t>
      </w:r>
      <w:r w:rsidR="00F709FC" w:rsidRPr="00A92772">
        <w:rPr>
          <w:rFonts w:cs="Times New Roman" w:hint="eastAsia"/>
          <w:sz w:val="18"/>
          <w:szCs w:val="18"/>
          <w:lang w:eastAsia="ja-JP"/>
        </w:rPr>
        <w:t>とは、</w:t>
      </w:r>
      <w:r w:rsidR="000F0B33" w:rsidRPr="008D12D8">
        <w:rPr>
          <w:rFonts w:cs="MS Mincho" w:hint="eastAsia"/>
          <w:sz w:val="18"/>
          <w:szCs w:val="18"/>
          <w:lang w:eastAsia="ja-JP"/>
        </w:rPr>
        <w:t>お客様データ</w:t>
      </w:r>
      <w:r w:rsidR="004C68D1" w:rsidRPr="008D12D8">
        <w:rPr>
          <w:rFonts w:cs="MS Mincho" w:hint="eastAsia"/>
          <w:sz w:val="18"/>
          <w:szCs w:val="18"/>
          <w:lang w:eastAsia="ja-JP"/>
        </w:rPr>
        <w:t>を含む、</w:t>
      </w:r>
      <w:r w:rsidR="009200BB" w:rsidRPr="008D12D8">
        <w:rPr>
          <w:rFonts w:cs="MS Mincho" w:hint="eastAsia"/>
          <w:sz w:val="18"/>
          <w:szCs w:val="18"/>
          <w:lang w:eastAsia="ja-JP"/>
        </w:rPr>
        <w:t>お客様</w:t>
      </w:r>
      <w:r w:rsidR="001A34D8" w:rsidRPr="008D12D8">
        <w:rPr>
          <w:rFonts w:cs="MS Mincho" w:hint="eastAsia"/>
          <w:sz w:val="18"/>
          <w:szCs w:val="18"/>
          <w:lang w:eastAsia="ja-JP"/>
        </w:rPr>
        <w:t>が</w:t>
      </w:r>
      <w:r w:rsidR="00791216" w:rsidRPr="00A92772">
        <w:rPr>
          <w:rFonts w:cs="Times New Roman"/>
          <w:sz w:val="18"/>
          <w:szCs w:val="18"/>
          <w:lang w:eastAsia="ja-JP"/>
        </w:rPr>
        <w:t>UiPath RPA Platform</w:t>
      </w:r>
      <w:r w:rsidR="004220F1" w:rsidRPr="008D12D8">
        <w:rPr>
          <w:rFonts w:cs="MS Mincho" w:hint="eastAsia"/>
          <w:sz w:val="18"/>
          <w:szCs w:val="18"/>
          <w:lang w:eastAsia="ja-JP"/>
        </w:rPr>
        <w:t>を</w:t>
      </w:r>
      <w:r w:rsidR="002B61C2" w:rsidRPr="008D12D8">
        <w:rPr>
          <w:rFonts w:cs="MS Mincho" w:hint="eastAsia"/>
          <w:sz w:val="18"/>
          <w:szCs w:val="18"/>
          <w:lang w:eastAsia="ja-JP"/>
        </w:rPr>
        <w:t>使用</w:t>
      </w:r>
      <w:r w:rsidR="004220F1" w:rsidRPr="008D12D8">
        <w:rPr>
          <w:rFonts w:cs="MS Mincho" w:hint="eastAsia"/>
          <w:sz w:val="18"/>
          <w:szCs w:val="18"/>
          <w:lang w:eastAsia="ja-JP"/>
        </w:rPr>
        <w:t>して</w:t>
      </w:r>
      <w:r w:rsidR="001D6B7C" w:rsidRPr="008D12D8">
        <w:rPr>
          <w:rFonts w:cs="MS Mincho" w:hint="eastAsia"/>
          <w:sz w:val="18"/>
          <w:szCs w:val="18"/>
          <w:lang w:eastAsia="ja-JP"/>
        </w:rPr>
        <w:t>作成した</w:t>
      </w:r>
      <w:r w:rsidR="00116527" w:rsidRPr="008D12D8">
        <w:rPr>
          <w:rFonts w:cs="MS Mincho" w:hint="eastAsia"/>
          <w:sz w:val="18"/>
          <w:szCs w:val="18"/>
          <w:lang w:eastAsia="ja-JP"/>
        </w:rPr>
        <w:t>プログラム、</w:t>
      </w:r>
      <w:r w:rsidR="004B4120" w:rsidRPr="008D12D8">
        <w:rPr>
          <w:rFonts w:cs="MS Mincho" w:hint="eastAsia"/>
          <w:sz w:val="18"/>
          <w:szCs w:val="18"/>
          <w:lang w:eastAsia="ja-JP"/>
        </w:rPr>
        <w:t>中間生成物</w:t>
      </w:r>
      <w:r w:rsidR="00E94FC5" w:rsidRPr="008D12D8">
        <w:rPr>
          <w:rFonts w:cs="MS Mincho" w:hint="eastAsia"/>
          <w:sz w:val="18"/>
          <w:szCs w:val="18"/>
          <w:lang w:eastAsia="ja-JP"/>
        </w:rPr>
        <w:t>、チャート又はワークフロー図をいいます</w:t>
      </w:r>
      <w:r w:rsidR="00AC4F4C" w:rsidRPr="008D12D8">
        <w:rPr>
          <w:rFonts w:cs="MS Mincho" w:hint="eastAsia"/>
          <w:sz w:val="18"/>
          <w:szCs w:val="18"/>
          <w:lang w:eastAsia="ja-JP"/>
        </w:rPr>
        <w:t>。</w:t>
      </w:r>
    </w:p>
    <w:p w14:paraId="491E6C8E" w14:textId="77777777" w:rsidR="002521FF" w:rsidRPr="00A92772" w:rsidRDefault="002521FF" w:rsidP="008D12D8">
      <w:pPr>
        <w:spacing w:before="0" w:after="0" w:line="240" w:lineRule="atLeast"/>
        <w:rPr>
          <w:rFonts w:cs="Times New Roman"/>
          <w:b/>
          <w:sz w:val="18"/>
          <w:szCs w:val="18"/>
          <w:lang w:eastAsia="ja-JP"/>
        </w:rPr>
      </w:pPr>
    </w:p>
    <w:p w14:paraId="2F375FF9" w14:textId="41809EC1" w:rsidR="002521FF" w:rsidRPr="00A92772" w:rsidRDefault="00E27153" w:rsidP="008D12D8">
      <w:pPr>
        <w:spacing w:before="0" w:after="0" w:line="240" w:lineRule="atLeast"/>
        <w:rPr>
          <w:rFonts w:cs="Times New Roman"/>
          <w:b/>
          <w:sz w:val="18"/>
          <w:szCs w:val="18"/>
          <w:lang w:eastAsia="ja-JP"/>
        </w:rPr>
      </w:pPr>
      <w:r w:rsidRPr="00A92772">
        <w:rPr>
          <w:rFonts w:cs="Times New Roman" w:hint="eastAsia"/>
          <w:b/>
          <w:sz w:val="18"/>
          <w:szCs w:val="18"/>
          <w:lang w:eastAsia="ja-JP"/>
        </w:rPr>
        <w:t>「</w:t>
      </w:r>
      <w:r w:rsidR="009200BB" w:rsidRPr="00A92772">
        <w:rPr>
          <w:rFonts w:cs="Times New Roman" w:hint="eastAsia"/>
          <w:b/>
          <w:sz w:val="18"/>
          <w:szCs w:val="18"/>
          <w:lang w:eastAsia="ja-JP"/>
        </w:rPr>
        <w:t>改良等</w:t>
      </w:r>
      <w:r w:rsidRPr="00A92772">
        <w:rPr>
          <w:rFonts w:cs="Times New Roman" w:hint="eastAsia"/>
          <w:b/>
          <w:sz w:val="18"/>
          <w:szCs w:val="18"/>
          <w:lang w:eastAsia="ja-JP"/>
        </w:rPr>
        <w:t>」</w:t>
      </w:r>
      <w:r w:rsidRPr="00A92772">
        <w:rPr>
          <w:rFonts w:cs="Times New Roman" w:hint="eastAsia"/>
          <w:sz w:val="18"/>
          <w:szCs w:val="18"/>
          <w:lang w:eastAsia="ja-JP"/>
        </w:rPr>
        <w:t>とは、</w:t>
      </w:r>
      <w:r w:rsidR="002521FF" w:rsidRPr="00A92772">
        <w:rPr>
          <w:rFonts w:cs="Times New Roman"/>
          <w:sz w:val="18"/>
          <w:szCs w:val="18"/>
          <w:lang w:eastAsia="ja-JP"/>
        </w:rPr>
        <w:t>UiPath</w:t>
      </w:r>
      <w:r w:rsidR="00986C9F" w:rsidRPr="00A92772">
        <w:rPr>
          <w:rFonts w:cs="Times New Roman" w:hint="eastAsia"/>
          <w:sz w:val="18"/>
          <w:szCs w:val="18"/>
          <w:lang w:eastAsia="ja-JP"/>
        </w:rPr>
        <w:t>が</w:t>
      </w:r>
      <w:r w:rsidR="00072A90" w:rsidRPr="00A92772">
        <w:rPr>
          <w:rFonts w:cs="Times New Roman" w:hint="eastAsia"/>
          <w:sz w:val="18"/>
          <w:szCs w:val="18"/>
          <w:lang w:eastAsia="ja-JP"/>
        </w:rPr>
        <w:t>作成</w:t>
      </w:r>
      <w:r w:rsidR="0044073F" w:rsidRPr="00A92772">
        <w:rPr>
          <w:rFonts w:cs="Times New Roman" w:hint="eastAsia"/>
          <w:sz w:val="18"/>
          <w:szCs w:val="18"/>
          <w:lang w:eastAsia="ja-JP"/>
        </w:rPr>
        <w:t>し</w:t>
      </w:r>
      <w:r w:rsidR="00072A90" w:rsidRPr="00A92772">
        <w:rPr>
          <w:rFonts w:cs="Times New Roman" w:hint="eastAsia"/>
          <w:sz w:val="18"/>
          <w:szCs w:val="18"/>
          <w:lang w:eastAsia="ja-JP"/>
        </w:rPr>
        <w:t>又は</w:t>
      </w:r>
      <w:r w:rsidR="0075301F" w:rsidRPr="00A92772">
        <w:rPr>
          <w:rFonts w:cs="Times New Roman" w:hint="eastAsia"/>
          <w:sz w:val="18"/>
          <w:szCs w:val="18"/>
          <w:lang w:eastAsia="ja-JP"/>
        </w:rPr>
        <w:t>取得する</w:t>
      </w:r>
      <w:r w:rsidR="00A93EB9" w:rsidRPr="00A92772">
        <w:rPr>
          <w:rFonts w:cs="Times New Roman"/>
          <w:sz w:val="18"/>
          <w:szCs w:val="18"/>
          <w:lang w:eastAsia="ja-JP"/>
        </w:rPr>
        <w:t>UiPath RPA Platform</w:t>
      </w:r>
      <w:r w:rsidR="001A17A1" w:rsidRPr="00A92772">
        <w:rPr>
          <w:rFonts w:cs="Times New Roman" w:hint="eastAsia"/>
          <w:sz w:val="18"/>
          <w:szCs w:val="18"/>
          <w:lang w:eastAsia="ja-JP"/>
        </w:rPr>
        <w:t>の</w:t>
      </w:r>
      <w:r w:rsidR="00D56AC2" w:rsidRPr="00A92772">
        <w:rPr>
          <w:rFonts w:cs="Times New Roman" w:hint="eastAsia"/>
          <w:sz w:val="18"/>
          <w:szCs w:val="18"/>
          <w:lang w:eastAsia="ja-JP"/>
        </w:rPr>
        <w:t>コンポーネント</w:t>
      </w:r>
      <w:r w:rsidR="005D2425" w:rsidRPr="00A92772">
        <w:rPr>
          <w:rFonts w:cs="Times New Roman" w:hint="eastAsia"/>
          <w:sz w:val="18"/>
          <w:szCs w:val="18"/>
          <w:lang w:eastAsia="ja-JP"/>
        </w:rPr>
        <w:t>の</w:t>
      </w:r>
      <w:r w:rsidR="003967D5" w:rsidRPr="00A92772">
        <w:rPr>
          <w:rFonts w:cs="Times New Roman" w:hint="eastAsia"/>
          <w:sz w:val="18"/>
          <w:szCs w:val="18"/>
          <w:lang w:eastAsia="ja-JP"/>
        </w:rPr>
        <w:t>一連の機能の</w:t>
      </w:r>
      <w:r w:rsidR="0014644F" w:rsidRPr="00A92772">
        <w:rPr>
          <w:rFonts w:cs="Times New Roman" w:hint="eastAsia"/>
          <w:sz w:val="18"/>
          <w:szCs w:val="18"/>
          <w:lang w:eastAsia="ja-JP"/>
        </w:rPr>
        <w:t>すべての</w:t>
      </w:r>
      <w:r w:rsidR="00FB148E" w:rsidRPr="00A92772">
        <w:rPr>
          <w:rFonts w:cs="Times New Roman" w:hint="eastAsia"/>
          <w:sz w:val="18"/>
          <w:szCs w:val="18"/>
          <w:lang w:eastAsia="ja-JP"/>
        </w:rPr>
        <w:t>バージョン、アップデート、</w:t>
      </w:r>
      <w:r w:rsidR="00154228" w:rsidRPr="00A92772">
        <w:rPr>
          <w:rFonts w:cs="Times New Roman" w:hint="eastAsia"/>
          <w:sz w:val="18"/>
          <w:szCs w:val="18"/>
          <w:lang w:eastAsia="ja-JP"/>
        </w:rPr>
        <w:t>是正</w:t>
      </w:r>
      <w:r w:rsidR="00FB148E" w:rsidRPr="00A92772">
        <w:rPr>
          <w:rFonts w:cs="Times New Roman" w:hint="eastAsia"/>
          <w:sz w:val="18"/>
          <w:szCs w:val="18"/>
          <w:lang w:eastAsia="ja-JP"/>
        </w:rPr>
        <w:t>、</w:t>
      </w:r>
      <w:r w:rsidR="002809BB" w:rsidRPr="00A92772">
        <w:rPr>
          <w:rFonts w:cs="Times New Roman" w:hint="eastAsia"/>
          <w:sz w:val="18"/>
          <w:szCs w:val="18"/>
          <w:lang w:eastAsia="ja-JP"/>
        </w:rPr>
        <w:t>改良、開発、</w:t>
      </w:r>
      <w:r w:rsidR="00794C68" w:rsidRPr="00A92772">
        <w:rPr>
          <w:rFonts w:cs="Times New Roman" w:hint="eastAsia"/>
          <w:sz w:val="18"/>
          <w:szCs w:val="18"/>
          <w:lang w:eastAsia="ja-JP"/>
        </w:rPr>
        <w:t>修正</w:t>
      </w:r>
      <w:r w:rsidR="0016320C" w:rsidRPr="00A92772">
        <w:rPr>
          <w:rFonts w:cs="Times New Roman" w:hint="eastAsia"/>
          <w:sz w:val="18"/>
          <w:szCs w:val="18"/>
          <w:lang w:eastAsia="ja-JP"/>
        </w:rPr>
        <w:t>、改善、</w:t>
      </w:r>
      <w:r w:rsidR="002A6D12" w:rsidRPr="00A92772">
        <w:rPr>
          <w:rFonts w:cs="Times New Roman" w:hint="eastAsia"/>
          <w:sz w:val="18"/>
          <w:szCs w:val="18"/>
          <w:lang w:eastAsia="ja-JP"/>
        </w:rPr>
        <w:t>変更、</w:t>
      </w:r>
      <w:r w:rsidR="00791216" w:rsidRPr="00A92772">
        <w:rPr>
          <w:rFonts w:cs="Times New Roman" w:hint="eastAsia"/>
          <w:sz w:val="18"/>
          <w:szCs w:val="18"/>
          <w:lang w:eastAsia="ja-JP"/>
        </w:rPr>
        <w:t>二次的著作物、スクリプト、カスタマイゼーション、</w:t>
      </w:r>
      <w:r w:rsidR="00B159C3" w:rsidRPr="00A92772">
        <w:rPr>
          <w:rFonts w:cs="Times New Roman" w:hint="eastAsia"/>
          <w:sz w:val="18"/>
          <w:szCs w:val="18"/>
          <w:lang w:eastAsia="ja-JP"/>
        </w:rPr>
        <w:t>改変</w:t>
      </w:r>
      <w:r w:rsidR="00F60D9D" w:rsidRPr="00A92772">
        <w:rPr>
          <w:rFonts w:cs="Times New Roman" w:hint="eastAsia"/>
          <w:sz w:val="18"/>
          <w:szCs w:val="18"/>
          <w:lang w:eastAsia="ja-JP"/>
        </w:rPr>
        <w:t>若しくは</w:t>
      </w:r>
      <w:r w:rsidR="004237A2" w:rsidRPr="00A92772">
        <w:rPr>
          <w:rFonts w:cs="Times New Roman" w:hint="eastAsia"/>
          <w:sz w:val="18"/>
          <w:szCs w:val="18"/>
          <w:lang w:eastAsia="ja-JP"/>
        </w:rPr>
        <w:t>拡張をいいます。</w:t>
      </w:r>
    </w:p>
    <w:p w14:paraId="7A69ABDF" w14:textId="77777777" w:rsidR="002521FF" w:rsidRPr="00A92772" w:rsidRDefault="002521FF" w:rsidP="008D12D8">
      <w:pPr>
        <w:spacing w:before="0" w:after="0" w:line="240" w:lineRule="atLeast"/>
        <w:rPr>
          <w:rFonts w:cs="Times New Roman"/>
          <w:b/>
          <w:sz w:val="18"/>
          <w:szCs w:val="18"/>
          <w:lang w:eastAsia="ja-JP"/>
        </w:rPr>
      </w:pPr>
    </w:p>
    <w:p w14:paraId="42F370BD" w14:textId="454C8D70" w:rsidR="002521FF" w:rsidRPr="00A92772" w:rsidRDefault="00B666E5" w:rsidP="008D12D8">
      <w:pPr>
        <w:spacing w:before="0" w:after="0" w:line="240" w:lineRule="atLeast"/>
        <w:rPr>
          <w:rFonts w:cs="Times New Roman"/>
          <w:b/>
          <w:sz w:val="18"/>
          <w:szCs w:val="18"/>
          <w:lang w:eastAsia="ja-JP"/>
        </w:rPr>
      </w:pPr>
      <w:r w:rsidRPr="00A92772">
        <w:rPr>
          <w:rFonts w:cs="Times New Roman" w:hint="eastAsia"/>
          <w:b/>
          <w:sz w:val="18"/>
          <w:szCs w:val="18"/>
          <w:lang w:eastAsia="ja-JP"/>
        </w:rPr>
        <w:t>「</w:t>
      </w:r>
      <w:r w:rsidR="002C2F75" w:rsidRPr="00A92772">
        <w:rPr>
          <w:rFonts w:cs="Times New Roman" w:hint="eastAsia"/>
          <w:b/>
          <w:sz w:val="18"/>
          <w:szCs w:val="18"/>
          <w:lang w:eastAsia="ja-JP"/>
        </w:rPr>
        <w:t>知的財産権</w:t>
      </w:r>
      <w:r w:rsidR="005236C4" w:rsidRPr="00A92772">
        <w:rPr>
          <w:rFonts w:cs="Times New Roman" w:hint="eastAsia"/>
          <w:b/>
          <w:sz w:val="18"/>
          <w:szCs w:val="18"/>
          <w:lang w:eastAsia="ja-JP"/>
        </w:rPr>
        <w:t>」</w:t>
      </w:r>
      <w:r w:rsidR="005236C4" w:rsidRPr="00A92772">
        <w:rPr>
          <w:rFonts w:cs="Times New Roman" w:hint="eastAsia"/>
          <w:sz w:val="18"/>
          <w:szCs w:val="18"/>
          <w:lang w:eastAsia="ja-JP"/>
        </w:rPr>
        <w:t>とは、</w:t>
      </w:r>
      <w:r w:rsidR="00D93B8A" w:rsidRPr="00A92772">
        <w:rPr>
          <w:rFonts w:cs="Times New Roman" w:hint="eastAsia"/>
          <w:sz w:val="18"/>
          <w:szCs w:val="18"/>
          <w:lang w:eastAsia="ja-JP"/>
        </w:rPr>
        <w:t>特許</w:t>
      </w:r>
      <w:r w:rsidR="00B05AB0" w:rsidRPr="00A92772">
        <w:rPr>
          <w:rFonts w:cs="Times New Roman" w:hint="eastAsia"/>
          <w:sz w:val="18"/>
          <w:szCs w:val="18"/>
          <w:lang w:eastAsia="ja-JP"/>
        </w:rPr>
        <w:t>権</w:t>
      </w:r>
      <w:r w:rsidR="00771440" w:rsidRPr="00A92772">
        <w:rPr>
          <w:rFonts w:cs="Times New Roman" w:hint="eastAsia"/>
          <w:sz w:val="18"/>
          <w:szCs w:val="18"/>
          <w:lang w:eastAsia="ja-JP"/>
        </w:rPr>
        <w:t>、発明</w:t>
      </w:r>
      <w:r w:rsidR="00D93B8A" w:rsidRPr="00A92772">
        <w:rPr>
          <w:rFonts w:cs="Times New Roman" w:hint="eastAsia"/>
          <w:sz w:val="18"/>
          <w:szCs w:val="18"/>
          <w:lang w:eastAsia="ja-JP"/>
        </w:rPr>
        <w:t>に係る権利、</w:t>
      </w:r>
      <w:r w:rsidR="00D539C1" w:rsidRPr="00A92772">
        <w:rPr>
          <w:rFonts w:cs="Times New Roman" w:hint="eastAsia"/>
          <w:sz w:val="18"/>
          <w:szCs w:val="18"/>
          <w:lang w:eastAsia="ja-JP"/>
        </w:rPr>
        <w:t>著作権及び</w:t>
      </w:r>
      <w:r w:rsidR="004B4120" w:rsidRPr="00A92772">
        <w:rPr>
          <w:rFonts w:cs="Times New Roman" w:hint="eastAsia"/>
          <w:sz w:val="18"/>
          <w:szCs w:val="18"/>
          <w:lang w:eastAsia="ja-JP"/>
        </w:rPr>
        <w:t>隣接</w:t>
      </w:r>
      <w:r w:rsidR="00D539C1" w:rsidRPr="00A92772">
        <w:rPr>
          <w:rFonts w:cs="Times New Roman" w:hint="eastAsia"/>
          <w:sz w:val="18"/>
          <w:szCs w:val="18"/>
          <w:lang w:eastAsia="ja-JP"/>
        </w:rPr>
        <w:t>する権利、</w:t>
      </w:r>
      <w:r w:rsidR="003D4751" w:rsidRPr="00A92772">
        <w:rPr>
          <w:rFonts w:cs="Times New Roman" w:hint="eastAsia"/>
          <w:sz w:val="18"/>
          <w:szCs w:val="18"/>
          <w:lang w:eastAsia="ja-JP"/>
        </w:rPr>
        <w:t>商標権、</w:t>
      </w:r>
      <w:r w:rsidR="00E757C0" w:rsidRPr="00A92772">
        <w:rPr>
          <w:rFonts w:cs="Times New Roman" w:hint="eastAsia"/>
          <w:sz w:val="18"/>
          <w:szCs w:val="18"/>
          <w:lang w:eastAsia="ja-JP"/>
        </w:rPr>
        <w:t>商標及びドメイン</w:t>
      </w:r>
      <w:r w:rsidR="00555314" w:rsidRPr="00A92772">
        <w:rPr>
          <w:rFonts w:cs="Times New Roman" w:hint="eastAsia"/>
          <w:sz w:val="18"/>
          <w:szCs w:val="18"/>
          <w:lang w:eastAsia="ja-JP"/>
        </w:rPr>
        <w:t>名、</w:t>
      </w:r>
      <w:r w:rsidR="00F914CB" w:rsidRPr="00A92772">
        <w:rPr>
          <w:rFonts w:cs="Times New Roman" w:hint="eastAsia"/>
          <w:sz w:val="18"/>
          <w:szCs w:val="18"/>
          <w:lang w:eastAsia="ja-JP"/>
        </w:rPr>
        <w:t>コンピューター・ソフトウェアに</w:t>
      </w:r>
      <w:r w:rsidR="00197DEB" w:rsidRPr="00A92772">
        <w:rPr>
          <w:rFonts w:cs="Times New Roman" w:hint="eastAsia"/>
          <w:sz w:val="18"/>
          <w:szCs w:val="18"/>
          <w:lang w:eastAsia="ja-JP"/>
        </w:rPr>
        <w:t>おける権利、</w:t>
      </w:r>
      <w:r w:rsidR="005D617F" w:rsidRPr="00A92772">
        <w:rPr>
          <w:rFonts w:cs="Times New Roman" w:hint="eastAsia"/>
          <w:sz w:val="18"/>
          <w:szCs w:val="18"/>
          <w:lang w:eastAsia="ja-JP"/>
        </w:rPr>
        <w:t>並びにその他の知的財産権</w:t>
      </w:r>
      <w:r w:rsidR="006E46FB" w:rsidRPr="00A92772">
        <w:rPr>
          <w:rFonts w:cs="Times New Roman" w:hint="eastAsia"/>
          <w:sz w:val="18"/>
          <w:szCs w:val="18"/>
          <w:lang w:eastAsia="ja-JP"/>
        </w:rPr>
        <w:t>又は</w:t>
      </w:r>
      <w:r w:rsidR="009D30FF" w:rsidRPr="00A92772">
        <w:rPr>
          <w:rFonts w:cs="Times New Roman" w:hint="eastAsia"/>
          <w:sz w:val="18"/>
          <w:szCs w:val="18"/>
          <w:lang w:eastAsia="ja-JP"/>
        </w:rPr>
        <w:t>同様の性質</w:t>
      </w:r>
      <w:r w:rsidR="0017520E" w:rsidRPr="00A92772">
        <w:rPr>
          <w:rFonts w:cs="Times New Roman" w:hint="eastAsia"/>
          <w:sz w:val="18"/>
          <w:szCs w:val="18"/>
          <w:lang w:eastAsia="ja-JP"/>
        </w:rPr>
        <w:t>の</w:t>
      </w:r>
      <w:r w:rsidR="009D30FF" w:rsidRPr="00A92772">
        <w:rPr>
          <w:rFonts w:cs="Times New Roman" w:hint="eastAsia"/>
          <w:sz w:val="18"/>
          <w:szCs w:val="18"/>
          <w:lang w:eastAsia="ja-JP"/>
        </w:rPr>
        <w:t>権利をいいます。</w:t>
      </w:r>
    </w:p>
    <w:p w14:paraId="1038DDB4" w14:textId="77777777" w:rsidR="002521FF" w:rsidRPr="00A92772" w:rsidRDefault="002521FF" w:rsidP="008D12D8">
      <w:pPr>
        <w:spacing w:before="0" w:after="0" w:line="240" w:lineRule="atLeast"/>
        <w:rPr>
          <w:rFonts w:cs="Times New Roman"/>
          <w:b/>
          <w:sz w:val="18"/>
          <w:szCs w:val="18"/>
          <w:lang w:eastAsia="ja-JP"/>
        </w:rPr>
      </w:pPr>
    </w:p>
    <w:p w14:paraId="709DEA1A" w14:textId="1C3B6F57" w:rsidR="002521FF" w:rsidRPr="00A92772" w:rsidRDefault="00887FF8" w:rsidP="008D12D8">
      <w:pPr>
        <w:spacing w:before="0" w:after="0" w:line="240" w:lineRule="atLeast"/>
        <w:rPr>
          <w:rFonts w:cs="Times New Roman"/>
          <w:b/>
          <w:sz w:val="18"/>
          <w:szCs w:val="18"/>
          <w:lang w:eastAsia="ja-JP"/>
        </w:rPr>
      </w:pPr>
      <w:r w:rsidRPr="00A92772">
        <w:rPr>
          <w:rFonts w:cs="Times New Roman" w:hint="eastAsia"/>
          <w:b/>
          <w:sz w:val="18"/>
          <w:szCs w:val="18"/>
          <w:lang w:eastAsia="ja-JP"/>
        </w:rPr>
        <w:t>「</w:t>
      </w:r>
      <w:r w:rsidR="006155E4" w:rsidRPr="00A92772">
        <w:rPr>
          <w:rFonts w:cs="Times New Roman"/>
          <w:b/>
          <w:sz w:val="18"/>
          <w:szCs w:val="18"/>
          <w:lang w:eastAsia="ja-JP"/>
        </w:rPr>
        <w:t>UiPath RPA Platform</w:t>
      </w:r>
      <w:r w:rsidR="006155E4" w:rsidRPr="00A92772">
        <w:rPr>
          <w:rFonts w:cs="Times New Roman" w:hint="eastAsia"/>
          <w:b/>
          <w:sz w:val="18"/>
          <w:szCs w:val="18"/>
          <w:lang w:eastAsia="ja-JP"/>
        </w:rPr>
        <w:t>」</w:t>
      </w:r>
      <w:r w:rsidR="006155E4" w:rsidRPr="00A92772">
        <w:rPr>
          <w:rFonts w:cs="Times New Roman" w:hint="eastAsia"/>
          <w:sz w:val="18"/>
          <w:szCs w:val="18"/>
          <w:lang w:eastAsia="ja-JP"/>
        </w:rPr>
        <w:t>とは、</w:t>
      </w:r>
      <w:r w:rsidR="0089003C" w:rsidRPr="00A92772">
        <w:rPr>
          <w:rFonts w:cs="Times New Roman" w:hint="eastAsia"/>
          <w:sz w:val="18"/>
          <w:szCs w:val="18"/>
          <w:lang w:eastAsia="ja-JP"/>
        </w:rPr>
        <w:t>すべての改良等</w:t>
      </w:r>
      <w:r w:rsidR="00E674ED" w:rsidRPr="00A92772">
        <w:rPr>
          <w:rFonts w:cs="Times New Roman" w:hint="eastAsia"/>
          <w:sz w:val="18"/>
          <w:szCs w:val="18"/>
          <w:lang w:eastAsia="ja-JP"/>
        </w:rPr>
        <w:t>を含む</w:t>
      </w:r>
      <w:r w:rsidR="001F4BCA" w:rsidRPr="00A92772">
        <w:rPr>
          <w:rFonts w:cs="Times New Roman" w:hint="eastAsia"/>
          <w:sz w:val="18"/>
          <w:szCs w:val="18"/>
          <w:lang w:eastAsia="ja-JP"/>
        </w:rPr>
        <w:t>ソフトウェアのコンポーネント</w:t>
      </w:r>
      <w:r w:rsidR="008C6F59" w:rsidRPr="00A92772">
        <w:rPr>
          <w:rFonts w:cs="Times New Roman" w:hint="eastAsia"/>
          <w:sz w:val="18"/>
          <w:szCs w:val="18"/>
          <w:lang w:eastAsia="ja-JP"/>
        </w:rPr>
        <w:t>一式</w:t>
      </w:r>
      <w:r w:rsidR="00D81574" w:rsidRPr="00A92772">
        <w:rPr>
          <w:rFonts w:cs="Times New Roman" w:hint="eastAsia"/>
          <w:sz w:val="18"/>
          <w:szCs w:val="18"/>
          <w:lang w:eastAsia="ja-JP"/>
        </w:rPr>
        <w:t>（マニュアル及びその他の文書を含みます</w:t>
      </w:r>
      <w:r w:rsidR="0051031D" w:rsidRPr="00A92772">
        <w:rPr>
          <w:rFonts w:cs="Times New Roman" w:hint="eastAsia"/>
          <w:sz w:val="18"/>
          <w:szCs w:val="18"/>
          <w:lang w:eastAsia="ja-JP"/>
        </w:rPr>
        <w:t>。</w:t>
      </w:r>
      <w:r w:rsidR="00D81574" w:rsidRPr="00A92772">
        <w:rPr>
          <w:rFonts w:cs="Times New Roman" w:hint="eastAsia"/>
          <w:sz w:val="18"/>
          <w:szCs w:val="18"/>
          <w:lang w:eastAsia="ja-JP"/>
        </w:rPr>
        <w:t>）</w:t>
      </w:r>
      <w:r w:rsidR="00935DC6" w:rsidRPr="00A92772">
        <w:rPr>
          <w:rFonts w:cs="Times New Roman" w:hint="eastAsia"/>
          <w:sz w:val="18"/>
          <w:szCs w:val="18"/>
          <w:lang w:eastAsia="ja-JP"/>
        </w:rPr>
        <w:t>をいいます。</w:t>
      </w:r>
    </w:p>
    <w:p w14:paraId="752ACB9F" w14:textId="77777777" w:rsidR="002521FF" w:rsidRPr="00A92772" w:rsidRDefault="002521FF" w:rsidP="008D12D8">
      <w:pPr>
        <w:spacing w:before="0" w:after="0" w:line="240" w:lineRule="atLeast"/>
        <w:rPr>
          <w:rFonts w:cs="Times New Roman"/>
          <w:b/>
          <w:sz w:val="18"/>
          <w:szCs w:val="18"/>
          <w:lang w:eastAsia="ja-JP"/>
        </w:rPr>
      </w:pPr>
    </w:p>
    <w:p w14:paraId="05D28D6C" w14:textId="7DBC9DD6" w:rsidR="002521FF" w:rsidRPr="00A92772" w:rsidRDefault="00F63155" w:rsidP="008D12D8">
      <w:pPr>
        <w:spacing w:before="0" w:after="0" w:line="240" w:lineRule="atLeast"/>
        <w:rPr>
          <w:rFonts w:cs="Times New Roman"/>
          <w:b/>
          <w:sz w:val="18"/>
          <w:szCs w:val="18"/>
          <w:lang w:eastAsia="ja-JP"/>
        </w:rPr>
      </w:pPr>
      <w:r w:rsidRPr="00A92772">
        <w:rPr>
          <w:rFonts w:cs="Times New Roman" w:hint="eastAsia"/>
          <w:b/>
          <w:sz w:val="18"/>
          <w:szCs w:val="18"/>
          <w:lang w:eastAsia="ja-JP"/>
        </w:rPr>
        <w:t>「</w:t>
      </w:r>
      <w:r w:rsidR="00F06934" w:rsidRPr="00A92772">
        <w:rPr>
          <w:rFonts w:cs="Times New Roman" w:hint="eastAsia"/>
          <w:b/>
          <w:sz w:val="18"/>
          <w:szCs w:val="18"/>
          <w:lang w:eastAsia="ja-JP"/>
        </w:rPr>
        <w:t>ライセンス注文書</w:t>
      </w:r>
      <w:r w:rsidR="0045510A" w:rsidRPr="00A92772">
        <w:rPr>
          <w:rFonts w:cs="Times New Roman" w:hint="eastAsia"/>
          <w:b/>
          <w:sz w:val="18"/>
          <w:szCs w:val="18"/>
          <w:lang w:eastAsia="ja-JP"/>
        </w:rPr>
        <w:t>」</w:t>
      </w:r>
      <w:r w:rsidR="0045510A" w:rsidRPr="00A92772">
        <w:rPr>
          <w:rFonts w:cs="Times New Roman" w:hint="eastAsia"/>
          <w:sz w:val="18"/>
          <w:szCs w:val="18"/>
          <w:lang w:eastAsia="ja-JP"/>
        </w:rPr>
        <w:t>とは、</w:t>
      </w:r>
      <w:r w:rsidR="00B6707A" w:rsidRPr="00A92772">
        <w:rPr>
          <w:rFonts w:cs="Times New Roman"/>
          <w:sz w:val="18"/>
          <w:szCs w:val="18"/>
          <w:lang w:eastAsia="ja-JP"/>
        </w:rPr>
        <w:t>UiPath RPA Platform</w:t>
      </w:r>
      <w:r w:rsidR="00B6707A" w:rsidRPr="00A92772">
        <w:rPr>
          <w:rFonts w:cs="Times New Roman" w:hint="eastAsia"/>
          <w:sz w:val="18"/>
          <w:szCs w:val="18"/>
          <w:lang w:eastAsia="ja-JP"/>
        </w:rPr>
        <w:t>又は関連サービスの</w:t>
      </w:r>
      <w:r w:rsidR="00BE0075" w:rsidRPr="00A92772">
        <w:rPr>
          <w:rFonts w:cs="Times New Roman" w:hint="eastAsia"/>
          <w:sz w:val="18"/>
          <w:szCs w:val="18"/>
          <w:lang w:eastAsia="ja-JP"/>
        </w:rPr>
        <w:t>注文書</w:t>
      </w:r>
      <w:r w:rsidR="004B4120" w:rsidRPr="00A92772">
        <w:rPr>
          <w:rFonts w:cs="Times New Roman" w:hint="eastAsia"/>
          <w:sz w:val="18"/>
          <w:szCs w:val="18"/>
          <w:lang w:eastAsia="ja-JP"/>
        </w:rPr>
        <w:t>又は</w:t>
      </w:r>
      <w:r w:rsidR="00BE0075" w:rsidRPr="00A92772">
        <w:rPr>
          <w:rFonts w:cs="Times New Roman" w:hint="eastAsia"/>
          <w:sz w:val="18"/>
          <w:szCs w:val="18"/>
          <w:lang w:eastAsia="ja-JP"/>
        </w:rPr>
        <w:t>その他の文書であって、</w:t>
      </w:r>
      <w:r w:rsidR="00BA65E0" w:rsidRPr="00A92772">
        <w:rPr>
          <w:rFonts w:cs="Times New Roman"/>
          <w:sz w:val="18"/>
          <w:szCs w:val="18"/>
          <w:lang w:eastAsia="ja-JP"/>
        </w:rPr>
        <w:t xml:space="preserve">(a) </w:t>
      </w:r>
      <w:r w:rsidR="00ED3461" w:rsidRPr="00A92772">
        <w:rPr>
          <w:rFonts w:cs="Times New Roman"/>
          <w:sz w:val="18"/>
          <w:szCs w:val="18"/>
          <w:lang w:eastAsia="ja-JP"/>
        </w:rPr>
        <w:t>UiPath</w:t>
      </w:r>
      <w:r w:rsidR="00525214" w:rsidRPr="00A92772">
        <w:rPr>
          <w:rFonts w:cs="Times New Roman" w:hint="eastAsia"/>
          <w:sz w:val="18"/>
          <w:szCs w:val="18"/>
          <w:lang w:eastAsia="ja-JP"/>
        </w:rPr>
        <w:t>と</w:t>
      </w:r>
      <w:r w:rsidR="009200BB" w:rsidRPr="00A92772">
        <w:rPr>
          <w:rFonts w:cs="Times New Roman" w:hint="eastAsia"/>
          <w:sz w:val="18"/>
          <w:szCs w:val="18"/>
          <w:lang w:eastAsia="ja-JP"/>
        </w:rPr>
        <w:t>お客様</w:t>
      </w:r>
      <w:r w:rsidR="00726A47" w:rsidRPr="00A92772">
        <w:rPr>
          <w:rFonts w:cs="Times New Roman" w:hint="eastAsia"/>
          <w:sz w:val="18"/>
          <w:szCs w:val="18"/>
          <w:lang w:eastAsia="ja-JP"/>
        </w:rPr>
        <w:t>との間で締結されたもの</w:t>
      </w:r>
      <w:r w:rsidR="00FF16E5" w:rsidRPr="00A92772">
        <w:rPr>
          <w:rFonts w:cs="Times New Roman" w:hint="eastAsia"/>
          <w:sz w:val="18"/>
          <w:szCs w:val="18"/>
          <w:lang w:eastAsia="ja-JP"/>
        </w:rPr>
        <w:t>、</w:t>
      </w:r>
      <w:r w:rsidR="00A82968" w:rsidRPr="00A92772">
        <w:rPr>
          <w:rFonts w:cs="Times New Roman" w:hint="eastAsia"/>
          <w:sz w:val="18"/>
          <w:szCs w:val="18"/>
          <w:lang w:eastAsia="ja-JP"/>
        </w:rPr>
        <w:t>又は</w:t>
      </w:r>
      <w:r w:rsidR="00794BFA" w:rsidRPr="00A92772">
        <w:rPr>
          <w:rFonts w:cs="Times New Roman"/>
          <w:sz w:val="18"/>
          <w:szCs w:val="18"/>
          <w:lang w:eastAsia="ja-JP"/>
        </w:rPr>
        <w:t xml:space="preserve">(b) </w:t>
      </w:r>
      <w:r w:rsidR="009200BB" w:rsidRPr="00A92772">
        <w:rPr>
          <w:rFonts w:cs="Times New Roman"/>
          <w:sz w:val="18"/>
          <w:szCs w:val="18"/>
          <w:lang w:eastAsia="ja-JP"/>
        </w:rPr>
        <w:t>UiPath</w:t>
      </w:r>
      <w:r w:rsidR="009200BB" w:rsidRPr="00A92772">
        <w:rPr>
          <w:rFonts w:cs="Times New Roman" w:hint="eastAsia"/>
          <w:sz w:val="18"/>
          <w:szCs w:val="18"/>
          <w:lang w:eastAsia="ja-JP"/>
        </w:rPr>
        <w:t>パートナー</w:t>
      </w:r>
      <w:r w:rsidR="002C77FE" w:rsidRPr="00A92772">
        <w:rPr>
          <w:rFonts w:cs="Times New Roman" w:hint="eastAsia"/>
          <w:sz w:val="18"/>
          <w:szCs w:val="18"/>
          <w:lang w:eastAsia="ja-JP"/>
        </w:rPr>
        <w:t>と</w:t>
      </w:r>
      <w:r w:rsidR="009200BB" w:rsidRPr="00A92772">
        <w:rPr>
          <w:rFonts w:cs="Times New Roman" w:hint="eastAsia"/>
          <w:sz w:val="18"/>
          <w:szCs w:val="18"/>
          <w:lang w:eastAsia="ja-JP"/>
        </w:rPr>
        <w:t>お客様</w:t>
      </w:r>
      <w:r w:rsidR="00EB2F8C" w:rsidRPr="00A92772">
        <w:rPr>
          <w:rFonts w:cs="Times New Roman" w:hint="eastAsia"/>
          <w:sz w:val="18"/>
          <w:szCs w:val="18"/>
          <w:lang w:eastAsia="ja-JP"/>
        </w:rPr>
        <w:t>との間で締結された</w:t>
      </w:r>
      <w:r w:rsidR="004B4120" w:rsidRPr="00A92772">
        <w:rPr>
          <w:rFonts w:cs="Times New Roman" w:hint="eastAsia"/>
          <w:sz w:val="18"/>
          <w:szCs w:val="18"/>
          <w:lang w:eastAsia="ja-JP"/>
        </w:rPr>
        <w:t>もの</w:t>
      </w:r>
      <w:r w:rsidR="00734D13" w:rsidRPr="00A92772">
        <w:rPr>
          <w:rFonts w:cs="Times New Roman" w:hint="eastAsia"/>
          <w:sz w:val="18"/>
          <w:szCs w:val="18"/>
          <w:lang w:eastAsia="ja-JP"/>
        </w:rPr>
        <w:t>のいずれか</w:t>
      </w:r>
      <w:r w:rsidR="005415C4" w:rsidRPr="00A92772">
        <w:rPr>
          <w:rFonts w:cs="Times New Roman" w:hint="eastAsia"/>
          <w:sz w:val="18"/>
          <w:szCs w:val="18"/>
          <w:lang w:eastAsia="ja-JP"/>
        </w:rPr>
        <w:t>をいいます。</w:t>
      </w:r>
    </w:p>
    <w:p w14:paraId="7988290B" w14:textId="77777777" w:rsidR="002521FF" w:rsidRPr="00A92772" w:rsidRDefault="002521FF" w:rsidP="008D12D8">
      <w:pPr>
        <w:spacing w:before="0" w:after="0" w:line="240" w:lineRule="atLeast"/>
        <w:rPr>
          <w:rFonts w:cs="Times New Roman"/>
          <w:b/>
          <w:sz w:val="18"/>
          <w:szCs w:val="18"/>
          <w:lang w:eastAsia="ja-JP"/>
        </w:rPr>
      </w:pPr>
    </w:p>
    <w:p w14:paraId="779B8FC4" w14:textId="6BAB179F" w:rsidR="002521FF" w:rsidRPr="00A92772" w:rsidRDefault="00523D94" w:rsidP="008D12D8">
      <w:pPr>
        <w:spacing w:before="0" w:after="0" w:line="240" w:lineRule="atLeast"/>
        <w:rPr>
          <w:rFonts w:cs="Times New Roman"/>
          <w:b/>
          <w:sz w:val="18"/>
          <w:szCs w:val="18"/>
          <w:lang w:eastAsia="ja-JP"/>
        </w:rPr>
      </w:pPr>
      <w:r w:rsidRPr="00A92772">
        <w:rPr>
          <w:rFonts w:cs="Times New Roman" w:hint="eastAsia"/>
          <w:b/>
          <w:sz w:val="18"/>
          <w:szCs w:val="18"/>
          <w:lang w:eastAsia="ja-JP"/>
        </w:rPr>
        <w:t>「</w:t>
      </w:r>
      <w:r w:rsidR="00B2534D" w:rsidRPr="00A92772">
        <w:rPr>
          <w:rFonts w:cs="Times New Roman" w:hint="eastAsia"/>
          <w:b/>
          <w:sz w:val="18"/>
          <w:szCs w:val="18"/>
          <w:lang w:eastAsia="ja-JP"/>
        </w:rPr>
        <w:t>ライセンス期間</w:t>
      </w:r>
      <w:r w:rsidR="004C2668" w:rsidRPr="00A92772">
        <w:rPr>
          <w:rFonts w:cs="Times New Roman" w:hint="eastAsia"/>
          <w:b/>
          <w:sz w:val="18"/>
          <w:szCs w:val="18"/>
          <w:lang w:eastAsia="ja-JP"/>
        </w:rPr>
        <w:t>」</w:t>
      </w:r>
      <w:r w:rsidR="004C2668" w:rsidRPr="00A92772">
        <w:rPr>
          <w:rFonts w:cs="Times New Roman" w:hint="eastAsia"/>
          <w:sz w:val="18"/>
          <w:szCs w:val="18"/>
          <w:lang w:eastAsia="ja-JP"/>
        </w:rPr>
        <w:t>とは、</w:t>
      </w:r>
      <w:r w:rsidR="005567DD" w:rsidRPr="00A92772">
        <w:rPr>
          <w:rFonts w:cs="Times New Roman" w:hint="eastAsia"/>
          <w:sz w:val="18"/>
          <w:szCs w:val="18"/>
          <w:lang w:eastAsia="ja-JP"/>
        </w:rPr>
        <w:t>ライセンス注文書に定める</w:t>
      </w:r>
      <w:r w:rsidR="00F670DB" w:rsidRPr="00A92772">
        <w:rPr>
          <w:rFonts w:cs="Times New Roman"/>
          <w:sz w:val="18"/>
          <w:szCs w:val="18"/>
          <w:lang w:eastAsia="ja-JP"/>
        </w:rPr>
        <w:t>UiPath RPA Platform</w:t>
      </w:r>
      <w:r w:rsidR="00C475F2" w:rsidRPr="00A92772">
        <w:rPr>
          <w:rFonts w:cs="Times New Roman" w:hint="eastAsia"/>
          <w:sz w:val="18"/>
          <w:szCs w:val="18"/>
          <w:lang w:eastAsia="ja-JP"/>
        </w:rPr>
        <w:t>の</w:t>
      </w:r>
      <w:r w:rsidR="001277BA" w:rsidRPr="00A92772">
        <w:rPr>
          <w:rFonts w:cs="Times New Roman" w:hint="eastAsia"/>
          <w:sz w:val="18"/>
          <w:szCs w:val="18"/>
          <w:lang w:eastAsia="ja-JP"/>
        </w:rPr>
        <w:t>ライセンス</w:t>
      </w:r>
      <w:r w:rsidR="00AA50B0" w:rsidRPr="00A92772">
        <w:rPr>
          <w:rFonts w:cs="Times New Roman" w:hint="eastAsia"/>
          <w:sz w:val="18"/>
          <w:szCs w:val="18"/>
          <w:lang w:eastAsia="ja-JP"/>
        </w:rPr>
        <w:t>（</w:t>
      </w:r>
      <w:r w:rsidR="00DE731E" w:rsidRPr="00A92772">
        <w:rPr>
          <w:rFonts w:cs="Times New Roman" w:hint="eastAsia"/>
          <w:sz w:val="18"/>
          <w:szCs w:val="18"/>
          <w:lang w:eastAsia="ja-JP"/>
        </w:rPr>
        <w:t>若しくは</w:t>
      </w:r>
      <w:r w:rsidR="00AA50B0" w:rsidRPr="00A92772">
        <w:rPr>
          <w:rFonts w:cs="Times New Roman" w:hint="eastAsia"/>
          <w:sz w:val="18"/>
          <w:szCs w:val="18"/>
          <w:lang w:eastAsia="ja-JP"/>
        </w:rPr>
        <w:t>プロフェッショナル・サービスの提供）</w:t>
      </w:r>
      <w:r w:rsidR="0051031D" w:rsidRPr="00A92772">
        <w:rPr>
          <w:rFonts w:cs="Times New Roman" w:hint="eastAsia"/>
          <w:sz w:val="18"/>
          <w:szCs w:val="18"/>
          <w:lang w:eastAsia="ja-JP"/>
        </w:rPr>
        <w:t>の</w:t>
      </w:r>
      <w:r w:rsidR="001277BA" w:rsidRPr="00A92772">
        <w:rPr>
          <w:rFonts w:cs="Times New Roman" w:hint="eastAsia"/>
          <w:sz w:val="18"/>
          <w:szCs w:val="18"/>
          <w:lang w:eastAsia="ja-JP"/>
        </w:rPr>
        <w:t>期間</w:t>
      </w:r>
      <w:r w:rsidR="004B4120" w:rsidRPr="00A92772">
        <w:rPr>
          <w:rFonts w:cs="Times New Roman" w:hint="eastAsia"/>
          <w:sz w:val="18"/>
          <w:szCs w:val="18"/>
          <w:lang w:eastAsia="ja-JP"/>
        </w:rPr>
        <w:t>をいいます。但し、</w:t>
      </w:r>
      <w:r w:rsidR="0051031D" w:rsidRPr="00A92772">
        <w:rPr>
          <w:rFonts w:cs="Times New Roman" w:hint="eastAsia"/>
          <w:sz w:val="18"/>
          <w:szCs w:val="18"/>
          <w:lang w:eastAsia="ja-JP"/>
        </w:rPr>
        <w:t>本契約</w:t>
      </w:r>
      <w:r w:rsidR="00120946" w:rsidRPr="00A92772">
        <w:rPr>
          <w:rFonts w:cs="Times New Roman" w:hint="eastAsia"/>
          <w:sz w:val="18"/>
          <w:szCs w:val="18"/>
          <w:lang w:eastAsia="ja-JP"/>
        </w:rPr>
        <w:t>の</w:t>
      </w:r>
      <w:r w:rsidR="00D22F81" w:rsidRPr="00A92772">
        <w:rPr>
          <w:rFonts w:cs="Times New Roman" w:hint="eastAsia"/>
          <w:sz w:val="18"/>
          <w:szCs w:val="18"/>
          <w:lang w:eastAsia="ja-JP"/>
        </w:rPr>
        <w:t>解除</w:t>
      </w:r>
      <w:r w:rsidR="004B4120" w:rsidRPr="00A92772">
        <w:rPr>
          <w:rFonts w:cs="Times New Roman" w:hint="eastAsia"/>
          <w:sz w:val="18"/>
          <w:szCs w:val="18"/>
          <w:lang w:eastAsia="ja-JP"/>
        </w:rPr>
        <w:t>の場合には</w:t>
      </w:r>
      <w:r w:rsidR="002553F2" w:rsidRPr="00A92772">
        <w:rPr>
          <w:rFonts w:cs="Times New Roman" w:hint="eastAsia"/>
          <w:sz w:val="18"/>
          <w:szCs w:val="18"/>
          <w:lang w:eastAsia="ja-JP"/>
        </w:rPr>
        <w:t>これよりも短</w:t>
      </w:r>
      <w:r w:rsidR="004B4120" w:rsidRPr="00A92772">
        <w:rPr>
          <w:rFonts w:cs="Times New Roman" w:hint="eastAsia"/>
          <w:sz w:val="18"/>
          <w:szCs w:val="18"/>
          <w:lang w:eastAsia="ja-JP"/>
        </w:rPr>
        <w:t>くなることがあります。</w:t>
      </w:r>
    </w:p>
    <w:p w14:paraId="25E74D50" w14:textId="77777777" w:rsidR="002521FF" w:rsidRPr="00A92772" w:rsidRDefault="002521FF" w:rsidP="008D12D8">
      <w:pPr>
        <w:spacing w:before="0" w:after="0" w:line="240" w:lineRule="atLeast"/>
        <w:rPr>
          <w:rFonts w:cs="Times New Roman"/>
          <w:b/>
          <w:sz w:val="18"/>
          <w:szCs w:val="18"/>
          <w:lang w:eastAsia="ja-JP"/>
        </w:rPr>
      </w:pPr>
    </w:p>
    <w:p w14:paraId="358DBA53" w14:textId="4390CD47" w:rsidR="002521FF" w:rsidRPr="00A92772" w:rsidRDefault="003E0FE9"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1A493E" w:rsidRPr="00A92772">
        <w:rPr>
          <w:rFonts w:cs="Times New Roman" w:hint="eastAsia"/>
          <w:b/>
          <w:sz w:val="18"/>
          <w:szCs w:val="18"/>
          <w:lang w:eastAsia="ja-JP"/>
        </w:rPr>
        <w:t>ライセンスキー</w:t>
      </w:r>
      <w:r w:rsidR="00D651FB" w:rsidRPr="00A92772">
        <w:rPr>
          <w:rFonts w:cs="Times New Roman" w:hint="eastAsia"/>
          <w:b/>
          <w:sz w:val="18"/>
          <w:szCs w:val="18"/>
          <w:lang w:eastAsia="ja-JP"/>
        </w:rPr>
        <w:t>」</w:t>
      </w:r>
      <w:r w:rsidR="00D651FB" w:rsidRPr="00A92772">
        <w:rPr>
          <w:rFonts w:cs="Times New Roman" w:hint="eastAsia"/>
          <w:sz w:val="18"/>
          <w:szCs w:val="18"/>
          <w:lang w:eastAsia="ja-JP"/>
        </w:rPr>
        <w:t>とは、</w:t>
      </w:r>
      <w:r w:rsidR="002521FF" w:rsidRPr="00A92772">
        <w:rPr>
          <w:rFonts w:cs="Times New Roman"/>
          <w:sz w:val="18"/>
          <w:szCs w:val="18"/>
          <w:lang w:eastAsia="ja-JP"/>
        </w:rPr>
        <w:t>UiPath RPA Platform</w:t>
      </w:r>
      <w:r w:rsidR="00317010" w:rsidRPr="00A92772">
        <w:rPr>
          <w:rFonts w:cs="Times New Roman" w:hint="eastAsia"/>
          <w:sz w:val="18"/>
          <w:szCs w:val="18"/>
          <w:lang w:eastAsia="ja-JP"/>
        </w:rPr>
        <w:t>のコンポーネントの</w:t>
      </w:r>
      <w:r w:rsidR="002B61C2" w:rsidRPr="00A92772">
        <w:rPr>
          <w:rFonts w:cs="Times New Roman" w:hint="eastAsia"/>
          <w:sz w:val="18"/>
          <w:szCs w:val="18"/>
          <w:lang w:eastAsia="ja-JP"/>
        </w:rPr>
        <w:t>使用</w:t>
      </w:r>
      <w:r w:rsidR="00AB1B1F" w:rsidRPr="00A92772">
        <w:rPr>
          <w:rFonts w:cs="Times New Roman" w:hint="eastAsia"/>
          <w:sz w:val="18"/>
          <w:szCs w:val="18"/>
          <w:lang w:eastAsia="ja-JP"/>
        </w:rPr>
        <w:t>を</w:t>
      </w:r>
      <w:r w:rsidR="00434629" w:rsidRPr="00A92772">
        <w:rPr>
          <w:rFonts w:cs="Times New Roman" w:hint="eastAsia"/>
          <w:sz w:val="18"/>
          <w:szCs w:val="18"/>
          <w:lang w:eastAsia="ja-JP"/>
        </w:rPr>
        <w:t>許可する</w:t>
      </w:r>
      <w:r w:rsidR="00B8177F" w:rsidRPr="00A92772">
        <w:rPr>
          <w:rFonts w:cs="Times New Roman" w:hint="eastAsia"/>
          <w:sz w:val="18"/>
          <w:szCs w:val="18"/>
          <w:lang w:eastAsia="ja-JP"/>
        </w:rPr>
        <w:t>電子的な</w:t>
      </w:r>
      <w:r w:rsidR="00BF2F4E" w:rsidRPr="00A92772">
        <w:rPr>
          <w:rFonts w:cs="Times New Roman" w:hint="eastAsia"/>
          <w:sz w:val="18"/>
          <w:szCs w:val="18"/>
          <w:lang w:eastAsia="ja-JP"/>
        </w:rPr>
        <w:t>アクティベーションキー</w:t>
      </w:r>
      <w:r w:rsidR="0063180F" w:rsidRPr="00A92772">
        <w:rPr>
          <w:rFonts w:cs="Times New Roman" w:hint="eastAsia"/>
          <w:sz w:val="18"/>
          <w:szCs w:val="18"/>
          <w:lang w:eastAsia="ja-JP"/>
        </w:rPr>
        <w:t>をいいます。</w:t>
      </w:r>
    </w:p>
    <w:p w14:paraId="1931C7D7" w14:textId="77777777" w:rsidR="002521FF" w:rsidRPr="00A92772" w:rsidRDefault="002521FF" w:rsidP="008D12D8">
      <w:pPr>
        <w:spacing w:before="0" w:after="0" w:line="240" w:lineRule="atLeast"/>
        <w:rPr>
          <w:rFonts w:cs="Times New Roman"/>
          <w:b/>
          <w:sz w:val="18"/>
          <w:szCs w:val="18"/>
          <w:lang w:eastAsia="ja-JP"/>
        </w:rPr>
      </w:pPr>
    </w:p>
    <w:p w14:paraId="25CC33BC" w14:textId="6986072E" w:rsidR="002521FF" w:rsidRPr="00A92772" w:rsidRDefault="00E13FE5"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FD4DDE" w:rsidRPr="00A92772">
        <w:rPr>
          <w:rFonts w:cs="Times New Roman" w:hint="eastAsia"/>
          <w:b/>
          <w:sz w:val="18"/>
          <w:szCs w:val="18"/>
          <w:lang w:eastAsia="ja-JP"/>
        </w:rPr>
        <w:t>マニュアル</w:t>
      </w:r>
      <w:r w:rsidR="005542B8" w:rsidRPr="00A92772">
        <w:rPr>
          <w:rFonts w:cs="Times New Roman" w:hint="eastAsia"/>
          <w:b/>
          <w:sz w:val="18"/>
          <w:szCs w:val="18"/>
          <w:lang w:eastAsia="ja-JP"/>
        </w:rPr>
        <w:t>」</w:t>
      </w:r>
      <w:r w:rsidR="005542B8" w:rsidRPr="00A92772">
        <w:rPr>
          <w:rFonts w:cs="Times New Roman" w:hint="eastAsia"/>
          <w:sz w:val="18"/>
          <w:szCs w:val="18"/>
          <w:lang w:eastAsia="ja-JP"/>
        </w:rPr>
        <w:t>とは、</w:t>
      </w:r>
      <w:r w:rsidR="00E43F81" w:rsidRPr="00A92772">
        <w:rPr>
          <w:rFonts w:cs="Times New Roman" w:hint="eastAsia"/>
          <w:sz w:val="18"/>
          <w:szCs w:val="18"/>
          <w:lang w:eastAsia="ja-JP"/>
        </w:rPr>
        <w:t>ユーザー</w:t>
      </w:r>
      <w:r w:rsidR="00B95FAB" w:rsidRPr="00A92772">
        <w:rPr>
          <w:rFonts w:cs="Times New Roman" w:hint="eastAsia"/>
          <w:sz w:val="18"/>
          <w:szCs w:val="18"/>
          <w:lang w:eastAsia="ja-JP"/>
        </w:rPr>
        <w:t>マニュアル</w:t>
      </w:r>
      <w:r w:rsidR="00A06FAD" w:rsidRPr="00A92772">
        <w:rPr>
          <w:rFonts w:cs="Times New Roman" w:hint="eastAsia"/>
          <w:sz w:val="18"/>
          <w:szCs w:val="18"/>
          <w:lang w:eastAsia="ja-JP"/>
        </w:rPr>
        <w:t>、</w:t>
      </w:r>
      <w:r w:rsidR="00495DAD" w:rsidRPr="00A92772">
        <w:rPr>
          <w:rFonts w:cs="Times New Roman" w:hint="eastAsia"/>
          <w:sz w:val="18"/>
          <w:szCs w:val="18"/>
          <w:lang w:eastAsia="ja-JP"/>
        </w:rPr>
        <w:t>ヘルプ</w:t>
      </w:r>
      <w:r w:rsidR="002A3BEC" w:rsidRPr="00A92772">
        <w:rPr>
          <w:rFonts w:cs="Times New Roman" w:hint="eastAsia"/>
          <w:sz w:val="18"/>
          <w:szCs w:val="18"/>
          <w:lang w:eastAsia="ja-JP"/>
        </w:rPr>
        <w:t>・ファイル、</w:t>
      </w:r>
      <w:r w:rsidR="00555458" w:rsidRPr="00A92772">
        <w:rPr>
          <w:rFonts w:cs="Times New Roman" w:hint="eastAsia"/>
          <w:sz w:val="18"/>
          <w:szCs w:val="18"/>
          <w:lang w:eastAsia="ja-JP"/>
        </w:rPr>
        <w:t>記載例</w:t>
      </w:r>
      <w:r w:rsidR="00F507A6" w:rsidRPr="00A92772">
        <w:rPr>
          <w:rFonts w:cs="Times New Roman" w:hint="eastAsia"/>
          <w:sz w:val="18"/>
          <w:szCs w:val="18"/>
          <w:lang w:eastAsia="ja-JP"/>
        </w:rPr>
        <w:t>、</w:t>
      </w:r>
      <w:r w:rsidR="006419D3" w:rsidRPr="00A92772">
        <w:rPr>
          <w:rFonts w:cs="Times New Roman" w:hint="eastAsia"/>
          <w:sz w:val="18"/>
          <w:szCs w:val="18"/>
          <w:lang w:eastAsia="ja-JP"/>
        </w:rPr>
        <w:t>リリース</w:t>
      </w:r>
      <w:r w:rsidR="007808A1" w:rsidRPr="00A92772">
        <w:rPr>
          <w:rFonts w:cs="Times New Roman" w:hint="eastAsia"/>
          <w:sz w:val="18"/>
          <w:szCs w:val="18"/>
          <w:lang w:eastAsia="ja-JP"/>
        </w:rPr>
        <w:t>ノート</w:t>
      </w:r>
      <w:r w:rsidR="006C1CDD" w:rsidRPr="00A92772">
        <w:rPr>
          <w:rFonts w:cs="Times New Roman" w:hint="eastAsia"/>
          <w:sz w:val="18"/>
          <w:szCs w:val="18"/>
          <w:lang w:eastAsia="ja-JP"/>
        </w:rPr>
        <w:t>又は類似の</w:t>
      </w:r>
      <w:r w:rsidR="009A07CC" w:rsidRPr="00A92772">
        <w:rPr>
          <w:rFonts w:cs="Times New Roman"/>
          <w:sz w:val="18"/>
          <w:szCs w:val="18"/>
          <w:lang w:eastAsia="ja-JP"/>
        </w:rPr>
        <w:t>UiPath</w:t>
      </w:r>
      <w:r w:rsidR="00211AA2" w:rsidRPr="00A92772">
        <w:rPr>
          <w:rFonts w:cs="Times New Roman" w:hint="eastAsia"/>
          <w:sz w:val="18"/>
          <w:szCs w:val="18"/>
          <w:lang w:eastAsia="ja-JP"/>
        </w:rPr>
        <w:t>の文書</w:t>
      </w:r>
      <w:r w:rsidR="004B09E4" w:rsidRPr="00A92772">
        <w:rPr>
          <w:rFonts w:cs="Times New Roman" w:hint="eastAsia"/>
          <w:sz w:val="18"/>
          <w:szCs w:val="18"/>
          <w:lang w:eastAsia="ja-JP"/>
        </w:rPr>
        <w:t>をいいます。</w:t>
      </w:r>
    </w:p>
    <w:p w14:paraId="25E988B8" w14:textId="77777777" w:rsidR="002521FF" w:rsidRPr="00A92772" w:rsidRDefault="002521FF" w:rsidP="008D12D8">
      <w:pPr>
        <w:spacing w:before="0" w:after="0" w:line="240" w:lineRule="atLeast"/>
        <w:rPr>
          <w:rFonts w:cs="Times New Roman"/>
          <w:b/>
          <w:sz w:val="18"/>
          <w:szCs w:val="18"/>
          <w:lang w:eastAsia="ja-JP"/>
        </w:rPr>
      </w:pPr>
    </w:p>
    <w:p w14:paraId="0B2EB105" w14:textId="7B4CC747" w:rsidR="002521FF" w:rsidRPr="00A92772" w:rsidRDefault="009C1EB3" w:rsidP="008D12D8">
      <w:pPr>
        <w:spacing w:before="0" w:after="0" w:line="240" w:lineRule="atLeast"/>
        <w:rPr>
          <w:rFonts w:cs="Times New Roman"/>
          <w:sz w:val="18"/>
          <w:szCs w:val="18"/>
          <w:lang w:eastAsia="ja-JP"/>
        </w:rPr>
      </w:pPr>
      <w:r w:rsidRPr="00A92772">
        <w:rPr>
          <w:rFonts w:cs="Times New Roman" w:hint="eastAsia"/>
          <w:b/>
          <w:sz w:val="18"/>
          <w:szCs w:val="18"/>
          <w:lang w:eastAsia="ja-JP"/>
        </w:rPr>
        <w:t>「</w:t>
      </w:r>
      <w:r w:rsidR="00B53C27" w:rsidRPr="00A92772">
        <w:rPr>
          <w:rFonts w:cs="Times New Roman" w:hint="eastAsia"/>
          <w:b/>
          <w:sz w:val="18"/>
          <w:szCs w:val="18"/>
          <w:lang w:eastAsia="ja-JP"/>
        </w:rPr>
        <w:t>プロフェッショナル・サービス</w:t>
      </w:r>
      <w:r w:rsidR="00F96723" w:rsidRPr="00A92772">
        <w:rPr>
          <w:rFonts w:cs="Times New Roman" w:hint="eastAsia"/>
          <w:b/>
          <w:sz w:val="18"/>
          <w:szCs w:val="18"/>
          <w:lang w:eastAsia="ja-JP"/>
        </w:rPr>
        <w:t>」</w:t>
      </w:r>
      <w:r w:rsidR="00F96723" w:rsidRPr="00A92772">
        <w:rPr>
          <w:rFonts w:cs="Times New Roman" w:hint="eastAsia"/>
          <w:sz w:val="18"/>
          <w:szCs w:val="18"/>
          <w:lang w:eastAsia="ja-JP"/>
        </w:rPr>
        <w:t>とは、</w:t>
      </w:r>
      <w:r w:rsidR="00663AAE" w:rsidRPr="00A92772">
        <w:rPr>
          <w:rFonts w:cs="Times New Roman"/>
          <w:sz w:val="18"/>
          <w:szCs w:val="18"/>
          <w:lang w:eastAsia="ja-JP"/>
        </w:rPr>
        <w:t>UiPath</w:t>
      </w:r>
      <w:r w:rsidR="00663AAE" w:rsidRPr="00A92772">
        <w:rPr>
          <w:rFonts w:cs="Times New Roman" w:hint="eastAsia"/>
          <w:sz w:val="18"/>
          <w:szCs w:val="18"/>
          <w:lang w:eastAsia="ja-JP"/>
        </w:rPr>
        <w:t>が</w:t>
      </w:r>
      <w:r w:rsidR="009200BB" w:rsidRPr="00A92772">
        <w:rPr>
          <w:rFonts w:cs="Times New Roman" w:hint="eastAsia"/>
          <w:sz w:val="18"/>
          <w:szCs w:val="18"/>
          <w:lang w:eastAsia="ja-JP"/>
        </w:rPr>
        <w:t>お客様</w:t>
      </w:r>
      <w:r w:rsidR="00663AAE" w:rsidRPr="00A92772">
        <w:rPr>
          <w:rFonts w:cs="Times New Roman" w:hint="eastAsia"/>
          <w:sz w:val="18"/>
          <w:szCs w:val="18"/>
          <w:lang w:eastAsia="ja-JP"/>
        </w:rPr>
        <w:t>に提供する</w:t>
      </w:r>
      <w:r w:rsidR="00330138" w:rsidRPr="00A92772">
        <w:rPr>
          <w:rFonts w:cs="Times New Roman" w:hint="eastAsia"/>
          <w:sz w:val="18"/>
          <w:szCs w:val="18"/>
          <w:lang w:eastAsia="ja-JP"/>
        </w:rPr>
        <w:t>コンサルティング、トレーニング、実装又は</w:t>
      </w:r>
      <w:r w:rsidR="00E777D4" w:rsidRPr="00A92772">
        <w:rPr>
          <w:rFonts w:cs="Times New Roman" w:hint="eastAsia"/>
          <w:sz w:val="18"/>
          <w:szCs w:val="18"/>
          <w:lang w:eastAsia="ja-JP"/>
        </w:rPr>
        <w:t>技術サービスをいいます。</w:t>
      </w:r>
    </w:p>
    <w:p w14:paraId="1949CCCF" w14:textId="77777777" w:rsidR="002521FF" w:rsidRPr="008D12D8" w:rsidRDefault="002521FF" w:rsidP="008D12D8">
      <w:pPr>
        <w:spacing w:before="0" w:after="0" w:line="240" w:lineRule="atLeast"/>
        <w:rPr>
          <w:rFonts w:cs="Times New Roman"/>
          <w:color w:val="000000" w:themeColor="text1"/>
          <w:sz w:val="18"/>
          <w:szCs w:val="18"/>
          <w:lang w:eastAsia="ja-JP"/>
        </w:rPr>
      </w:pPr>
    </w:p>
    <w:p w14:paraId="35E3BFF5" w14:textId="070DD04D" w:rsidR="00840490" w:rsidRPr="008D12D8" w:rsidRDefault="00840490" w:rsidP="008D12D8">
      <w:pPr>
        <w:spacing w:before="0" w:after="0" w:line="240" w:lineRule="atLeast"/>
        <w:rPr>
          <w:rFonts w:cs="Times New Roman"/>
          <w:color w:val="000000" w:themeColor="text1"/>
          <w:sz w:val="18"/>
          <w:szCs w:val="18"/>
          <w:lang w:eastAsia="ja-JP"/>
        </w:rPr>
      </w:pPr>
      <w:r w:rsidRPr="008D12D8">
        <w:rPr>
          <w:rFonts w:cs="Times New Roman" w:hint="eastAsia"/>
          <w:b/>
          <w:color w:val="000000" w:themeColor="text1"/>
          <w:sz w:val="18"/>
          <w:szCs w:val="18"/>
          <w:lang w:eastAsia="ja-JP"/>
        </w:rPr>
        <w:t>「対象地域」</w:t>
      </w:r>
      <w:r w:rsidRPr="008D12D8">
        <w:rPr>
          <w:rFonts w:cs="Times New Roman" w:hint="eastAsia"/>
          <w:color w:val="000000" w:themeColor="text1"/>
          <w:sz w:val="18"/>
          <w:szCs w:val="18"/>
          <w:lang w:eastAsia="ja-JP"/>
        </w:rPr>
        <w:t>とは、日本国内をいいます。</w:t>
      </w:r>
    </w:p>
    <w:p w14:paraId="3F42D952" w14:textId="77777777" w:rsidR="002521FF" w:rsidRPr="00A92772" w:rsidRDefault="002521FF" w:rsidP="008D12D8">
      <w:pPr>
        <w:spacing w:before="0" w:after="0" w:line="240" w:lineRule="atLeast"/>
        <w:rPr>
          <w:rFonts w:cs="Times New Roman"/>
          <w:b/>
          <w:color w:val="000000" w:themeColor="text1"/>
          <w:sz w:val="18"/>
          <w:szCs w:val="18"/>
          <w:lang w:eastAsia="ja-JP"/>
        </w:rPr>
      </w:pPr>
    </w:p>
    <w:p w14:paraId="50E1B143" w14:textId="77777777" w:rsidR="000A5B61" w:rsidRPr="00A92772" w:rsidRDefault="000A5B61" w:rsidP="008D12D8">
      <w:pPr>
        <w:spacing w:before="0" w:after="0" w:line="240" w:lineRule="atLeast"/>
        <w:rPr>
          <w:rFonts w:cs="Times New Roman"/>
          <w:b/>
          <w:color w:val="000000" w:themeColor="text1"/>
          <w:sz w:val="18"/>
          <w:szCs w:val="18"/>
          <w:lang w:eastAsia="ja-JP"/>
        </w:rPr>
      </w:pPr>
    </w:p>
    <w:p w14:paraId="0297FA81" w14:textId="4D25926C" w:rsidR="002521FF" w:rsidRPr="00A92772" w:rsidRDefault="007F2679"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lastRenderedPageBreak/>
        <w:t xml:space="preserve">2. </w:t>
      </w:r>
      <w:r w:rsidRPr="00A92772">
        <w:rPr>
          <w:rFonts w:cs="Times New Roman" w:hint="eastAsia"/>
          <w:b/>
          <w:color w:val="000000" w:themeColor="text1"/>
          <w:sz w:val="18"/>
          <w:szCs w:val="18"/>
          <w:lang w:eastAsia="ja-JP"/>
        </w:rPr>
        <w:t>ライセンス</w:t>
      </w:r>
    </w:p>
    <w:p w14:paraId="1B71E6EE" w14:textId="65A22366" w:rsidR="002521FF" w:rsidRDefault="009100BC" w:rsidP="008D12D8">
      <w:pPr>
        <w:spacing w:before="0" w:after="0" w:line="240" w:lineRule="atLeast"/>
        <w:rPr>
          <w:rFonts w:cs="Times New Roman"/>
          <w:color w:val="000000" w:themeColor="text1"/>
          <w:sz w:val="18"/>
          <w:szCs w:val="18"/>
          <w:lang w:eastAsia="ja-JP"/>
        </w:rPr>
      </w:pPr>
      <w:r w:rsidRPr="008D12D8">
        <w:rPr>
          <w:rFonts w:cs="Times New Roman"/>
          <w:b/>
          <w:color w:val="000000" w:themeColor="text1"/>
          <w:sz w:val="18"/>
          <w:szCs w:val="18"/>
          <w:lang w:eastAsia="ja-JP"/>
        </w:rPr>
        <w:t>2.1</w:t>
      </w:r>
      <w:r w:rsidR="00856173" w:rsidRPr="00A92772">
        <w:rPr>
          <w:rFonts w:cs="Times New Roman" w:hint="eastAsia"/>
          <w:b/>
          <w:color w:val="000000" w:themeColor="text1"/>
          <w:sz w:val="18"/>
          <w:szCs w:val="18"/>
          <w:lang w:eastAsia="ja-JP"/>
        </w:rPr>
        <w:t>ライセンス</w:t>
      </w:r>
      <w:r w:rsidRPr="00A92772">
        <w:rPr>
          <w:rFonts w:cs="Times New Roman"/>
          <w:color w:val="000000" w:themeColor="text1"/>
          <w:sz w:val="18"/>
          <w:szCs w:val="18"/>
          <w:lang w:eastAsia="ja-JP"/>
        </w:rPr>
        <w:t xml:space="preserve"> </w:t>
      </w:r>
      <w:r w:rsidR="002521FF" w:rsidRPr="00A92772">
        <w:rPr>
          <w:rFonts w:cs="Times New Roman"/>
          <w:color w:val="000000" w:themeColor="text1"/>
          <w:sz w:val="18"/>
          <w:szCs w:val="18"/>
          <w:lang w:eastAsia="ja-JP"/>
        </w:rPr>
        <w:t>UiPath</w:t>
      </w:r>
      <w:r w:rsidR="00C53D8B" w:rsidRPr="00A92772">
        <w:rPr>
          <w:rFonts w:cs="Times New Roman" w:hint="eastAsia"/>
          <w:color w:val="000000" w:themeColor="text1"/>
          <w:sz w:val="18"/>
          <w:szCs w:val="18"/>
          <w:lang w:eastAsia="ja-JP"/>
        </w:rPr>
        <w:t>は、</w:t>
      </w:r>
      <w:r w:rsidR="005672F0" w:rsidRPr="00A92772">
        <w:rPr>
          <w:rFonts w:cs="Times New Roman" w:hint="eastAsia"/>
          <w:color w:val="000000" w:themeColor="text1"/>
          <w:sz w:val="18"/>
          <w:szCs w:val="18"/>
          <w:lang w:eastAsia="ja-JP"/>
        </w:rPr>
        <w:t>ライセンス期間</w:t>
      </w:r>
      <w:r w:rsidR="00F21CA4" w:rsidRPr="00A92772">
        <w:rPr>
          <w:rFonts w:cs="Times New Roman" w:hint="eastAsia"/>
          <w:color w:val="000000" w:themeColor="text1"/>
          <w:sz w:val="18"/>
          <w:szCs w:val="18"/>
          <w:lang w:eastAsia="ja-JP"/>
        </w:rPr>
        <w:t>中</w:t>
      </w:r>
      <w:r w:rsidR="004A69CD" w:rsidRPr="00A92772">
        <w:rPr>
          <w:rFonts w:cs="Times New Roman" w:hint="eastAsia"/>
          <w:color w:val="000000" w:themeColor="text1"/>
          <w:sz w:val="18"/>
          <w:szCs w:val="18"/>
          <w:lang w:eastAsia="ja-JP"/>
        </w:rPr>
        <w:t>、</w:t>
      </w:r>
      <w:r w:rsidR="00840490" w:rsidRPr="00A92772">
        <w:rPr>
          <w:rFonts w:cs="Times New Roman" w:hint="eastAsia"/>
          <w:color w:val="000000" w:themeColor="text1"/>
          <w:sz w:val="18"/>
          <w:szCs w:val="18"/>
          <w:lang w:eastAsia="ja-JP"/>
        </w:rPr>
        <w:t>対象地域内において、</w:t>
      </w:r>
      <w:r w:rsidR="0081764F" w:rsidRPr="00A92772">
        <w:rPr>
          <w:rFonts w:cs="Times New Roman" w:hint="eastAsia"/>
          <w:color w:val="000000" w:themeColor="text1"/>
          <w:sz w:val="18"/>
          <w:szCs w:val="18"/>
          <w:lang w:eastAsia="ja-JP"/>
        </w:rPr>
        <w:t>テスト及び</w:t>
      </w:r>
      <w:r w:rsidR="00DD78E3" w:rsidRPr="00A92772">
        <w:rPr>
          <w:rFonts w:cs="Times New Roman" w:hint="eastAsia"/>
          <w:color w:val="000000" w:themeColor="text1"/>
          <w:sz w:val="18"/>
          <w:szCs w:val="18"/>
          <w:lang w:eastAsia="ja-JP"/>
        </w:rPr>
        <w:t>災害復旧</w:t>
      </w:r>
      <w:r w:rsidR="00635B0C" w:rsidRPr="00A92772">
        <w:rPr>
          <w:rFonts w:cs="Times New Roman" w:hint="eastAsia"/>
          <w:color w:val="000000" w:themeColor="text1"/>
          <w:sz w:val="18"/>
          <w:szCs w:val="18"/>
          <w:lang w:eastAsia="ja-JP"/>
        </w:rPr>
        <w:t>の</w:t>
      </w:r>
      <w:r w:rsidR="00E05A94" w:rsidRPr="00A92772">
        <w:rPr>
          <w:rFonts w:cs="Times New Roman" w:hint="eastAsia"/>
          <w:color w:val="000000" w:themeColor="text1"/>
          <w:sz w:val="18"/>
          <w:szCs w:val="18"/>
          <w:lang w:eastAsia="ja-JP"/>
        </w:rPr>
        <w:t>目的</w:t>
      </w:r>
      <w:r w:rsidR="00946B7A" w:rsidRPr="00A92772">
        <w:rPr>
          <w:rFonts w:cs="Times New Roman" w:hint="eastAsia"/>
          <w:color w:val="000000" w:themeColor="text1"/>
          <w:sz w:val="18"/>
          <w:szCs w:val="18"/>
          <w:lang w:eastAsia="ja-JP"/>
        </w:rPr>
        <w:t>を含む、</w:t>
      </w:r>
      <w:r w:rsidR="00382297" w:rsidRPr="00A92772">
        <w:rPr>
          <w:rFonts w:cs="Times New Roman" w:hint="eastAsia"/>
          <w:color w:val="000000" w:themeColor="text1"/>
          <w:sz w:val="18"/>
          <w:szCs w:val="18"/>
          <w:lang w:eastAsia="ja-JP"/>
        </w:rPr>
        <w:t>ライセンス注文書</w:t>
      </w:r>
      <w:r w:rsidR="00E7062A" w:rsidRPr="00A92772">
        <w:rPr>
          <w:rFonts w:cs="Times New Roman" w:hint="eastAsia"/>
          <w:color w:val="000000" w:themeColor="text1"/>
          <w:sz w:val="18"/>
          <w:szCs w:val="18"/>
          <w:lang w:eastAsia="ja-JP"/>
        </w:rPr>
        <w:t>に定める</w:t>
      </w:r>
      <w:r w:rsidR="00E82EBC" w:rsidRPr="00A92772">
        <w:rPr>
          <w:rFonts w:cs="Times New Roman"/>
          <w:color w:val="000000" w:themeColor="text1"/>
          <w:sz w:val="18"/>
          <w:szCs w:val="18"/>
          <w:lang w:eastAsia="ja-JP"/>
        </w:rPr>
        <w:t>UiPath RPA Platform</w:t>
      </w:r>
      <w:r w:rsidR="00971845" w:rsidRPr="00A92772">
        <w:rPr>
          <w:rFonts w:cs="Times New Roman" w:hint="eastAsia"/>
          <w:color w:val="000000" w:themeColor="text1"/>
          <w:sz w:val="18"/>
          <w:szCs w:val="18"/>
          <w:lang w:eastAsia="ja-JP"/>
        </w:rPr>
        <w:t>の</w:t>
      </w:r>
      <w:r w:rsidR="00B10B83" w:rsidRPr="00A92772">
        <w:rPr>
          <w:rFonts w:cs="Times New Roman" w:hint="eastAsia"/>
          <w:color w:val="000000" w:themeColor="text1"/>
          <w:sz w:val="18"/>
          <w:szCs w:val="18"/>
          <w:lang w:eastAsia="ja-JP"/>
        </w:rPr>
        <w:t>コンポーネント</w:t>
      </w:r>
      <w:r w:rsidR="00966437" w:rsidRPr="00A92772">
        <w:rPr>
          <w:rFonts w:cs="Times New Roman" w:hint="eastAsia"/>
          <w:color w:val="000000" w:themeColor="text1"/>
          <w:sz w:val="18"/>
          <w:szCs w:val="18"/>
          <w:lang w:eastAsia="ja-JP"/>
        </w:rPr>
        <w:t>を</w:t>
      </w:r>
      <w:r w:rsidR="002B61C2" w:rsidRPr="00A92772">
        <w:rPr>
          <w:rFonts w:cs="Times New Roman" w:hint="eastAsia"/>
          <w:color w:val="000000" w:themeColor="text1"/>
          <w:sz w:val="18"/>
          <w:szCs w:val="18"/>
          <w:lang w:eastAsia="ja-JP"/>
        </w:rPr>
        <w:t>使用</w:t>
      </w:r>
      <w:r w:rsidR="00966437" w:rsidRPr="00A92772">
        <w:rPr>
          <w:rFonts w:cs="Times New Roman" w:hint="eastAsia"/>
          <w:color w:val="000000" w:themeColor="text1"/>
          <w:sz w:val="18"/>
          <w:szCs w:val="18"/>
          <w:lang w:eastAsia="ja-JP"/>
        </w:rPr>
        <w:t>する</w:t>
      </w:r>
      <w:r w:rsidR="006A3274" w:rsidRPr="00A92772">
        <w:rPr>
          <w:rFonts w:cs="Times New Roman" w:hint="eastAsia"/>
          <w:color w:val="000000" w:themeColor="text1"/>
          <w:sz w:val="18"/>
          <w:szCs w:val="18"/>
          <w:lang w:eastAsia="ja-JP"/>
        </w:rPr>
        <w:t>ための</w:t>
      </w:r>
      <w:r w:rsidR="00463645" w:rsidRPr="00A92772">
        <w:rPr>
          <w:rFonts w:cs="Times New Roman" w:hint="eastAsia"/>
          <w:color w:val="000000" w:themeColor="text1"/>
          <w:sz w:val="18"/>
          <w:szCs w:val="18"/>
          <w:lang w:eastAsia="ja-JP"/>
        </w:rPr>
        <w:t>限定的で非独占的な権利を</w:t>
      </w:r>
      <w:r w:rsidR="009200BB" w:rsidRPr="00A92772">
        <w:rPr>
          <w:rFonts w:cs="Times New Roman" w:hint="eastAsia"/>
          <w:color w:val="000000" w:themeColor="text1"/>
          <w:sz w:val="18"/>
          <w:szCs w:val="18"/>
          <w:lang w:eastAsia="ja-JP"/>
        </w:rPr>
        <w:t>お客様</w:t>
      </w:r>
      <w:r w:rsidR="0096277C" w:rsidRPr="00A92772">
        <w:rPr>
          <w:rFonts w:cs="Times New Roman" w:hint="eastAsia"/>
          <w:color w:val="000000" w:themeColor="text1"/>
          <w:sz w:val="18"/>
          <w:szCs w:val="18"/>
          <w:lang w:eastAsia="ja-JP"/>
        </w:rPr>
        <w:t>に付与します</w:t>
      </w:r>
      <w:r w:rsidR="004148D1"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お客様が本契約に従って</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を使用してデベロップメント・アウトプットを創作した場合、かかるデベロップメント・アウトプットに対する一切の権利は、知的財産権を含め、お客様が保有します。</w:t>
      </w:r>
    </w:p>
    <w:p w14:paraId="06F9FE06" w14:textId="77777777" w:rsidR="000B2894" w:rsidRPr="00A92772" w:rsidRDefault="000B2894" w:rsidP="008D12D8">
      <w:pPr>
        <w:spacing w:before="0" w:after="0" w:line="240" w:lineRule="atLeast"/>
        <w:rPr>
          <w:rFonts w:cs="Times New Roman"/>
          <w:color w:val="000000" w:themeColor="text1"/>
          <w:sz w:val="18"/>
          <w:szCs w:val="18"/>
          <w:lang w:eastAsia="ja-JP"/>
        </w:rPr>
      </w:pPr>
    </w:p>
    <w:p w14:paraId="6889CAD1" w14:textId="5664AD1E" w:rsidR="002521FF" w:rsidRPr="008D12D8" w:rsidRDefault="00856173" w:rsidP="00734A42">
      <w:pPr>
        <w:spacing w:before="0" w:after="0" w:line="240" w:lineRule="atLeast"/>
        <w:jc w:val="left"/>
        <w:rPr>
          <w:rFonts w:cs="Times New Roman"/>
          <w:color w:val="000000" w:themeColor="text1"/>
          <w:sz w:val="18"/>
          <w:szCs w:val="18"/>
          <w:lang w:eastAsia="ja-JP"/>
        </w:rPr>
      </w:pPr>
      <w:r w:rsidRPr="008D12D8">
        <w:rPr>
          <w:rFonts w:cs="Times New Roman"/>
          <w:b/>
          <w:color w:val="000000" w:themeColor="text1"/>
          <w:sz w:val="18"/>
          <w:szCs w:val="18"/>
          <w:lang w:eastAsia="ja-JP"/>
        </w:rPr>
        <w:t>2.2</w:t>
      </w:r>
      <w:r w:rsidRPr="008D12D8">
        <w:rPr>
          <w:rFonts w:cs="Times New Roman" w:hint="eastAsia"/>
          <w:b/>
          <w:color w:val="000000" w:themeColor="text1"/>
          <w:sz w:val="18"/>
          <w:szCs w:val="18"/>
          <w:lang w:eastAsia="ja-JP"/>
        </w:rPr>
        <w:t>トライアルライセンス</w:t>
      </w:r>
      <w:r w:rsidRPr="00A92772">
        <w:rPr>
          <w:rFonts w:cs="Times New Roman"/>
          <w:color w:val="000000" w:themeColor="text1"/>
          <w:sz w:val="18"/>
          <w:szCs w:val="18"/>
          <w:lang w:eastAsia="ja-JP"/>
        </w:rPr>
        <w:t xml:space="preserve"> </w:t>
      </w:r>
      <w:r w:rsidRPr="00A92772">
        <w:rPr>
          <w:rFonts w:cs="Times New Roman" w:hint="eastAsia"/>
          <w:color w:val="000000" w:themeColor="text1"/>
          <w:sz w:val="18"/>
          <w:szCs w:val="18"/>
          <w:lang w:eastAsia="ja-JP"/>
        </w:rPr>
        <w:t>トライアル目的での</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の使用は、</w:t>
      </w:r>
      <w:hyperlink r:id="rId9" w:history="1">
        <w:r w:rsidR="00B3132F" w:rsidRPr="0031533A">
          <w:rPr>
            <w:rStyle w:val="Hyperlink"/>
            <w:rFonts w:ascii="Calibri" w:hAnsi="Calibri"/>
            <w:sz w:val="18"/>
            <w:szCs w:val="18"/>
            <w:lang w:eastAsia="ja-JP"/>
          </w:rPr>
          <w:t>https://www.uipath.com/hubfs/legalspot/21-06-17-Trial-General-Terms_JP.pdf</w:t>
        </w:r>
      </w:hyperlink>
      <w:r w:rsidRPr="008D12D8">
        <w:rPr>
          <w:rFonts w:cs="Times New Roman" w:hint="eastAsia"/>
          <w:color w:val="000000" w:themeColor="text1"/>
          <w:lang w:eastAsia="ja-JP"/>
        </w:rPr>
        <w:t>（又は後継ウェブサイト）に掲示される条件に従うものとします。</w:t>
      </w:r>
    </w:p>
    <w:p w14:paraId="386D36F2" w14:textId="77777777" w:rsidR="000A5B61" w:rsidRPr="008D12D8" w:rsidRDefault="000A5B61" w:rsidP="008D12D8">
      <w:pPr>
        <w:spacing w:before="0" w:after="0" w:line="240" w:lineRule="atLeast"/>
        <w:rPr>
          <w:rFonts w:cs="Times New Roman"/>
          <w:color w:val="000000" w:themeColor="text1"/>
          <w:sz w:val="18"/>
          <w:szCs w:val="18"/>
          <w:lang w:eastAsia="ja-JP"/>
        </w:rPr>
      </w:pPr>
    </w:p>
    <w:p w14:paraId="093691AA" w14:textId="0389383D" w:rsidR="002521FF" w:rsidRPr="00A92772" w:rsidRDefault="002521FF" w:rsidP="008D12D8">
      <w:pPr>
        <w:spacing w:before="0" w:after="0" w:line="240" w:lineRule="atLeast"/>
        <w:outlineLvl w:val="0"/>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3. </w:t>
      </w:r>
      <w:r w:rsidR="00FC0C22" w:rsidRPr="00A92772">
        <w:rPr>
          <w:rFonts w:cs="Times New Roman" w:hint="eastAsia"/>
          <w:b/>
          <w:color w:val="000000" w:themeColor="text1"/>
          <w:sz w:val="18"/>
          <w:szCs w:val="18"/>
          <w:lang w:eastAsia="ja-JP"/>
        </w:rPr>
        <w:t>第三者によるアクセス</w:t>
      </w:r>
    </w:p>
    <w:p w14:paraId="0D7EE327" w14:textId="0B126989" w:rsidR="002521FF" w:rsidRPr="00A92772" w:rsidRDefault="00F07A14" w:rsidP="008D12D8">
      <w:pPr>
        <w:spacing w:before="0" w:after="0" w:line="240" w:lineRule="atLeast"/>
        <w:outlineLvl w:val="0"/>
        <w:rPr>
          <w:rFonts w:cs="Times New Roman"/>
          <w:sz w:val="18"/>
          <w:szCs w:val="18"/>
          <w:lang w:eastAsia="ja-JP"/>
        </w:rPr>
      </w:pPr>
      <w:r w:rsidRPr="00A92772">
        <w:rPr>
          <w:rFonts w:cs="Times New Roman"/>
          <w:b/>
          <w:color w:val="000000" w:themeColor="text1"/>
          <w:sz w:val="18"/>
          <w:szCs w:val="18"/>
          <w:lang w:eastAsia="ja-JP"/>
        </w:rPr>
        <w:t xml:space="preserve">3.1 </w:t>
      </w:r>
      <w:r w:rsidR="009200BB" w:rsidRPr="00A92772">
        <w:rPr>
          <w:rFonts w:cs="Times New Roman" w:hint="eastAsia"/>
          <w:b/>
          <w:color w:val="000000" w:themeColor="text1"/>
          <w:sz w:val="18"/>
          <w:szCs w:val="18"/>
          <w:lang w:eastAsia="ja-JP"/>
        </w:rPr>
        <w:t>関係会社</w:t>
      </w:r>
      <w:r w:rsidR="00D65F09" w:rsidRPr="00A92772">
        <w:rPr>
          <w:rFonts w:cs="Times New Roman" w:hint="eastAsia"/>
          <w:b/>
          <w:color w:val="000000" w:themeColor="text1"/>
          <w:sz w:val="18"/>
          <w:szCs w:val="18"/>
          <w:lang w:eastAsia="ja-JP"/>
        </w:rPr>
        <w:t>及び委託</w:t>
      </w:r>
      <w:r w:rsidR="009935DC" w:rsidRPr="00A92772">
        <w:rPr>
          <w:rFonts w:cs="Times New Roman" w:hint="eastAsia"/>
          <w:b/>
          <w:color w:val="000000" w:themeColor="text1"/>
          <w:sz w:val="18"/>
          <w:szCs w:val="18"/>
          <w:lang w:eastAsia="ja-JP"/>
        </w:rPr>
        <w:t>先</w:t>
      </w:r>
      <w:r w:rsidR="007420C1" w:rsidRPr="00A92772">
        <w:rPr>
          <w:rFonts w:cs="Times New Roman" w:hint="eastAsia"/>
          <w:b/>
          <w:color w:val="000000" w:themeColor="text1"/>
          <w:sz w:val="18"/>
          <w:szCs w:val="18"/>
          <w:lang w:eastAsia="ja-JP"/>
        </w:rPr>
        <w:t>による</w:t>
      </w:r>
      <w:r w:rsidR="002B61C2" w:rsidRPr="00A92772">
        <w:rPr>
          <w:rFonts w:cs="Times New Roman" w:hint="eastAsia"/>
          <w:b/>
          <w:color w:val="000000" w:themeColor="text1"/>
          <w:sz w:val="18"/>
          <w:szCs w:val="18"/>
          <w:lang w:eastAsia="ja-JP"/>
        </w:rPr>
        <w:t>使用</w:t>
      </w:r>
      <w:r w:rsidR="008B541D" w:rsidRPr="00A92772">
        <w:rPr>
          <w:rFonts w:cs="Times New Roman" w:hint="eastAsia"/>
          <w:b/>
          <w:color w:val="000000" w:themeColor="text1"/>
          <w:sz w:val="18"/>
          <w:szCs w:val="18"/>
          <w:lang w:eastAsia="ja-JP"/>
        </w:rPr>
        <w:t xml:space="preserve">　</w:t>
      </w:r>
      <w:r w:rsidR="009200BB" w:rsidRPr="00A92772">
        <w:rPr>
          <w:rFonts w:cs="Times New Roman" w:hint="eastAsia"/>
          <w:color w:val="000000" w:themeColor="text1"/>
          <w:sz w:val="18"/>
          <w:szCs w:val="18"/>
          <w:lang w:eastAsia="ja-JP"/>
        </w:rPr>
        <w:t>お客様</w:t>
      </w:r>
      <w:r w:rsidR="009E66EC" w:rsidRPr="00A92772">
        <w:rPr>
          <w:rFonts w:cs="Times New Roman" w:hint="eastAsia"/>
          <w:color w:val="000000" w:themeColor="text1"/>
          <w:sz w:val="18"/>
          <w:szCs w:val="18"/>
          <w:lang w:eastAsia="ja-JP"/>
        </w:rPr>
        <w:t>は、</w:t>
      </w:r>
      <w:r w:rsidR="00B232F5" w:rsidRPr="00A92772">
        <w:rPr>
          <w:rFonts w:cs="Times New Roman" w:hint="eastAsia"/>
          <w:sz w:val="18"/>
          <w:szCs w:val="18"/>
          <w:lang w:eastAsia="ja-JP"/>
        </w:rPr>
        <w:t>お客様</w:t>
      </w:r>
      <w:r w:rsidR="00A17293" w:rsidRPr="00A92772">
        <w:rPr>
          <w:rFonts w:cs="Times New Roman" w:hint="eastAsia"/>
          <w:sz w:val="18"/>
          <w:szCs w:val="18"/>
          <w:lang w:eastAsia="ja-JP"/>
        </w:rPr>
        <w:t>の</w:t>
      </w:r>
      <w:r w:rsidR="00D65F09" w:rsidRPr="00A92772">
        <w:rPr>
          <w:rFonts w:cs="Times New Roman" w:hint="eastAsia"/>
          <w:sz w:val="18"/>
          <w:szCs w:val="18"/>
          <w:lang w:eastAsia="ja-JP"/>
        </w:rPr>
        <w:t>事業目的</w:t>
      </w:r>
      <w:r w:rsidR="004B4120" w:rsidRPr="00A92772">
        <w:rPr>
          <w:rFonts w:cs="Times New Roman" w:hint="eastAsia"/>
          <w:sz w:val="18"/>
          <w:szCs w:val="18"/>
          <w:lang w:eastAsia="ja-JP"/>
        </w:rPr>
        <w:t>のため</w:t>
      </w:r>
      <w:r w:rsidR="00D65F09" w:rsidRPr="00A92772">
        <w:rPr>
          <w:rFonts w:cs="Times New Roman" w:hint="eastAsia"/>
          <w:sz w:val="18"/>
          <w:szCs w:val="18"/>
          <w:lang w:eastAsia="ja-JP"/>
        </w:rPr>
        <w:t>に直接</w:t>
      </w:r>
      <w:r w:rsidR="004B4120" w:rsidRPr="00A92772">
        <w:rPr>
          <w:rFonts w:cs="Times New Roman" w:hint="eastAsia"/>
          <w:sz w:val="18"/>
          <w:szCs w:val="18"/>
          <w:lang w:eastAsia="ja-JP"/>
        </w:rPr>
        <w:t>使用させる</w:t>
      </w:r>
      <w:r w:rsidR="00E244A6" w:rsidRPr="00A92772">
        <w:rPr>
          <w:rFonts w:cs="Times New Roman" w:hint="eastAsia"/>
          <w:sz w:val="18"/>
          <w:szCs w:val="18"/>
          <w:lang w:eastAsia="ja-JP"/>
        </w:rPr>
        <w:t>場合に限り、</w:t>
      </w:r>
      <w:r w:rsidR="00BA6F08" w:rsidRPr="00A92772">
        <w:rPr>
          <w:rFonts w:cs="Times New Roman" w:hint="eastAsia"/>
          <w:color w:val="000000" w:themeColor="text1"/>
          <w:sz w:val="18"/>
          <w:szCs w:val="18"/>
          <w:lang w:eastAsia="ja-JP"/>
        </w:rPr>
        <w:t>その</w:t>
      </w:r>
      <w:r w:rsidR="009200BB" w:rsidRPr="00A92772">
        <w:rPr>
          <w:rFonts w:cs="Times New Roman" w:hint="eastAsia"/>
          <w:color w:val="000000" w:themeColor="text1"/>
          <w:sz w:val="18"/>
          <w:szCs w:val="18"/>
          <w:lang w:eastAsia="ja-JP"/>
        </w:rPr>
        <w:t>関係会社</w:t>
      </w:r>
      <w:r w:rsidR="004B4120" w:rsidRPr="00A92772">
        <w:rPr>
          <w:rFonts w:cs="Times New Roman" w:hint="eastAsia"/>
          <w:color w:val="000000" w:themeColor="text1"/>
          <w:sz w:val="18"/>
          <w:szCs w:val="18"/>
          <w:lang w:eastAsia="ja-JP"/>
        </w:rPr>
        <w:t>又は第三者の請負業者</w:t>
      </w:r>
      <w:r w:rsidR="00E95F38" w:rsidRPr="00A92772">
        <w:rPr>
          <w:rFonts w:cs="Times New Roman" w:hint="eastAsia"/>
          <w:color w:val="000000" w:themeColor="text1"/>
          <w:sz w:val="18"/>
          <w:szCs w:val="18"/>
          <w:lang w:eastAsia="ja-JP"/>
        </w:rPr>
        <w:t>が、</w:t>
      </w:r>
      <w:r w:rsidR="009F44F7" w:rsidRPr="00A92772">
        <w:rPr>
          <w:rFonts w:cs="Times New Roman" w:hint="eastAsia"/>
          <w:color w:val="000000" w:themeColor="text1"/>
          <w:sz w:val="18"/>
          <w:szCs w:val="18"/>
          <w:lang w:eastAsia="ja-JP"/>
        </w:rPr>
        <w:t>専ら</w:t>
      </w:r>
      <w:r w:rsidR="003012B1" w:rsidRPr="00A92772">
        <w:rPr>
          <w:rFonts w:cs="Times New Roman" w:hint="eastAsia"/>
          <w:color w:val="000000" w:themeColor="text1"/>
          <w:sz w:val="18"/>
          <w:szCs w:val="18"/>
          <w:lang w:eastAsia="ja-JP"/>
        </w:rPr>
        <w:t>お客様</w:t>
      </w:r>
      <w:r w:rsidR="00CA69DE" w:rsidRPr="00A92772">
        <w:rPr>
          <w:rFonts w:cs="Times New Roman" w:hint="eastAsia"/>
          <w:color w:val="000000" w:themeColor="text1"/>
          <w:sz w:val="18"/>
          <w:szCs w:val="18"/>
          <w:lang w:eastAsia="ja-JP"/>
        </w:rPr>
        <w:t>に代わり</w:t>
      </w:r>
      <w:r w:rsidR="00EF0A75" w:rsidRPr="00A92772">
        <w:rPr>
          <w:rFonts w:cs="Times New Roman"/>
          <w:color w:val="000000" w:themeColor="text1"/>
          <w:sz w:val="18"/>
          <w:szCs w:val="18"/>
          <w:lang w:eastAsia="ja-JP"/>
        </w:rPr>
        <w:t>UiPath RPA Platform</w:t>
      </w:r>
      <w:r w:rsidR="006B3C4B" w:rsidRPr="00A92772">
        <w:rPr>
          <w:rFonts w:cs="Times New Roman" w:hint="eastAsia"/>
          <w:color w:val="000000" w:themeColor="text1"/>
          <w:sz w:val="18"/>
          <w:szCs w:val="18"/>
          <w:lang w:eastAsia="ja-JP"/>
        </w:rPr>
        <w:t>を</w:t>
      </w:r>
      <w:r w:rsidR="006D7403" w:rsidRPr="00A92772">
        <w:rPr>
          <w:rFonts w:cs="Times New Roman" w:hint="eastAsia"/>
          <w:color w:val="000000" w:themeColor="text1"/>
          <w:sz w:val="18"/>
          <w:szCs w:val="18"/>
          <w:lang w:eastAsia="ja-JP"/>
        </w:rPr>
        <w:t>運用</w:t>
      </w:r>
      <w:r w:rsidR="008654BB" w:rsidRPr="00A92772">
        <w:rPr>
          <w:rFonts w:cs="Times New Roman" w:hint="eastAsia"/>
          <w:color w:val="000000" w:themeColor="text1"/>
          <w:sz w:val="18"/>
          <w:szCs w:val="18"/>
          <w:lang w:eastAsia="ja-JP"/>
        </w:rPr>
        <w:t>し</w:t>
      </w:r>
      <w:r w:rsidR="005436EA" w:rsidRPr="00A92772">
        <w:rPr>
          <w:rFonts w:cs="Times New Roman" w:hint="eastAsia"/>
          <w:color w:val="000000" w:themeColor="text1"/>
          <w:sz w:val="18"/>
          <w:szCs w:val="18"/>
          <w:lang w:eastAsia="ja-JP"/>
        </w:rPr>
        <w:t>又はアクセス</w:t>
      </w:r>
      <w:r w:rsidR="00977981" w:rsidRPr="00A92772">
        <w:rPr>
          <w:rFonts w:cs="Times New Roman" w:hint="eastAsia"/>
          <w:color w:val="000000" w:themeColor="text1"/>
          <w:sz w:val="18"/>
          <w:szCs w:val="18"/>
          <w:lang w:eastAsia="ja-JP"/>
        </w:rPr>
        <w:t>すること</w:t>
      </w:r>
      <w:r w:rsidR="00861718" w:rsidRPr="00A92772">
        <w:rPr>
          <w:rFonts w:cs="Times New Roman" w:hint="eastAsia"/>
          <w:color w:val="000000" w:themeColor="text1"/>
          <w:sz w:val="18"/>
          <w:szCs w:val="18"/>
          <w:lang w:eastAsia="ja-JP"/>
        </w:rPr>
        <w:t>を認めることができます。</w:t>
      </w:r>
      <w:r w:rsidR="0077337C" w:rsidRPr="00A92772">
        <w:rPr>
          <w:rFonts w:cs="Times New Roman" w:hint="eastAsia"/>
          <w:sz w:val="18"/>
          <w:szCs w:val="18"/>
          <w:lang w:eastAsia="ja-JP"/>
        </w:rPr>
        <w:t>お客様は、</w:t>
      </w:r>
      <w:r w:rsidR="002521FF" w:rsidRPr="00A92772">
        <w:rPr>
          <w:rFonts w:cs="Times New Roman"/>
          <w:sz w:val="18"/>
          <w:szCs w:val="18"/>
          <w:lang w:eastAsia="ja-JP"/>
        </w:rPr>
        <w:t>UiPath</w:t>
      </w:r>
      <w:r w:rsidR="00B21B23" w:rsidRPr="00A92772">
        <w:rPr>
          <w:rFonts w:cs="Times New Roman" w:hint="eastAsia"/>
          <w:sz w:val="18"/>
          <w:szCs w:val="18"/>
          <w:lang w:eastAsia="ja-JP"/>
        </w:rPr>
        <w:t>が要求した場合、</w:t>
      </w:r>
      <w:r w:rsidR="00196BCC" w:rsidRPr="00A92772">
        <w:rPr>
          <w:rFonts w:cs="Times New Roman" w:hint="eastAsia"/>
          <w:sz w:val="18"/>
          <w:szCs w:val="18"/>
          <w:lang w:eastAsia="ja-JP"/>
        </w:rPr>
        <w:t>本</w:t>
      </w:r>
      <w:r w:rsidR="00BC4823" w:rsidRPr="00A92772">
        <w:rPr>
          <w:rFonts w:cs="Times New Roman" w:hint="eastAsia"/>
          <w:sz w:val="18"/>
          <w:szCs w:val="18"/>
          <w:lang w:eastAsia="ja-JP"/>
        </w:rPr>
        <w:t>規定</w:t>
      </w:r>
      <w:r w:rsidR="00202B0B" w:rsidRPr="00A92772">
        <w:rPr>
          <w:rFonts w:cs="Times New Roman" w:hint="eastAsia"/>
          <w:sz w:val="18"/>
          <w:szCs w:val="18"/>
          <w:lang w:eastAsia="ja-JP"/>
        </w:rPr>
        <w:t>に基づき</w:t>
      </w:r>
      <w:r w:rsidR="00C35171" w:rsidRPr="00A92772">
        <w:rPr>
          <w:rFonts w:cs="Times New Roman" w:hint="eastAsia"/>
          <w:sz w:val="18"/>
          <w:szCs w:val="18"/>
          <w:lang w:eastAsia="ja-JP"/>
        </w:rPr>
        <w:t>アクセス</w:t>
      </w:r>
      <w:r w:rsidR="004B4120" w:rsidRPr="00A92772">
        <w:rPr>
          <w:rFonts w:cs="Times New Roman" w:hint="eastAsia"/>
          <w:sz w:val="18"/>
          <w:szCs w:val="18"/>
          <w:lang w:eastAsia="ja-JP"/>
        </w:rPr>
        <w:t>させる</w:t>
      </w:r>
      <w:r w:rsidR="00C35171" w:rsidRPr="00A92772">
        <w:rPr>
          <w:rFonts w:cs="Times New Roman" w:hint="eastAsia"/>
          <w:sz w:val="18"/>
          <w:szCs w:val="18"/>
          <w:lang w:eastAsia="ja-JP"/>
        </w:rPr>
        <w:t>企業を</w:t>
      </w:r>
      <w:r w:rsidR="0006110E" w:rsidRPr="00A92772">
        <w:rPr>
          <w:rFonts w:cs="Times New Roman" w:hint="eastAsia"/>
          <w:sz w:val="18"/>
          <w:szCs w:val="18"/>
          <w:lang w:eastAsia="ja-JP"/>
        </w:rPr>
        <w:t>明示</w:t>
      </w:r>
      <w:r w:rsidR="00266403" w:rsidRPr="00A92772">
        <w:rPr>
          <w:rFonts w:cs="Times New Roman" w:hint="eastAsia"/>
          <w:sz w:val="18"/>
          <w:szCs w:val="18"/>
          <w:lang w:eastAsia="ja-JP"/>
        </w:rPr>
        <w:t>します。</w:t>
      </w:r>
    </w:p>
    <w:p w14:paraId="57DD1214"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570B6AF9" w14:textId="4A530E5C"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3.2 </w:t>
      </w:r>
      <w:r w:rsidR="009200BB" w:rsidRPr="00A92772">
        <w:rPr>
          <w:rFonts w:cs="Times New Roman" w:hint="eastAsia"/>
          <w:b/>
          <w:color w:val="000000" w:themeColor="text1"/>
          <w:sz w:val="18"/>
          <w:szCs w:val="18"/>
          <w:lang w:eastAsia="ja-JP"/>
        </w:rPr>
        <w:t>お客様</w:t>
      </w:r>
      <w:r w:rsidR="00FF3B93" w:rsidRPr="00A92772">
        <w:rPr>
          <w:rFonts w:cs="Times New Roman" w:hint="eastAsia"/>
          <w:b/>
          <w:color w:val="000000" w:themeColor="text1"/>
          <w:sz w:val="18"/>
          <w:szCs w:val="18"/>
          <w:lang w:eastAsia="ja-JP"/>
        </w:rPr>
        <w:t>の責任</w:t>
      </w:r>
      <w:r w:rsidR="004B7BA5" w:rsidRPr="00A92772">
        <w:rPr>
          <w:rFonts w:cs="Times New Roman" w:hint="eastAsia"/>
          <w:b/>
          <w:color w:val="000000" w:themeColor="text1"/>
          <w:sz w:val="18"/>
          <w:szCs w:val="18"/>
          <w:lang w:eastAsia="ja-JP"/>
        </w:rPr>
        <w:t xml:space="preserve">　</w:t>
      </w:r>
      <w:r w:rsidR="009200BB" w:rsidRPr="00A92772">
        <w:rPr>
          <w:rFonts w:cs="Times New Roman" w:hint="eastAsia"/>
          <w:color w:val="000000" w:themeColor="text1"/>
          <w:sz w:val="18"/>
          <w:szCs w:val="18"/>
          <w:lang w:eastAsia="ja-JP"/>
        </w:rPr>
        <w:t>お客様</w:t>
      </w:r>
      <w:r w:rsidR="009D7C37" w:rsidRPr="00A92772">
        <w:rPr>
          <w:rFonts w:cs="Times New Roman" w:hint="eastAsia"/>
          <w:color w:val="000000" w:themeColor="text1"/>
          <w:sz w:val="18"/>
          <w:szCs w:val="18"/>
          <w:lang w:eastAsia="ja-JP"/>
        </w:rPr>
        <w:t>は、</w:t>
      </w:r>
      <w:r w:rsidR="0049075F" w:rsidRPr="00A92772">
        <w:rPr>
          <w:rFonts w:cs="Times New Roman"/>
          <w:color w:val="000000" w:themeColor="text1"/>
          <w:sz w:val="18"/>
          <w:szCs w:val="18"/>
          <w:lang w:eastAsia="ja-JP"/>
        </w:rPr>
        <w:t>UiPath RPA Platform</w:t>
      </w:r>
      <w:r w:rsidR="00C56CEF" w:rsidRPr="00A92772">
        <w:rPr>
          <w:rFonts w:cs="Times New Roman" w:hint="eastAsia"/>
          <w:color w:val="000000" w:themeColor="text1"/>
          <w:sz w:val="18"/>
          <w:szCs w:val="18"/>
          <w:lang w:eastAsia="ja-JP"/>
        </w:rPr>
        <w:t>の</w:t>
      </w:r>
      <w:r w:rsidR="00461CDF" w:rsidRPr="00A92772">
        <w:rPr>
          <w:rFonts w:cs="Times New Roman" w:hint="eastAsia"/>
          <w:color w:val="000000" w:themeColor="text1"/>
          <w:sz w:val="18"/>
          <w:szCs w:val="18"/>
          <w:lang w:eastAsia="ja-JP"/>
        </w:rPr>
        <w:t>運用</w:t>
      </w:r>
      <w:r w:rsidR="0077219C" w:rsidRPr="00A92772">
        <w:rPr>
          <w:rFonts w:cs="Times New Roman" w:hint="eastAsia"/>
          <w:color w:val="000000" w:themeColor="text1"/>
          <w:sz w:val="18"/>
          <w:szCs w:val="18"/>
          <w:lang w:eastAsia="ja-JP"/>
        </w:rPr>
        <w:t>、</w:t>
      </w:r>
      <w:r w:rsidR="002B61C2" w:rsidRPr="00A92772">
        <w:rPr>
          <w:rFonts w:cs="Times New Roman" w:hint="eastAsia"/>
          <w:color w:val="000000" w:themeColor="text1"/>
          <w:sz w:val="18"/>
          <w:szCs w:val="18"/>
          <w:lang w:eastAsia="ja-JP"/>
        </w:rPr>
        <w:t>使用</w:t>
      </w:r>
      <w:r w:rsidR="0077219C" w:rsidRPr="00A92772">
        <w:rPr>
          <w:rFonts w:cs="Times New Roman" w:hint="eastAsia"/>
          <w:color w:val="000000" w:themeColor="text1"/>
          <w:sz w:val="18"/>
          <w:szCs w:val="18"/>
          <w:lang w:eastAsia="ja-JP"/>
        </w:rPr>
        <w:t>又はアクセスを</w:t>
      </w:r>
      <w:r w:rsidR="004B4120" w:rsidRPr="00A92772">
        <w:rPr>
          <w:rFonts w:cs="Times New Roman" w:hint="eastAsia"/>
          <w:color w:val="000000" w:themeColor="text1"/>
          <w:sz w:val="18"/>
          <w:szCs w:val="18"/>
          <w:lang w:eastAsia="ja-JP"/>
        </w:rPr>
        <w:t>他の</w:t>
      </w:r>
      <w:r w:rsidR="00BD642E" w:rsidRPr="00A92772">
        <w:rPr>
          <w:rFonts w:cs="Times New Roman" w:hint="eastAsia"/>
          <w:color w:val="000000" w:themeColor="text1"/>
          <w:sz w:val="18"/>
          <w:szCs w:val="18"/>
          <w:lang w:eastAsia="ja-JP"/>
        </w:rPr>
        <w:t>者又は企業に対して</w:t>
      </w:r>
      <w:r w:rsidR="001C5BEB" w:rsidRPr="00A92772">
        <w:rPr>
          <w:rFonts w:cs="Times New Roman" w:hint="eastAsia"/>
          <w:color w:val="000000" w:themeColor="text1"/>
          <w:sz w:val="18"/>
          <w:szCs w:val="18"/>
          <w:lang w:eastAsia="ja-JP"/>
        </w:rPr>
        <w:t>認めた</w:t>
      </w:r>
      <w:r w:rsidR="002553BF" w:rsidRPr="00A92772">
        <w:rPr>
          <w:rFonts w:cs="Times New Roman" w:hint="eastAsia"/>
          <w:color w:val="000000" w:themeColor="text1"/>
          <w:sz w:val="18"/>
          <w:szCs w:val="18"/>
          <w:lang w:eastAsia="ja-JP"/>
        </w:rPr>
        <w:t>場合</w:t>
      </w:r>
      <w:r w:rsidR="007465A2" w:rsidRPr="00A92772">
        <w:rPr>
          <w:rFonts w:cs="Times New Roman" w:hint="eastAsia"/>
          <w:color w:val="000000" w:themeColor="text1"/>
          <w:sz w:val="18"/>
          <w:szCs w:val="18"/>
          <w:lang w:eastAsia="ja-JP"/>
        </w:rPr>
        <w:t>には</w:t>
      </w:r>
      <w:r w:rsidR="002553BF" w:rsidRPr="00A92772">
        <w:rPr>
          <w:rFonts w:cs="Times New Roman" w:hint="eastAsia"/>
          <w:color w:val="000000" w:themeColor="text1"/>
          <w:sz w:val="18"/>
          <w:szCs w:val="18"/>
          <w:lang w:eastAsia="ja-JP"/>
        </w:rPr>
        <w:t>、</w:t>
      </w:r>
      <w:r w:rsidR="00936616" w:rsidRPr="00A92772">
        <w:rPr>
          <w:rFonts w:cs="Times New Roman" w:hint="eastAsia"/>
          <w:color w:val="000000" w:themeColor="text1"/>
          <w:sz w:val="18"/>
          <w:szCs w:val="18"/>
          <w:lang w:eastAsia="ja-JP"/>
        </w:rPr>
        <w:t>かかる者又は</w:t>
      </w:r>
      <w:r w:rsidR="0084358F" w:rsidRPr="00A92772">
        <w:rPr>
          <w:rFonts w:cs="Times New Roman" w:hint="eastAsia"/>
          <w:color w:val="000000" w:themeColor="text1"/>
          <w:sz w:val="18"/>
          <w:szCs w:val="18"/>
          <w:lang w:eastAsia="ja-JP"/>
        </w:rPr>
        <w:t>企業</w:t>
      </w:r>
      <w:r w:rsidR="004B4120" w:rsidRPr="00A92772">
        <w:rPr>
          <w:rFonts w:cs="Times New Roman" w:hint="eastAsia"/>
          <w:color w:val="000000" w:themeColor="text1"/>
          <w:sz w:val="18"/>
          <w:szCs w:val="18"/>
          <w:lang w:eastAsia="ja-JP"/>
        </w:rPr>
        <w:t>に</w:t>
      </w:r>
      <w:r w:rsidR="0084358F" w:rsidRPr="00A92772">
        <w:rPr>
          <w:rFonts w:cs="Times New Roman" w:hint="eastAsia"/>
          <w:color w:val="000000" w:themeColor="text1"/>
          <w:sz w:val="18"/>
          <w:szCs w:val="18"/>
          <w:lang w:eastAsia="ja-JP"/>
        </w:rPr>
        <w:t>本契約</w:t>
      </w:r>
      <w:r w:rsidR="000E3718" w:rsidRPr="00A92772">
        <w:rPr>
          <w:rFonts w:cs="Times New Roman" w:hint="eastAsia"/>
          <w:color w:val="000000" w:themeColor="text1"/>
          <w:sz w:val="18"/>
          <w:szCs w:val="18"/>
          <w:lang w:eastAsia="ja-JP"/>
        </w:rPr>
        <w:t>条項を遵守</w:t>
      </w:r>
      <w:r w:rsidR="004B4120" w:rsidRPr="00A92772">
        <w:rPr>
          <w:rFonts w:cs="Times New Roman" w:hint="eastAsia"/>
          <w:color w:val="000000" w:themeColor="text1"/>
          <w:sz w:val="18"/>
          <w:szCs w:val="18"/>
          <w:lang w:eastAsia="ja-JP"/>
        </w:rPr>
        <w:t>させる</w:t>
      </w:r>
      <w:r w:rsidR="007E50D4" w:rsidRPr="00A92772">
        <w:rPr>
          <w:rFonts w:cs="Times New Roman" w:hint="eastAsia"/>
          <w:color w:val="000000" w:themeColor="text1"/>
          <w:sz w:val="18"/>
          <w:szCs w:val="18"/>
          <w:lang w:eastAsia="ja-JP"/>
        </w:rPr>
        <w:t>責任を負います。</w:t>
      </w:r>
    </w:p>
    <w:p w14:paraId="6C13A6E6"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48F6BA98" w14:textId="3198BA18"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3.3 </w:t>
      </w:r>
      <w:r w:rsidR="0080127E" w:rsidRPr="00A92772">
        <w:rPr>
          <w:rFonts w:cs="Times New Roman" w:hint="eastAsia"/>
          <w:b/>
          <w:color w:val="000000" w:themeColor="text1"/>
          <w:sz w:val="18"/>
          <w:szCs w:val="18"/>
          <w:lang w:eastAsia="ja-JP"/>
        </w:rPr>
        <w:t>追加の権利の不存在</w:t>
      </w:r>
      <w:r w:rsidR="003D2A0D" w:rsidRPr="00A92772">
        <w:rPr>
          <w:rFonts w:cs="Times New Roman" w:hint="eastAsia"/>
          <w:color w:val="000000" w:themeColor="text1"/>
          <w:sz w:val="18"/>
          <w:szCs w:val="18"/>
          <w:lang w:eastAsia="ja-JP"/>
        </w:rPr>
        <w:t xml:space="preserve">　</w:t>
      </w:r>
      <w:r w:rsidR="00E007F8" w:rsidRPr="00A92772">
        <w:rPr>
          <w:rFonts w:cs="Times New Roman" w:hint="eastAsia"/>
          <w:color w:val="000000" w:themeColor="text1"/>
          <w:sz w:val="18"/>
          <w:szCs w:val="18"/>
          <w:lang w:eastAsia="ja-JP"/>
        </w:rPr>
        <w:t>明確にする</w:t>
      </w:r>
      <w:r w:rsidR="00687280" w:rsidRPr="00A92772">
        <w:rPr>
          <w:rFonts w:cs="Times New Roman" w:hint="eastAsia"/>
          <w:color w:val="000000" w:themeColor="text1"/>
          <w:sz w:val="18"/>
          <w:szCs w:val="18"/>
          <w:lang w:eastAsia="ja-JP"/>
        </w:rPr>
        <w:t>ために</w:t>
      </w:r>
      <w:r w:rsidR="00F14A01" w:rsidRPr="00A92772">
        <w:rPr>
          <w:rFonts w:cs="Times New Roman" w:hint="eastAsia"/>
          <w:color w:val="000000" w:themeColor="text1"/>
          <w:sz w:val="18"/>
          <w:szCs w:val="18"/>
          <w:lang w:eastAsia="ja-JP"/>
        </w:rPr>
        <w:t>付言すると、</w:t>
      </w:r>
      <w:r w:rsidR="00B45421" w:rsidRPr="00A92772">
        <w:rPr>
          <w:rFonts w:cs="Times New Roman" w:hint="eastAsia"/>
          <w:color w:val="000000" w:themeColor="text1"/>
          <w:sz w:val="18"/>
          <w:szCs w:val="18"/>
          <w:lang w:eastAsia="ja-JP"/>
        </w:rPr>
        <w:t>本条項</w:t>
      </w:r>
      <w:r w:rsidR="005B0A99" w:rsidRPr="00A92772">
        <w:rPr>
          <w:rFonts w:cs="Times New Roman" w:hint="eastAsia"/>
          <w:color w:val="000000" w:themeColor="text1"/>
          <w:sz w:val="18"/>
          <w:szCs w:val="18"/>
          <w:lang w:eastAsia="ja-JP"/>
        </w:rPr>
        <w:t>に基づき</w:t>
      </w:r>
      <w:r w:rsidR="005A11EB" w:rsidRPr="00A92772">
        <w:rPr>
          <w:rFonts w:cs="Times New Roman" w:hint="eastAsia"/>
          <w:color w:val="000000" w:themeColor="text1"/>
          <w:sz w:val="18"/>
          <w:szCs w:val="18"/>
          <w:lang w:eastAsia="ja-JP"/>
        </w:rPr>
        <w:t>付与される権利は、</w:t>
      </w:r>
      <w:r w:rsidR="00DA70E1" w:rsidRPr="00A92772">
        <w:rPr>
          <w:rFonts w:cs="Times New Roman" w:hint="eastAsia"/>
          <w:color w:val="000000" w:themeColor="text1"/>
          <w:sz w:val="18"/>
          <w:szCs w:val="18"/>
          <w:lang w:eastAsia="ja-JP"/>
        </w:rPr>
        <w:t>本契約</w:t>
      </w:r>
      <w:r w:rsidR="00547E91" w:rsidRPr="00A92772">
        <w:rPr>
          <w:rFonts w:cs="Times New Roman" w:hint="eastAsia"/>
          <w:color w:val="000000" w:themeColor="text1"/>
          <w:sz w:val="18"/>
          <w:szCs w:val="18"/>
          <w:lang w:eastAsia="ja-JP"/>
        </w:rPr>
        <w:t>に基づき付与され</w:t>
      </w:r>
      <w:r w:rsidR="007656FC" w:rsidRPr="00A92772">
        <w:rPr>
          <w:rFonts w:cs="Times New Roman" w:hint="eastAsia"/>
          <w:color w:val="000000" w:themeColor="text1"/>
          <w:sz w:val="18"/>
          <w:szCs w:val="18"/>
          <w:lang w:eastAsia="ja-JP"/>
        </w:rPr>
        <w:t>た</w:t>
      </w:r>
      <w:r w:rsidR="00D16A93" w:rsidRPr="00A92772">
        <w:rPr>
          <w:rFonts w:cs="Times New Roman" w:hint="eastAsia"/>
          <w:color w:val="000000" w:themeColor="text1"/>
          <w:sz w:val="18"/>
          <w:szCs w:val="18"/>
          <w:lang w:eastAsia="ja-JP"/>
        </w:rPr>
        <w:t>ライセンス</w:t>
      </w:r>
      <w:r w:rsidR="00463CA2" w:rsidRPr="00A92772">
        <w:rPr>
          <w:rFonts w:cs="Times New Roman" w:hint="eastAsia"/>
          <w:color w:val="000000" w:themeColor="text1"/>
          <w:sz w:val="18"/>
          <w:szCs w:val="18"/>
          <w:lang w:eastAsia="ja-JP"/>
        </w:rPr>
        <w:t>許可</w:t>
      </w:r>
      <w:r w:rsidR="001C53C4" w:rsidRPr="00A92772">
        <w:rPr>
          <w:rFonts w:cs="Times New Roman" w:hint="eastAsia"/>
          <w:color w:val="000000" w:themeColor="text1"/>
          <w:sz w:val="18"/>
          <w:szCs w:val="18"/>
          <w:lang w:eastAsia="ja-JP"/>
        </w:rPr>
        <w:t>に</w:t>
      </w:r>
      <w:r w:rsidR="009267ED" w:rsidRPr="00A92772">
        <w:rPr>
          <w:rFonts w:cs="Times New Roman" w:hint="eastAsia"/>
          <w:color w:val="000000" w:themeColor="text1"/>
          <w:sz w:val="18"/>
          <w:szCs w:val="18"/>
          <w:lang w:eastAsia="ja-JP"/>
        </w:rPr>
        <w:t>変更</w:t>
      </w:r>
      <w:r w:rsidR="001C53C4" w:rsidRPr="00A92772">
        <w:rPr>
          <w:rFonts w:cs="Times New Roman" w:hint="eastAsia"/>
          <w:color w:val="000000" w:themeColor="text1"/>
          <w:sz w:val="18"/>
          <w:szCs w:val="18"/>
          <w:lang w:eastAsia="ja-JP"/>
        </w:rPr>
        <w:t>を生じ</w:t>
      </w:r>
      <w:r w:rsidR="005647B2" w:rsidRPr="00A92772">
        <w:rPr>
          <w:rFonts w:cs="Times New Roman" w:hint="eastAsia"/>
          <w:color w:val="000000" w:themeColor="text1"/>
          <w:sz w:val="18"/>
          <w:szCs w:val="18"/>
          <w:lang w:eastAsia="ja-JP"/>
        </w:rPr>
        <w:t>させる</w:t>
      </w:r>
      <w:r w:rsidR="00903D50" w:rsidRPr="00A92772">
        <w:rPr>
          <w:rFonts w:cs="Times New Roman" w:hint="eastAsia"/>
          <w:color w:val="000000" w:themeColor="text1"/>
          <w:sz w:val="18"/>
          <w:szCs w:val="18"/>
          <w:lang w:eastAsia="ja-JP"/>
        </w:rPr>
        <w:t>ものではなく、</w:t>
      </w:r>
      <w:r w:rsidR="00B679D8" w:rsidRPr="00A92772">
        <w:rPr>
          <w:rFonts w:cs="Times New Roman" w:hint="eastAsia"/>
          <w:color w:val="000000" w:themeColor="text1"/>
          <w:sz w:val="18"/>
          <w:szCs w:val="18"/>
          <w:lang w:eastAsia="ja-JP"/>
        </w:rPr>
        <w:t>又は</w:t>
      </w:r>
      <w:r w:rsidR="00DA7EEB" w:rsidRPr="00A92772">
        <w:rPr>
          <w:rFonts w:cs="Times New Roman" w:hint="eastAsia"/>
          <w:color w:val="000000" w:themeColor="text1"/>
          <w:sz w:val="18"/>
          <w:szCs w:val="18"/>
          <w:lang w:eastAsia="ja-JP"/>
        </w:rPr>
        <w:t>ライセンス数を増加させる</w:t>
      </w:r>
      <w:r w:rsidR="008352E3" w:rsidRPr="00A92772">
        <w:rPr>
          <w:rFonts w:cs="Times New Roman" w:hint="eastAsia"/>
          <w:color w:val="000000" w:themeColor="text1"/>
          <w:sz w:val="18"/>
          <w:szCs w:val="18"/>
          <w:lang w:eastAsia="ja-JP"/>
        </w:rPr>
        <w:t>ものではありません。</w:t>
      </w:r>
      <w:r w:rsidRPr="00A92772">
        <w:rPr>
          <w:rFonts w:cs="Times New Roman"/>
          <w:color w:val="000000" w:themeColor="text1"/>
          <w:sz w:val="18"/>
          <w:szCs w:val="18"/>
          <w:lang w:eastAsia="ja-JP"/>
        </w:rPr>
        <w:t xml:space="preserve"> </w:t>
      </w:r>
    </w:p>
    <w:p w14:paraId="3C612891"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7E164BF7" w14:textId="77777777" w:rsidR="000A5B61" w:rsidRPr="00A92772" w:rsidRDefault="000A5B61" w:rsidP="008D12D8">
      <w:pPr>
        <w:spacing w:before="0" w:after="0" w:line="240" w:lineRule="atLeast"/>
        <w:rPr>
          <w:rFonts w:cs="Times New Roman"/>
          <w:color w:val="000000" w:themeColor="text1"/>
          <w:sz w:val="18"/>
          <w:szCs w:val="18"/>
          <w:lang w:eastAsia="ja-JP"/>
        </w:rPr>
      </w:pPr>
    </w:p>
    <w:p w14:paraId="765E2A39" w14:textId="0A55C3D1" w:rsidR="002521FF" w:rsidRPr="00A92772" w:rsidRDefault="002521FF" w:rsidP="008D12D8">
      <w:pPr>
        <w:spacing w:before="0" w:after="0" w:line="240" w:lineRule="atLeast"/>
        <w:outlineLvl w:val="0"/>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4. </w:t>
      </w:r>
      <w:r w:rsidR="00D21828" w:rsidRPr="00A92772">
        <w:rPr>
          <w:rFonts w:cs="Times New Roman" w:hint="eastAsia"/>
          <w:b/>
          <w:color w:val="000000" w:themeColor="text1"/>
          <w:sz w:val="18"/>
          <w:szCs w:val="18"/>
          <w:lang w:eastAsia="ja-JP"/>
        </w:rPr>
        <w:t>メンテナンス・サポート・サービス</w:t>
      </w:r>
      <w:r w:rsidR="003F4760" w:rsidRPr="00A92772">
        <w:rPr>
          <w:rFonts w:cs="Times New Roman" w:hint="eastAsia"/>
          <w:color w:val="000000" w:themeColor="text1"/>
          <w:sz w:val="18"/>
          <w:szCs w:val="18"/>
          <w:lang w:eastAsia="ja-JP"/>
        </w:rPr>
        <w:t xml:space="preserve">　</w:t>
      </w:r>
      <w:r w:rsidRPr="00A92772">
        <w:rPr>
          <w:rFonts w:cs="Times New Roman"/>
          <w:color w:val="000000" w:themeColor="text1"/>
          <w:sz w:val="18"/>
          <w:szCs w:val="18"/>
          <w:lang w:eastAsia="ja-JP"/>
        </w:rPr>
        <w:t>UiPath RPA Platform</w:t>
      </w:r>
      <w:r w:rsidR="00675691" w:rsidRPr="00A92772">
        <w:rPr>
          <w:rFonts w:cs="Times New Roman" w:hint="eastAsia"/>
          <w:color w:val="000000" w:themeColor="text1"/>
          <w:sz w:val="18"/>
          <w:szCs w:val="18"/>
          <w:lang w:eastAsia="ja-JP"/>
        </w:rPr>
        <w:t>のサポート・サービスは、</w:t>
      </w:r>
      <w:r w:rsidR="00BE20AD" w:rsidRPr="00A92772">
        <w:rPr>
          <w:rFonts w:cs="Times New Roman" w:hint="eastAsia"/>
          <w:color w:val="000000" w:themeColor="text1"/>
          <w:sz w:val="18"/>
          <w:szCs w:val="18"/>
          <w:lang w:eastAsia="ja-JP"/>
        </w:rPr>
        <w:t>ライセンス料に含まれ</w:t>
      </w:r>
      <w:r w:rsidR="00EE2006" w:rsidRPr="00A92772">
        <w:rPr>
          <w:rFonts w:cs="Times New Roman" w:hint="eastAsia"/>
          <w:color w:val="000000" w:themeColor="text1"/>
          <w:sz w:val="18"/>
          <w:szCs w:val="18"/>
          <w:lang w:eastAsia="ja-JP"/>
        </w:rPr>
        <w:t>ており</w:t>
      </w:r>
      <w:r w:rsidR="00BE20AD" w:rsidRPr="00A92772">
        <w:rPr>
          <w:rFonts w:cs="Times New Roman" w:hint="eastAsia"/>
          <w:color w:val="000000" w:themeColor="text1"/>
          <w:sz w:val="18"/>
          <w:szCs w:val="18"/>
          <w:lang w:eastAsia="ja-JP"/>
        </w:rPr>
        <w:t>、</w:t>
      </w:r>
      <w:r w:rsidR="00F444E9" w:rsidRPr="00A92772">
        <w:rPr>
          <w:rFonts w:cs="Times New Roman" w:hint="eastAsia"/>
          <w:color w:val="000000" w:themeColor="text1"/>
          <w:sz w:val="18"/>
          <w:szCs w:val="18"/>
          <w:lang w:eastAsia="ja-JP"/>
        </w:rPr>
        <w:t>下記のウェブアドレス</w:t>
      </w:r>
      <w:r w:rsidR="00F45E4F" w:rsidRPr="00A92772">
        <w:rPr>
          <w:rFonts w:cs="Times New Roman" w:hint="eastAsia"/>
          <w:color w:val="000000" w:themeColor="text1"/>
          <w:sz w:val="18"/>
          <w:szCs w:val="18"/>
          <w:lang w:eastAsia="ja-JP"/>
        </w:rPr>
        <w:t>に</w:t>
      </w:r>
      <w:r w:rsidR="007C3D4E" w:rsidRPr="00A92772">
        <w:rPr>
          <w:rFonts w:cs="Times New Roman" w:hint="eastAsia"/>
          <w:color w:val="000000" w:themeColor="text1"/>
          <w:sz w:val="18"/>
          <w:szCs w:val="18"/>
          <w:lang w:eastAsia="ja-JP"/>
        </w:rPr>
        <w:t>ある</w:t>
      </w:r>
      <w:r w:rsidR="00592651" w:rsidRPr="00A92772">
        <w:rPr>
          <w:rFonts w:cs="Times New Roman" w:hint="eastAsia"/>
          <w:color w:val="000000" w:themeColor="text1"/>
          <w:sz w:val="18"/>
          <w:szCs w:val="18"/>
          <w:lang w:eastAsia="ja-JP"/>
        </w:rPr>
        <w:t>メンテナンス条項</w:t>
      </w:r>
      <w:r w:rsidR="000676E5" w:rsidRPr="00A92772">
        <w:rPr>
          <w:rFonts w:cs="Times New Roman" w:hint="eastAsia"/>
          <w:color w:val="000000" w:themeColor="text1"/>
          <w:sz w:val="18"/>
          <w:szCs w:val="18"/>
          <w:lang w:eastAsia="ja-JP"/>
        </w:rPr>
        <w:t>（随時更新されることがあります）</w:t>
      </w:r>
      <w:r w:rsidR="00592651" w:rsidRPr="00A92772">
        <w:rPr>
          <w:rFonts w:cs="Times New Roman" w:hint="eastAsia"/>
          <w:color w:val="000000" w:themeColor="text1"/>
          <w:sz w:val="18"/>
          <w:szCs w:val="18"/>
          <w:lang w:eastAsia="ja-JP"/>
        </w:rPr>
        <w:t>に従って提供されます。</w:t>
      </w:r>
      <w:r w:rsidR="00070A5F" w:rsidRPr="00070A5F">
        <w:rPr>
          <w:rFonts w:cs="Times New Roman"/>
          <w:color w:val="0563C1" w:themeColor="hyperlink"/>
          <w:sz w:val="18"/>
          <w:szCs w:val="18"/>
          <w:u w:val="single"/>
          <w:lang w:eastAsia="ja-JP"/>
        </w:rPr>
        <w:t>https://www.uipath.com/hubfs/legalspot/MaintenanceTermJP.pdf</w:t>
      </w:r>
      <w:r w:rsidR="00893837" w:rsidRPr="00A92772">
        <w:rPr>
          <w:rFonts w:cs="Times New Roman" w:hint="eastAsia"/>
          <w:sz w:val="18"/>
          <w:szCs w:val="18"/>
          <w:lang w:eastAsia="ja-JP"/>
        </w:rPr>
        <w:t>（又は</w:t>
      </w:r>
      <w:r w:rsidR="00F10DF2" w:rsidRPr="00A92772">
        <w:rPr>
          <w:rFonts w:cs="Times New Roman" w:hint="eastAsia"/>
          <w:sz w:val="18"/>
          <w:szCs w:val="18"/>
          <w:lang w:eastAsia="ja-JP"/>
        </w:rPr>
        <w:t>その後継</w:t>
      </w:r>
      <w:r w:rsidR="00893837" w:rsidRPr="00A92772">
        <w:rPr>
          <w:rFonts w:cs="Times New Roman" w:hint="eastAsia"/>
          <w:sz w:val="18"/>
          <w:szCs w:val="18"/>
          <w:lang w:eastAsia="ja-JP"/>
        </w:rPr>
        <w:t>ウェブサイト）</w:t>
      </w:r>
    </w:p>
    <w:p w14:paraId="1586CDF6"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6F981694" w14:textId="77777777" w:rsidR="002521FF" w:rsidRPr="00A92772" w:rsidRDefault="002521FF" w:rsidP="008D12D8">
      <w:pPr>
        <w:spacing w:before="0" w:after="0" w:line="240" w:lineRule="atLeast"/>
        <w:outlineLvl w:val="0"/>
        <w:rPr>
          <w:rFonts w:cs="Times New Roman"/>
          <w:b/>
          <w:color w:val="000000" w:themeColor="text1"/>
          <w:sz w:val="18"/>
          <w:szCs w:val="18"/>
          <w:lang w:eastAsia="ja-JP"/>
        </w:rPr>
      </w:pPr>
    </w:p>
    <w:p w14:paraId="38A71F28" w14:textId="08EA523E" w:rsidR="002521FF" w:rsidRPr="00A92772" w:rsidRDefault="002521FF" w:rsidP="008D12D8">
      <w:pPr>
        <w:spacing w:before="0" w:after="0" w:line="240" w:lineRule="atLeast"/>
        <w:outlineLvl w:val="0"/>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5. </w:t>
      </w:r>
      <w:r w:rsidR="00425CD9" w:rsidRPr="00A92772">
        <w:rPr>
          <w:rFonts w:cs="Times New Roman" w:hint="eastAsia"/>
          <w:b/>
          <w:color w:val="000000" w:themeColor="text1"/>
          <w:sz w:val="18"/>
          <w:szCs w:val="18"/>
          <w:lang w:eastAsia="ja-JP"/>
        </w:rPr>
        <w:t>支払条件</w:t>
      </w:r>
    </w:p>
    <w:p w14:paraId="7E6310E0" w14:textId="7010B6F9"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5.1 </w:t>
      </w:r>
      <w:r w:rsidR="00E9742B" w:rsidRPr="00A92772">
        <w:rPr>
          <w:rFonts w:cs="Times New Roman" w:hint="eastAsia"/>
          <w:b/>
          <w:color w:val="000000" w:themeColor="text1"/>
          <w:sz w:val="18"/>
          <w:szCs w:val="18"/>
          <w:lang w:eastAsia="ja-JP"/>
        </w:rPr>
        <w:t>適用性</w:t>
      </w:r>
      <w:r w:rsidR="00333D51" w:rsidRPr="00A92772">
        <w:rPr>
          <w:rFonts w:cs="Times New Roman" w:hint="eastAsia"/>
          <w:b/>
          <w:color w:val="000000" w:themeColor="text1"/>
          <w:sz w:val="18"/>
          <w:szCs w:val="18"/>
          <w:lang w:eastAsia="ja-JP"/>
        </w:rPr>
        <w:t xml:space="preserve">　</w:t>
      </w:r>
      <w:r w:rsidR="004A2758" w:rsidRPr="00A92772">
        <w:rPr>
          <w:rFonts w:cs="Times New Roman" w:hint="eastAsia"/>
          <w:color w:val="000000" w:themeColor="text1"/>
          <w:sz w:val="18"/>
          <w:szCs w:val="18"/>
          <w:lang w:eastAsia="ja-JP"/>
        </w:rPr>
        <w:t>本条</w:t>
      </w:r>
      <w:r w:rsidR="00E64CE6" w:rsidRPr="00A92772">
        <w:rPr>
          <w:rFonts w:cs="Times New Roman" w:hint="eastAsia"/>
          <w:color w:val="000000" w:themeColor="text1"/>
          <w:sz w:val="18"/>
          <w:szCs w:val="18"/>
          <w:lang w:eastAsia="ja-JP"/>
        </w:rPr>
        <w:t>は、</w:t>
      </w:r>
      <w:r w:rsidR="009200BB" w:rsidRPr="00A92772">
        <w:rPr>
          <w:rFonts w:cs="Times New Roman" w:hint="eastAsia"/>
          <w:color w:val="000000" w:themeColor="text1"/>
          <w:sz w:val="18"/>
          <w:szCs w:val="18"/>
          <w:lang w:eastAsia="ja-JP"/>
        </w:rPr>
        <w:t>お客様</w:t>
      </w:r>
      <w:r w:rsidR="00E61F04" w:rsidRPr="00A92772">
        <w:rPr>
          <w:rFonts w:cs="Times New Roman" w:hint="eastAsia"/>
          <w:color w:val="000000" w:themeColor="text1"/>
          <w:sz w:val="18"/>
          <w:szCs w:val="18"/>
          <w:lang w:eastAsia="ja-JP"/>
        </w:rPr>
        <w:t>が</w:t>
      </w:r>
      <w:r w:rsidRPr="00A92772">
        <w:rPr>
          <w:rFonts w:cs="Times New Roman"/>
          <w:color w:val="000000" w:themeColor="text1"/>
          <w:sz w:val="18"/>
          <w:szCs w:val="18"/>
          <w:lang w:eastAsia="ja-JP"/>
        </w:rPr>
        <w:t>UiPath RPA Platform</w:t>
      </w:r>
      <w:r w:rsidR="00F10C43" w:rsidRPr="00A92772">
        <w:rPr>
          <w:rFonts w:cs="Times New Roman" w:hint="eastAsia"/>
          <w:color w:val="000000" w:themeColor="text1"/>
          <w:sz w:val="18"/>
          <w:szCs w:val="18"/>
          <w:lang w:eastAsia="ja-JP"/>
        </w:rPr>
        <w:t>を</w:t>
      </w:r>
      <w:r w:rsidRPr="00A92772">
        <w:rPr>
          <w:rFonts w:cs="Times New Roman"/>
          <w:color w:val="000000" w:themeColor="text1"/>
          <w:sz w:val="18"/>
          <w:szCs w:val="18"/>
          <w:lang w:eastAsia="ja-JP"/>
        </w:rPr>
        <w:t>UiPath</w:t>
      </w:r>
      <w:r w:rsidR="004B4120" w:rsidRPr="00A92772">
        <w:rPr>
          <w:rFonts w:cs="Times New Roman" w:hint="eastAsia"/>
          <w:color w:val="000000" w:themeColor="text1"/>
          <w:sz w:val="18"/>
          <w:szCs w:val="18"/>
          <w:lang w:eastAsia="ja-JP"/>
        </w:rPr>
        <w:t>株式会社</w:t>
      </w:r>
      <w:r w:rsidR="00D8755D" w:rsidRPr="00A92772">
        <w:rPr>
          <w:rFonts w:cs="Times New Roman" w:hint="eastAsia"/>
          <w:color w:val="000000" w:themeColor="text1"/>
          <w:sz w:val="18"/>
          <w:szCs w:val="18"/>
          <w:lang w:eastAsia="ja-JP"/>
        </w:rPr>
        <w:t>に</w:t>
      </w:r>
      <w:r w:rsidR="00185A29" w:rsidRPr="00A92772">
        <w:rPr>
          <w:rFonts w:cs="Times New Roman" w:hint="eastAsia"/>
          <w:color w:val="000000" w:themeColor="text1"/>
          <w:sz w:val="18"/>
          <w:szCs w:val="18"/>
          <w:lang w:eastAsia="ja-JP"/>
        </w:rPr>
        <w:t>直接</w:t>
      </w:r>
      <w:r w:rsidR="008A268C" w:rsidRPr="00A92772">
        <w:rPr>
          <w:rFonts w:cs="Times New Roman" w:hint="eastAsia"/>
          <w:color w:val="000000" w:themeColor="text1"/>
          <w:sz w:val="18"/>
          <w:szCs w:val="18"/>
          <w:lang w:eastAsia="ja-JP"/>
        </w:rPr>
        <w:t>注文された</w:t>
      </w:r>
      <w:r w:rsidR="00DF7D46" w:rsidRPr="00A92772">
        <w:rPr>
          <w:rFonts w:cs="Times New Roman" w:hint="eastAsia"/>
          <w:color w:val="000000" w:themeColor="text1"/>
          <w:sz w:val="18"/>
          <w:szCs w:val="18"/>
          <w:lang w:eastAsia="ja-JP"/>
        </w:rPr>
        <w:t>場合に限り、適用されます。</w:t>
      </w:r>
      <w:r w:rsidR="009200BB" w:rsidRPr="00A92772">
        <w:rPr>
          <w:rFonts w:cs="Times New Roman" w:hint="eastAsia"/>
          <w:color w:val="000000" w:themeColor="text1"/>
          <w:sz w:val="18"/>
          <w:szCs w:val="18"/>
          <w:lang w:eastAsia="ja-JP"/>
        </w:rPr>
        <w:t>お客様</w:t>
      </w:r>
      <w:r w:rsidR="00F30263" w:rsidRPr="00A92772">
        <w:rPr>
          <w:rFonts w:cs="Times New Roman" w:hint="eastAsia"/>
          <w:color w:val="000000" w:themeColor="text1"/>
          <w:sz w:val="18"/>
          <w:szCs w:val="18"/>
          <w:lang w:eastAsia="ja-JP"/>
        </w:rPr>
        <w:t>が</w:t>
      </w:r>
      <w:r w:rsidR="0099315B" w:rsidRPr="00A92772">
        <w:rPr>
          <w:rFonts w:cs="Times New Roman" w:hint="eastAsia"/>
          <w:color w:val="000000" w:themeColor="text1"/>
          <w:sz w:val="18"/>
          <w:szCs w:val="18"/>
          <w:lang w:eastAsia="ja-JP"/>
        </w:rPr>
        <w:t>、</w:t>
      </w:r>
      <w:r w:rsidRPr="00A92772">
        <w:rPr>
          <w:rFonts w:cs="Times New Roman"/>
          <w:color w:val="000000" w:themeColor="text1"/>
          <w:sz w:val="18"/>
          <w:szCs w:val="18"/>
          <w:lang w:eastAsia="ja-JP"/>
        </w:rPr>
        <w:t>UiPath RPA Platform</w:t>
      </w:r>
      <w:r w:rsidR="0001079D" w:rsidRPr="00A92772">
        <w:rPr>
          <w:rFonts w:cs="Times New Roman" w:hint="eastAsia"/>
          <w:color w:val="000000" w:themeColor="text1"/>
          <w:sz w:val="18"/>
          <w:szCs w:val="18"/>
          <w:lang w:eastAsia="ja-JP"/>
        </w:rPr>
        <w:t>を</w:t>
      </w:r>
      <w:r w:rsidR="00071687" w:rsidRPr="00A92772">
        <w:rPr>
          <w:rFonts w:cs="Times New Roman"/>
          <w:color w:val="000000" w:themeColor="text1"/>
          <w:sz w:val="18"/>
          <w:szCs w:val="18"/>
          <w:lang w:eastAsia="ja-JP"/>
        </w:rPr>
        <w:t>UiPath</w:t>
      </w:r>
      <w:r w:rsidR="00071687" w:rsidRPr="00A92772">
        <w:rPr>
          <w:rFonts w:cs="Times New Roman" w:hint="eastAsia"/>
          <w:color w:val="000000" w:themeColor="text1"/>
          <w:sz w:val="18"/>
          <w:szCs w:val="18"/>
          <w:lang w:eastAsia="ja-JP"/>
        </w:rPr>
        <w:t>パートナーから</w:t>
      </w:r>
      <w:r w:rsidR="008B29AA" w:rsidRPr="00A92772">
        <w:rPr>
          <w:rFonts w:cs="Times New Roman" w:hint="eastAsia"/>
          <w:color w:val="000000" w:themeColor="text1"/>
          <w:sz w:val="18"/>
          <w:szCs w:val="18"/>
          <w:lang w:eastAsia="ja-JP"/>
        </w:rPr>
        <w:t>注文した場合、</w:t>
      </w:r>
      <w:r w:rsidR="002E275A" w:rsidRPr="00A92772">
        <w:rPr>
          <w:rFonts w:cs="Times New Roman" w:hint="eastAsia"/>
          <w:color w:val="000000" w:themeColor="text1"/>
          <w:sz w:val="18"/>
          <w:szCs w:val="18"/>
          <w:lang w:eastAsia="ja-JP"/>
        </w:rPr>
        <w:t>支払条件は、</w:t>
      </w:r>
      <w:r w:rsidR="009200BB" w:rsidRPr="00A92772">
        <w:rPr>
          <w:rFonts w:cs="Times New Roman" w:hint="eastAsia"/>
          <w:color w:val="000000" w:themeColor="text1"/>
          <w:sz w:val="18"/>
          <w:szCs w:val="18"/>
          <w:lang w:eastAsia="ja-JP"/>
        </w:rPr>
        <w:t>お客様</w:t>
      </w:r>
      <w:r w:rsidR="00D86802" w:rsidRPr="00A92772">
        <w:rPr>
          <w:rFonts w:cs="Times New Roman" w:hint="eastAsia"/>
          <w:color w:val="000000" w:themeColor="text1"/>
          <w:sz w:val="18"/>
          <w:szCs w:val="18"/>
          <w:lang w:eastAsia="ja-JP"/>
        </w:rPr>
        <w:t>と</w:t>
      </w:r>
      <w:r w:rsidR="009200BB" w:rsidRPr="00A92772">
        <w:rPr>
          <w:rFonts w:cs="Times New Roman"/>
          <w:color w:val="000000" w:themeColor="text1"/>
          <w:sz w:val="18"/>
          <w:szCs w:val="18"/>
          <w:lang w:eastAsia="ja-JP"/>
        </w:rPr>
        <w:t>UiPath</w:t>
      </w:r>
      <w:r w:rsidR="009200BB" w:rsidRPr="00A92772">
        <w:rPr>
          <w:rFonts w:cs="Times New Roman" w:hint="eastAsia"/>
          <w:color w:val="000000" w:themeColor="text1"/>
          <w:sz w:val="18"/>
          <w:szCs w:val="18"/>
          <w:lang w:eastAsia="ja-JP"/>
        </w:rPr>
        <w:t>パートナー</w:t>
      </w:r>
      <w:r w:rsidR="00E1097B" w:rsidRPr="00A92772">
        <w:rPr>
          <w:rFonts w:cs="Times New Roman" w:hint="eastAsia"/>
          <w:color w:val="000000" w:themeColor="text1"/>
          <w:sz w:val="18"/>
          <w:szCs w:val="18"/>
          <w:lang w:eastAsia="ja-JP"/>
        </w:rPr>
        <w:t>と</w:t>
      </w:r>
      <w:r w:rsidR="00D35912" w:rsidRPr="00A92772">
        <w:rPr>
          <w:rFonts w:cs="Times New Roman" w:hint="eastAsia"/>
          <w:color w:val="000000" w:themeColor="text1"/>
          <w:sz w:val="18"/>
          <w:szCs w:val="18"/>
          <w:lang w:eastAsia="ja-JP"/>
        </w:rPr>
        <w:t>の間で合意されます</w:t>
      </w:r>
      <w:r w:rsidR="008D1076" w:rsidRPr="00A92772">
        <w:rPr>
          <w:rFonts w:cs="Times New Roman" w:hint="eastAsia"/>
          <w:color w:val="000000" w:themeColor="text1"/>
          <w:sz w:val="18"/>
          <w:szCs w:val="18"/>
          <w:lang w:eastAsia="ja-JP"/>
        </w:rPr>
        <w:t>。当事者は、</w:t>
      </w:r>
      <w:r w:rsidR="005D2EB4" w:rsidRPr="00A92772">
        <w:rPr>
          <w:rFonts w:cs="Times New Roman" w:hint="eastAsia"/>
          <w:color w:val="000000" w:themeColor="text1"/>
          <w:sz w:val="18"/>
          <w:szCs w:val="18"/>
          <w:lang w:eastAsia="ja-JP"/>
        </w:rPr>
        <w:t>ライセンスキー</w:t>
      </w:r>
      <w:r w:rsidR="00864F88" w:rsidRPr="00A92772">
        <w:rPr>
          <w:rFonts w:cs="Times New Roman" w:hint="eastAsia"/>
          <w:color w:val="000000" w:themeColor="text1"/>
          <w:sz w:val="18"/>
          <w:szCs w:val="18"/>
          <w:lang w:eastAsia="ja-JP"/>
        </w:rPr>
        <w:t>の交付日からライセンスが開始し（以下</w:t>
      </w:r>
      <w:r w:rsidR="00DF796E" w:rsidRPr="00A92772">
        <w:rPr>
          <w:rFonts w:cs="Times New Roman" w:hint="eastAsia"/>
          <w:color w:val="000000" w:themeColor="text1"/>
          <w:sz w:val="18"/>
          <w:szCs w:val="18"/>
          <w:lang w:eastAsia="ja-JP"/>
        </w:rPr>
        <w:t>「効力発生日」といいます。）、</w:t>
      </w:r>
      <w:r w:rsidR="00B95ACF" w:rsidRPr="00A92772">
        <w:rPr>
          <w:rFonts w:cs="Times New Roman" w:hint="eastAsia"/>
          <w:color w:val="000000" w:themeColor="text1"/>
          <w:sz w:val="18"/>
          <w:szCs w:val="18"/>
          <w:lang w:eastAsia="ja-JP"/>
        </w:rPr>
        <w:t>各</w:t>
      </w:r>
      <w:r w:rsidR="00E82C74" w:rsidRPr="00A92772">
        <w:rPr>
          <w:rFonts w:cs="Times New Roman" w:hint="eastAsia"/>
          <w:color w:val="000000" w:themeColor="text1"/>
          <w:sz w:val="18"/>
          <w:szCs w:val="18"/>
          <w:lang w:eastAsia="ja-JP"/>
        </w:rPr>
        <w:t>ライセンス期間の満了日</w:t>
      </w:r>
      <w:r w:rsidR="00786CD6" w:rsidRPr="00A92772">
        <w:rPr>
          <w:rFonts w:cs="Times New Roman" w:hint="eastAsia"/>
          <w:color w:val="000000" w:themeColor="text1"/>
          <w:sz w:val="18"/>
          <w:szCs w:val="18"/>
          <w:lang w:eastAsia="ja-JP"/>
        </w:rPr>
        <w:t>、</w:t>
      </w:r>
      <w:r w:rsidR="00E81012" w:rsidRPr="00A92772">
        <w:rPr>
          <w:rFonts w:cs="Times New Roman" w:hint="eastAsia"/>
          <w:color w:val="000000" w:themeColor="text1"/>
          <w:sz w:val="18"/>
          <w:szCs w:val="18"/>
          <w:lang w:eastAsia="ja-JP"/>
        </w:rPr>
        <w:t>並びに</w:t>
      </w:r>
      <w:r w:rsidR="001C16F3" w:rsidRPr="00A92772">
        <w:rPr>
          <w:rFonts w:cs="Times New Roman" w:hint="eastAsia"/>
          <w:color w:val="000000" w:themeColor="text1"/>
          <w:sz w:val="18"/>
          <w:szCs w:val="18"/>
          <w:lang w:eastAsia="ja-JP"/>
        </w:rPr>
        <w:t>ユーザー</w:t>
      </w:r>
      <w:r w:rsidR="00B627B1" w:rsidRPr="00A92772">
        <w:rPr>
          <w:rFonts w:cs="Times New Roman" w:hint="eastAsia"/>
          <w:color w:val="000000" w:themeColor="text1"/>
          <w:sz w:val="18"/>
          <w:szCs w:val="18"/>
          <w:lang w:eastAsia="ja-JP"/>
        </w:rPr>
        <w:t>数</w:t>
      </w:r>
      <w:r w:rsidR="00E31D3D" w:rsidRPr="00A92772">
        <w:rPr>
          <w:rFonts w:cs="Times New Roman" w:hint="eastAsia"/>
          <w:color w:val="000000" w:themeColor="text1"/>
          <w:sz w:val="18"/>
          <w:szCs w:val="18"/>
          <w:lang w:eastAsia="ja-JP"/>
        </w:rPr>
        <w:t>及び</w:t>
      </w:r>
      <w:r w:rsidR="005370F9" w:rsidRPr="00A92772">
        <w:rPr>
          <w:rFonts w:cs="Times New Roman" w:hint="eastAsia"/>
          <w:color w:val="000000" w:themeColor="text1"/>
          <w:sz w:val="18"/>
          <w:szCs w:val="18"/>
          <w:lang w:eastAsia="ja-JP"/>
        </w:rPr>
        <w:t>ライセンス・モデル</w:t>
      </w:r>
      <w:r w:rsidR="00A80B65" w:rsidRPr="00A92772">
        <w:rPr>
          <w:rFonts w:cs="Times New Roman" w:hint="eastAsia"/>
          <w:color w:val="000000" w:themeColor="text1"/>
          <w:sz w:val="18"/>
          <w:szCs w:val="18"/>
          <w:lang w:eastAsia="ja-JP"/>
        </w:rPr>
        <w:t>に関する条件</w:t>
      </w:r>
      <w:r w:rsidR="00B176C2" w:rsidRPr="00A92772">
        <w:rPr>
          <w:rFonts w:cs="Times New Roman" w:hint="eastAsia"/>
          <w:color w:val="000000" w:themeColor="text1"/>
          <w:sz w:val="18"/>
          <w:szCs w:val="18"/>
          <w:lang w:eastAsia="ja-JP"/>
        </w:rPr>
        <w:t>について</w:t>
      </w:r>
      <w:r w:rsidR="00786CD6" w:rsidRPr="00A92772">
        <w:rPr>
          <w:rFonts w:cs="Times New Roman" w:hint="eastAsia"/>
          <w:color w:val="000000" w:themeColor="text1"/>
          <w:sz w:val="18"/>
          <w:szCs w:val="18"/>
          <w:lang w:eastAsia="ja-JP"/>
        </w:rPr>
        <w:t>は</w:t>
      </w:r>
      <w:r w:rsidR="00A238D0" w:rsidRPr="00A92772">
        <w:rPr>
          <w:rFonts w:cs="Times New Roman" w:hint="eastAsia"/>
          <w:color w:val="000000" w:themeColor="text1"/>
          <w:sz w:val="18"/>
          <w:szCs w:val="18"/>
          <w:lang w:eastAsia="ja-JP"/>
        </w:rPr>
        <w:t>、</w:t>
      </w:r>
      <w:r w:rsidR="00AC2B96" w:rsidRPr="00A92772">
        <w:rPr>
          <w:rFonts w:cs="Times New Roman" w:hint="eastAsia"/>
          <w:color w:val="000000" w:themeColor="text1"/>
          <w:sz w:val="18"/>
          <w:szCs w:val="18"/>
          <w:lang w:eastAsia="ja-JP"/>
        </w:rPr>
        <w:t>本契約に基づき</w:t>
      </w:r>
      <w:r w:rsidR="00111009" w:rsidRPr="00A92772">
        <w:rPr>
          <w:rFonts w:cs="Times New Roman" w:hint="eastAsia"/>
          <w:color w:val="000000" w:themeColor="text1"/>
          <w:sz w:val="18"/>
          <w:szCs w:val="18"/>
          <w:lang w:eastAsia="ja-JP"/>
        </w:rPr>
        <w:t>発行される</w:t>
      </w:r>
      <w:r w:rsidR="00161850" w:rsidRPr="00A92772">
        <w:rPr>
          <w:rFonts w:cs="Times New Roman" w:hint="eastAsia"/>
          <w:color w:val="000000" w:themeColor="text1"/>
          <w:sz w:val="18"/>
          <w:szCs w:val="18"/>
          <w:lang w:eastAsia="ja-JP"/>
        </w:rPr>
        <w:t>各</w:t>
      </w:r>
      <w:r w:rsidR="00290C62" w:rsidRPr="00A92772">
        <w:rPr>
          <w:rFonts w:cs="Times New Roman" w:hint="eastAsia"/>
          <w:color w:val="000000" w:themeColor="text1"/>
          <w:sz w:val="18"/>
          <w:szCs w:val="18"/>
          <w:lang w:eastAsia="ja-JP"/>
        </w:rPr>
        <w:t>請求書又は</w:t>
      </w:r>
      <w:r w:rsidR="006F4BBC" w:rsidRPr="00A92772">
        <w:rPr>
          <w:rFonts w:cs="Times New Roman" w:hint="eastAsia"/>
          <w:color w:val="000000" w:themeColor="text1"/>
          <w:sz w:val="18"/>
          <w:szCs w:val="18"/>
          <w:lang w:eastAsia="ja-JP"/>
        </w:rPr>
        <w:t>ライセンス</w:t>
      </w:r>
      <w:r w:rsidR="00AF4605" w:rsidRPr="00A92772">
        <w:rPr>
          <w:rFonts w:cs="Times New Roman" w:hint="eastAsia"/>
          <w:color w:val="000000" w:themeColor="text1"/>
          <w:sz w:val="18"/>
          <w:szCs w:val="18"/>
          <w:lang w:eastAsia="ja-JP"/>
        </w:rPr>
        <w:t>注文書に記載される</w:t>
      </w:r>
      <w:r w:rsidR="004B4120" w:rsidRPr="00A92772">
        <w:rPr>
          <w:rFonts w:cs="Times New Roman" w:hint="eastAsia"/>
          <w:color w:val="000000" w:themeColor="text1"/>
          <w:sz w:val="18"/>
          <w:szCs w:val="18"/>
          <w:lang w:eastAsia="ja-JP"/>
        </w:rPr>
        <w:t>とおりである</w:t>
      </w:r>
      <w:r w:rsidR="00235680" w:rsidRPr="00A92772">
        <w:rPr>
          <w:rFonts w:cs="Times New Roman" w:hint="eastAsia"/>
          <w:color w:val="000000" w:themeColor="text1"/>
          <w:sz w:val="18"/>
          <w:szCs w:val="18"/>
          <w:lang w:eastAsia="ja-JP"/>
        </w:rPr>
        <w:t>ことに合意します。</w:t>
      </w:r>
    </w:p>
    <w:p w14:paraId="398B6F4A"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353944EC" w14:textId="4C48600C"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5.2 </w:t>
      </w:r>
      <w:r w:rsidR="00201412" w:rsidRPr="00A92772">
        <w:rPr>
          <w:rFonts w:cs="Times New Roman" w:hint="eastAsia"/>
          <w:b/>
          <w:color w:val="000000" w:themeColor="text1"/>
          <w:sz w:val="18"/>
          <w:szCs w:val="18"/>
          <w:lang w:eastAsia="ja-JP"/>
        </w:rPr>
        <w:t>支払い</w:t>
      </w:r>
      <w:r w:rsidR="00086D4F" w:rsidRPr="00A92772">
        <w:rPr>
          <w:rFonts w:cs="Times New Roman" w:hint="eastAsia"/>
          <w:b/>
          <w:color w:val="000000" w:themeColor="text1"/>
          <w:sz w:val="18"/>
          <w:szCs w:val="18"/>
          <w:lang w:eastAsia="ja-JP"/>
        </w:rPr>
        <w:t xml:space="preserve">　</w:t>
      </w:r>
      <w:r w:rsidR="009200BB" w:rsidRPr="00A92772">
        <w:rPr>
          <w:rFonts w:cs="Times New Roman" w:hint="eastAsia"/>
          <w:color w:val="000000" w:themeColor="text1"/>
          <w:sz w:val="18"/>
          <w:szCs w:val="18"/>
          <w:lang w:eastAsia="ja-JP"/>
        </w:rPr>
        <w:t>お客様</w:t>
      </w:r>
      <w:r w:rsidR="00D0484B" w:rsidRPr="00A92772">
        <w:rPr>
          <w:rFonts w:cs="Times New Roman" w:hint="eastAsia"/>
          <w:color w:val="000000" w:themeColor="text1"/>
          <w:sz w:val="18"/>
          <w:szCs w:val="18"/>
          <w:lang w:eastAsia="ja-JP"/>
        </w:rPr>
        <w:t>は、</w:t>
      </w:r>
      <w:r w:rsidR="00F06934" w:rsidRPr="00A92772">
        <w:rPr>
          <w:rFonts w:cs="Times New Roman" w:hint="eastAsia"/>
          <w:color w:val="000000" w:themeColor="text1"/>
          <w:sz w:val="18"/>
          <w:szCs w:val="18"/>
          <w:lang w:eastAsia="ja-JP"/>
        </w:rPr>
        <w:t>ライセンス注文書</w:t>
      </w:r>
      <w:r w:rsidR="00CF209E" w:rsidRPr="00A92772">
        <w:rPr>
          <w:rFonts w:cs="Times New Roman" w:hint="eastAsia"/>
          <w:color w:val="000000" w:themeColor="text1"/>
          <w:sz w:val="18"/>
          <w:szCs w:val="18"/>
          <w:lang w:eastAsia="ja-JP"/>
        </w:rPr>
        <w:t>に定める料金を支払わなければなりません。</w:t>
      </w:r>
      <w:r w:rsidR="003F5503" w:rsidRPr="00A92772">
        <w:rPr>
          <w:rFonts w:cs="Times New Roman" w:hint="eastAsia"/>
          <w:color w:val="000000" w:themeColor="text1"/>
          <w:sz w:val="18"/>
          <w:szCs w:val="18"/>
          <w:lang w:eastAsia="ja-JP"/>
        </w:rPr>
        <w:t>支払期間は、</w:t>
      </w:r>
      <w:r w:rsidR="00CF209E" w:rsidRPr="00A92772">
        <w:rPr>
          <w:rFonts w:cs="Times New Roman" w:hint="eastAsia"/>
          <w:color w:val="000000" w:themeColor="text1"/>
          <w:sz w:val="18"/>
          <w:szCs w:val="18"/>
          <w:lang w:eastAsia="ja-JP"/>
        </w:rPr>
        <w:t>当事者の書面による</w:t>
      </w:r>
      <w:r w:rsidR="00AF28F4" w:rsidRPr="00A92772">
        <w:rPr>
          <w:rFonts w:cs="Times New Roman" w:hint="eastAsia"/>
          <w:color w:val="000000" w:themeColor="text1"/>
          <w:sz w:val="18"/>
          <w:szCs w:val="18"/>
          <w:lang w:eastAsia="ja-JP"/>
        </w:rPr>
        <w:t>合意がない限り、</w:t>
      </w:r>
      <w:r w:rsidR="00371720" w:rsidRPr="00A92772">
        <w:rPr>
          <w:rFonts w:cs="Times New Roman" w:hint="eastAsia"/>
          <w:color w:val="000000" w:themeColor="text1"/>
          <w:sz w:val="18"/>
          <w:szCs w:val="18"/>
          <w:lang w:eastAsia="ja-JP"/>
        </w:rPr>
        <w:t>年次で請求され、</w:t>
      </w:r>
      <w:r w:rsidR="001E7288" w:rsidRPr="00A92772">
        <w:rPr>
          <w:rFonts w:cs="Times New Roman" w:hint="eastAsia"/>
          <w:color w:val="000000" w:themeColor="text1"/>
          <w:sz w:val="18"/>
          <w:szCs w:val="18"/>
          <w:lang w:eastAsia="ja-JP"/>
        </w:rPr>
        <w:t>各請求書の発行日から</w:t>
      </w:r>
      <w:r w:rsidR="00892278" w:rsidRPr="00A92772">
        <w:rPr>
          <w:rFonts w:cs="Times New Roman"/>
          <w:color w:val="000000" w:themeColor="text1"/>
          <w:sz w:val="18"/>
          <w:szCs w:val="18"/>
          <w:lang w:eastAsia="ja-JP"/>
        </w:rPr>
        <w:t>30</w:t>
      </w:r>
      <w:r w:rsidR="00892278" w:rsidRPr="00A92772">
        <w:rPr>
          <w:rFonts w:cs="Times New Roman" w:hint="eastAsia"/>
          <w:color w:val="000000" w:themeColor="text1"/>
          <w:sz w:val="18"/>
          <w:szCs w:val="18"/>
          <w:lang w:eastAsia="ja-JP"/>
        </w:rPr>
        <w:t>暦日</w:t>
      </w:r>
      <w:r w:rsidR="006A4143" w:rsidRPr="00A92772">
        <w:rPr>
          <w:rFonts w:cs="Times New Roman" w:hint="eastAsia"/>
          <w:color w:val="000000" w:themeColor="text1"/>
          <w:sz w:val="18"/>
          <w:szCs w:val="18"/>
          <w:lang w:eastAsia="ja-JP"/>
        </w:rPr>
        <w:t>と</w:t>
      </w:r>
      <w:r w:rsidR="0089132C" w:rsidRPr="00A92772">
        <w:rPr>
          <w:rFonts w:cs="Times New Roman" w:hint="eastAsia"/>
          <w:color w:val="000000" w:themeColor="text1"/>
          <w:sz w:val="18"/>
          <w:szCs w:val="18"/>
          <w:lang w:eastAsia="ja-JP"/>
        </w:rPr>
        <w:t>なります。</w:t>
      </w:r>
      <w:r w:rsidR="000008AD" w:rsidRPr="00A92772">
        <w:rPr>
          <w:rFonts w:cs="Times New Roman" w:hint="eastAsia"/>
          <w:color w:val="000000" w:themeColor="text1"/>
          <w:sz w:val="18"/>
          <w:szCs w:val="18"/>
          <w:lang w:eastAsia="ja-JP"/>
        </w:rPr>
        <w:t>すべての</w:t>
      </w:r>
      <w:r w:rsidR="00676141" w:rsidRPr="00A92772">
        <w:rPr>
          <w:rFonts w:cs="Times New Roman" w:hint="eastAsia"/>
          <w:color w:val="000000" w:themeColor="text1"/>
          <w:sz w:val="18"/>
          <w:szCs w:val="18"/>
          <w:lang w:eastAsia="ja-JP"/>
        </w:rPr>
        <w:t>請求書は、</w:t>
      </w:r>
      <w:r w:rsidR="00FC4324" w:rsidRPr="00A92772">
        <w:rPr>
          <w:rFonts w:cs="Times New Roman" w:hint="eastAsia"/>
          <w:color w:val="000000" w:themeColor="text1"/>
          <w:sz w:val="18"/>
          <w:szCs w:val="18"/>
          <w:lang w:eastAsia="ja-JP"/>
        </w:rPr>
        <w:t>電子的</w:t>
      </w:r>
      <w:r w:rsidR="007D7110" w:rsidRPr="00A92772">
        <w:rPr>
          <w:rFonts w:cs="Times New Roman" w:hint="eastAsia"/>
          <w:color w:val="000000" w:themeColor="text1"/>
          <w:sz w:val="18"/>
          <w:szCs w:val="18"/>
          <w:lang w:eastAsia="ja-JP"/>
        </w:rPr>
        <w:t>手段</w:t>
      </w:r>
      <w:r w:rsidR="00FC4324" w:rsidRPr="00A92772">
        <w:rPr>
          <w:rFonts w:cs="Times New Roman" w:hint="eastAsia"/>
          <w:color w:val="000000" w:themeColor="text1"/>
          <w:sz w:val="18"/>
          <w:szCs w:val="18"/>
          <w:lang w:eastAsia="ja-JP"/>
        </w:rPr>
        <w:t>によってのみ</w:t>
      </w:r>
      <w:r w:rsidR="0073335F" w:rsidRPr="00A92772">
        <w:rPr>
          <w:rFonts w:cs="Times New Roman" w:hint="eastAsia"/>
          <w:color w:val="000000" w:themeColor="text1"/>
          <w:sz w:val="18"/>
          <w:szCs w:val="18"/>
          <w:lang w:eastAsia="ja-JP"/>
        </w:rPr>
        <w:t>お客様</w:t>
      </w:r>
      <w:r w:rsidR="00BF5C21" w:rsidRPr="00A92772">
        <w:rPr>
          <w:rFonts w:cs="Times New Roman" w:hint="eastAsia"/>
          <w:color w:val="000000" w:themeColor="text1"/>
          <w:sz w:val="18"/>
          <w:szCs w:val="18"/>
          <w:lang w:eastAsia="ja-JP"/>
        </w:rPr>
        <w:t>に交付されます。</w:t>
      </w:r>
      <w:r w:rsidR="00184350" w:rsidRPr="00A92772">
        <w:rPr>
          <w:rFonts w:cs="Times New Roman" w:hint="eastAsia"/>
          <w:color w:val="000000" w:themeColor="text1"/>
          <w:sz w:val="18"/>
          <w:szCs w:val="18"/>
          <w:lang w:eastAsia="ja-JP"/>
        </w:rPr>
        <w:t>本契約</w:t>
      </w:r>
      <w:r w:rsidR="00B70DC2" w:rsidRPr="00A92772">
        <w:rPr>
          <w:rFonts w:cs="Times New Roman" w:hint="eastAsia"/>
          <w:color w:val="000000" w:themeColor="text1"/>
          <w:sz w:val="18"/>
          <w:szCs w:val="18"/>
          <w:lang w:eastAsia="ja-JP"/>
        </w:rPr>
        <w:t>の終了日又は</w:t>
      </w:r>
      <w:r w:rsidR="008C0FF4" w:rsidRPr="00A92772">
        <w:rPr>
          <w:rFonts w:cs="Times New Roman" w:hint="eastAsia"/>
          <w:color w:val="000000" w:themeColor="text1"/>
          <w:sz w:val="18"/>
          <w:szCs w:val="18"/>
          <w:lang w:eastAsia="ja-JP"/>
        </w:rPr>
        <w:t>満了日において未払</w:t>
      </w:r>
      <w:r w:rsidR="007F6C73" w:rsidRPr="00A92772">
        <w:rPr>
          <w:rFonts w:cs="Times New Roman" w:hint="eastAsia"/>
          <w:color w:val="000000" w:themeColor="text1"/>
          <w:sz w:val="18"/>
          <w:szCs w:val="18"/>
          <w:lang w:eastAsia="ja-JP"/>
        </w:rPr>
        <w:t>い</w:t>
      </w:r>
      <w:r w:rsidR="008C0FF4" w:rsidRPr="00A92772">
        <w:rPr>
          <w:rFonts w:cs="Times New Roman" w:hint="eastAsia"/>
          <w:color w:val="000000" w:themeColor="text1"/>
          <w:sz w:val="18"/>
          <w:szCs w:val="18"/>
          <w:lang w:eastAsia="ja-JP"/>
        </w:rPr>
        <w:t>である料金は、</w:t>
      </w:r>
      <w:r w:rsidR="00185A4D" w:rsidRPr="00A92772">
        <w:rPr>
          <w:rFonts w:cs="Times New Roman" w:hint="eastAsia"/>
          <w:color w:val="000000" w:themeColor="text1"/>
          <w:sz w:val="18"/>
          <w:szCs w:val="18"/>
          <w:lang w:eastAsia="ja-JP"/>
        </w:rPr>
        <w:t>直ちに支払</w:t>
      </w:r>
      <w:r w:rsidR="00BF1FBD" w:rsidRPr="00A92772">
        <w:rPr>
          <w:rFonts w:cs="Times New Roman" w:hint="eastAsia"/>
          <w:color w:val="000000" w:themeColor="text1"/>
          <w:sz w:val="18"/>
          <w:szCs w:val="18"/>
          <w:lang w:eastAsia="ja-JP"/>
        </w:rPr>
        <w:t>期限が到来</w:t>
      </w:r>
      <w:r w:rsidR="00185A4D" w:rsidRPr="00A92772">
        <w:rPr>
          <w:rFonts w:cs="Times New Roman" w:hint="eastAsia"/>
          <w:color w:val="000000" w:themeColor="text1"/>
          <w:sz w:val="18"/>
          <w:szCs w:val="18"/>
          <w:lang w:eastAsia="ja-JP"/>
        </w:rPr>
        <w:t>します。</w:t>
      </w:r>
      <w:r w:rsidR="00EC1456" w:rsidRPr="00A92772">
        <w:rPr>
          <w:rFonts w:cs="Times New Roman" w:hint="eastAsia"/>
          <w:color w:val="000000" w:themeColor="text1"/>
          <w:sz w:val="18"/>
          <w:szCs w:val="18"/>
          <w:lang w:eastAsia="ja-JP"/>
        </w:rPr>
        <w:t>支払いが支払期限までになされなかった場合には、支払期限から完済の日まで、未払金額に対して毎月</w:t>
      </w:r>
      <w:r w:rsidR="00EC1456" w:rsidRPr="00A92772">
        <w:rPr>
          <w:rFonts w:cs="Times New Roman"/>
          <w:color w:val="000000" w:themeColor="text1"/>
          <w:sz w:val="18"/>
          <w:szCs w:val="18"/>
          <w:lang w:eastAsia="ja-JP"/>
        </w:rPr>
        <w:t>1</w:t>
      </w:r>
      <w:r w:rsidR="00EC1456" w:rsidRPr="00A92772">
        <w:rPr>
          <w:rFonts w:cs="Times New Roman" w:hint="eastAsia"/>
          <w:color w:val="000000" w:themeColor="text1"/>
          <w:sz w:val="18"/>
          <w:szCs w:val="18"/>
          <w:lang w:eastAsia="ja-JP"/>
        </w:rPr>
        <w:t>％の割合の遅延損害金が課されます。</w:t>
      </w:r>
      <w:r w:rsidR="00371720" w:rsidRPr="00A92772">
        <w:rPr>
          <w:rFonts w:cs="Times New Roman" w:hint="eastAsia"/>
          <w:color w:val="000000" w:themeColor="text1"/>
          <w:sz w:val="18"/>
          <w:szCs w:val="18"/>
          <w:lang w:eastAsia="ja-JP"/>
        </w:rPr>
        <w:t>お客様が第</w:t>
      </w:r>
      <w:r w:rsidR="00371720" w:rsidRPr="00A92772">
        <w:rPr>
          <w:rFonts w:cs="Times New Roman"/>
          <w:color w:val="000000" w:themeColor="text1"/>
          <w:sz w:val="18"/>
          <w:szCs w:val="18"/>
          <w:lang w:eastAsia="ja-JP"/>
        </w:rPr>
        <w:t>10.1</w:t>
      </w:r>
      <w:r w:rsidR="00371720" w:rsidRPr="00A92772">
        <w:rPr>
          <w:rFonts w:cs="Times New Roman" w:hint="eastAsia"/>
          <w:color w:val="000000" w:themeColor="text1"/>
          <w:sz w:val="18"/>
          <w:szCs w:val="18"/>
          <w:lang w:eastAsia="ja-JP"/>
        </w:rPr>
        <w:t>条に基づいて本契約またはライセンス期間を解約した場合、お客様は、いかなる費用の払戻しも受けることはできません。</w:t>
      </w:r>
    </w:p>
    <w:p w14:paraId="7115DFCF"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6F37EC60" w14:textId="4945D9A0"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5.3 </w:t>
      </w:r>
      <w:r w:rsidR="00CA78F5" w:rsidRPr="00A92772">
        <w:rPr>
          <w:rFonts w:cs="Times New Roman" w:hint="eastAsia"/>
          <w:b/>
          <w:color w:val="000000" w:themeColor="text1"/>
          <w:sz w:val="18"/>
          <w:szCs w:val="18"/>
          <w:lang w:eastAsia="ja-JP"/>
        </w:rPr>
        <w:t>支払</w:t>
      </w:r>
      <w:r w:rsidR="00DE4ADE" w:rsidRPr="00A92772">
        <w:rPr>
          <w:rFonts w:cs="Times New Roman" w:hint="eastAsia"/>
          <w:b/>
          <w:color w:val="000000" w:themeColor="text1"/>
          <w:sz w:val="18"/>
          <w:szCs w:val="18"/>
          <w:lang w:eastAsia="ja-JP"/>
        </w:rPr>
        <w:t>い</w:t>
      </w:r>
      <w:r w:rsidR="00CA78F5" w:rsidRPr="00A92772">
        <w:rPr>
          <w:rFonts w:cs="Times New Roman" w:hint="eastAsia"/>
          <w:b/>
          <w:color w:val="000000" w:themeColor="text1"/>
          <w:sz w:val="18"/>
          <w:szCs w:val="18"/>
          <w:lang w:eastAsia="ja-JP"/>
        </w:rPr>
        <w:t>の不履行</w:t>
      </w:r>
      <w:r w:rsidR="0085694A" w:rsidRPr="00A92772">
        <w:rPr>
          <w:rFonts w:cs="Times New Roman" w:hint="eastAsia"/>
          <w:b/>
          <w:color w:val="000000" w:themeColor="text1"/>
          <w:sz w:val="18"/>
          <w:szCs w:val="18"/>
          <w:lang w:eastAsia="ja-JP"/>
        </w:rPr>
        <w:t xml:space="preserve">　</w:t>
      </w:r>
      <w:r w:rsidR="00C6188E" w:rsidRPr="00A92772">
        <w:rPr>
          <w:rFonts w:cs="Times New Roman" w:hint="eastAsia"/>
          <w:color w:val="000000" w:themeColor="text1"/>
          <w:sz w:val="18"/>
          <w:szCs w:val="18"/>
          <w:lang w:eastAsia="ja-JP"/>
        </w:rPr>
        <w:t>お客様が</w:t>
      </w:r>
      <w:r w:rsidR="00326EA3" w:rsidRPr="00A92772">
        <w:rPr>
          <w:rFonts w:cs="Times New Roman" w:hint="eastAsia"/>
          <w:color w:val="000000" w:themeColor="text1"/>
          <w:sz w:val="18"/>
          <w:szCs w:val="18"/>
          <w:lang w:eastAsia="ja-JP"/>
        </w:rPr>
        <w:t>、</w:t>
      </w:r>
      <w:r w:rsidR="001619D7" w:rsidRPr="00A92772">
        <w:rPr>
          <w:rFonts w:cs="Times New Roman" w:hint="eastAsia"/>
          <w:color w:val="000000" w:themeColor="text1"/>
          <w:sz w:val="18"/>
          <w:szCs w:val="18"/>
          <w:lang w:eastAsia="ja-JP"/>
        </w:rPr>
        <w:t>本契約に基づき支払う</w:t>
      </w:r>
      <w:r w:rsidR="00BF1FBD" w:rsidRPr="00A92772">
        <w:rPr>
          <w:rFonts w:cs="Times New Roman" w:hint="eastAsia"/>
          <w:color w:val="000000" w:themeColor="text1"/>
          <w:sz w:val="18"/>
          <w:szCs w:val="18"/>
          <w:lang w:eastAsia="ja-JP"/>
        </w:rPr>
        <w:t>べき</w:t>
      </w:r>
      <w:r w:rsidR="001619D7" w:rsidRPr="00A92772">
        <w:rPr>
          <w:rFonts w:cs="Times New Roman" w:hint="eastAsia"/>
          <w:color w:val="000000" w:themeColor="text1"/>
          <w:sz w:val="18"/>
          <w:szCs w:val="18"/>
          <w:lang w:eastAsia="ja-JP"/>
        </w:rPr>
        <w:t>金額を</w:t>
      </w:r>
      <w:r w:rsidR="00094A2D" w:rsidRPr="00A92772">
        <w:rPr>
          <w:rFonts w:cs="Times New Roman" w:hint="eastAsia"/>
          <w:color w:val="000000" w:themeColor="text1"/>
          <w:sz w:val="18"/>
          <w:szCs w:val="18"/>
          <w:lang w:eastAsia="ja-JP"/>
        </w:rPr>
        <w:t>、</w:t>
      </w:r>
      <w:r w:rsidR="00E539DF" w:rsidRPr="00A92772">
        <w:rPr>
          <w:rFonts w:cs="Times New Roman" w:hint="eastAsia"/>
          <w:color w:val="000000" w:themeColor="text1"/>
          <w:sz w:val="18"/>
          <w:szCs w:val="18"/>
          <w:lang w:eastAsia="ja-JP"/>
        </w:rPr>
        <w:t>ライセンス注文書</w:t>
      </w:r>
      <w:r w:rsidR="006F4F89" w:rsidRPr="00A92772">
        <w:rPr>
          <w:rFonts w:cs="Times New Roman" w:hint="eastAsia"/>
          <w:color w:val="000000" w:themeColor="text1"/>
          <w:sz w:val="18"/>
          <w:szCs w:val="18"/>
          <w:lang w:eastAsia="ja-JP"/>
        </w:rPr>
        <w:t>の支払条件に</w:t>
      </w:r>
      <w:r w:rsidR="00207B33" w:rsidRPr="00A92772">
        <w:rPr>
          <w:rFonts w:cs="Times New Roman" w:hint="eastAsia"/>
          <w:color w:val="000000" w:themeColor="text1"/>
          <w:sz w:val="18"/>
          <w:szCs w:val="18"/>
          <w:lang w:eastAsia="ja-JP"/>
        </w:rPr>
        <w:t>従って</w:t>
      </w:r>
      <w:r w:rsidR="001B62CE" w:rsidRPr="00A92772">
        <w:rPr>
          <w:rFonts w:cs="Times New Roman" w:hint="eastAsia"/>
          <w:color w:val="000000" w:themeColor="text1"/>
          <w:sz w:val="18"/>
          <w:szCs w:val="18"/>
          <w:lang w:eastAsia="ja-JP"/>
        </w:rPr>
        <w:t>支払わなかったときは</w:t>
      </w:r>
      <w:r w:rsidR="006F4F89" w:rsidRPr="00A92772">
        <w:rPr>
          <w:rFonts w:cs="Times New Roman" w:hint="eastAsia"/>
          <w:color w:val="000000" w:themeColor="text1"/>
          <w:sz w:val="18"/>
          <w:szCs w:val="18"/>
          <w:lang w:eastAsia="ja-JP"/>
        </w:rPr>
        <w:t>、</w:t>
      </w:r>
      <w:r w:rsidR="004364A5" w:rsidRPr="00A92772">
        <w:rPr>
          <w:rFonts w:cs="Times New Roman"/>
          <w:color w:val="000000" w:themeColor="text1"/>
          <w:sz w:val="18"/>
          <w:szCs w:val="18"/>
          <w:lang w:eastAsia="ja-JP"/>
        </w:rPr>
        <w:t>UiPath</w:t>
      </w:r>
      <w:r w:rsidR="004364A5" w:rsidRPr="00A92772">
        <w:rPr>
          <w:rFonts w:cs="Times New Roman" w:hint="eastAsia"/>
          <w:color w:val="000000" w:themeColor="text1"/>
          <w:sz w:val="18"/>
          <w:szCs w:val="18"/>
          <w:lang w:eastAsia="ja-JP"/>
        </w:rPr>
        <w:t>は</w:t>
      </w:r>
      <w:r w:rsidR="009200BB" w:rsidRPr="00A92772">
        <w:rPr>
          <w:rFonts w:cs="Times New Roman" w:hint="eastAsia"/>
          <w:color w:val="000000" w:themeColor="text1"/>
          <w:sz w:val="18"/>
          <w:szCs w:val="18"/>
          <w:lang w:eastAsia="ja-JP"/>
        </w:rPr>
        <w:t>お客様</w:t>
      </w:r>
      <w:r w:rsidR="00D9222D" w:rsidRPr="00A92772">
        <w:rPr>
          <w:rFonts w:cs="Times New Roman" w:hint="eastAsia"/>
          <w:color w:val="000000" w:themeColor="text1"/>
          <w:sz w:val="18"/>
          <w:szCs w:val="18"/>
          <w:lang w:eastAsia="ja-JP"/>
        </w:rPr>
        <w:t>に督促状を送付します</w:t>
      </w:r>
      <w:r w:rsidR="00583A52" w:rsidRPr="00A92772">
        <w:rPr>
          <w:rFonts w:cs="Times New Roman" w:hint="eastAsia"/>
          <w:color w:val="000000" w:themeColor="text1"/>
          <w:sz w:val="18"/>
          <w:szCs w:val="18"/>
          <w:lang w:eastAsia="ja-JP"/>
        </w:rPr>
        <w:t>。</w:t>
      </w:r>
      <w:r w:rsidR="004D0B99" w:rsidRPr="00A92772">
        <w:rPr>
          <w:rFonts w:cs="Times New Roman"/>
          <w:color w:val="000000" w:themeColor="text1"/>
          <w:sz w:val="18"/>
          <w:szCs w:val="18"/>
          <w:lang w:eastAsia="ja-JP"/>
        </w:rPr>
        <w:t>UiPath</w:t>
      </w:r>
      <w:r w:rsidR="004D0B99" w:rsidRPr="00A92772">
        <w:rPr>
          <w:rFonts w:cs="Times New Roman" w:hint="eastAsia"/>
          <w:color w:val="000000" w:themeColor="text1"/>
          <w:sz w:val="18"/>
          <w:szCs w:val="18"/>
          <w:lang w:eastAsia="ja-JP"/>
        </w:rPr>
        <w:t>は</w:t>
      </w:r>
      <w:r w:rsidR="00FA138F" w:rsidRPr="00A92772">
        <w:rPr>
          <w:rFonts w:cs="Times New Roman" w:hint="eastAsia"/>
          <w:color w:val="000000" w:themeColor="text1"/>
          <w:sz w:val="18"/>
          <w:szCs w:val="18"/>
          <w:lang w:eastAsia="ja-JP"/>
        </w:rPr>
        <w:t>、</w:t>
      </w:r>
      <w:r w:rsidR="00A96261" w:rsidRPr="00A92772">
        <w:rPr>
          <w:rFonts w:cs="Times New Roman" w:hint="eastAsia"/>
          <w:color w:val="000000" w:themeColor="text1"/>
          <w:sz w:val="18"/>
          <w:szCs w:val="18"/>
          <w:lang w:eastAsia="ja-JP"/>
        </w:rPr>
        <w:t>督促状を発した</w:t>
      </w:r>
      <w:r w:rsidR="00EB78A7" w:rsidRPr="00A92772">
        <w:rPr>
          <w:rFonts w:cs="Times New Roman" w:hint="eastAsia"/>
          <w:color w:val="000000" w:themeColor="text1"/>
          <w:sz w:val="18"/>
          <w:szCs w:val="18"/>
          <w:lang w:eastAsia="ja-JP"/>
        </w:rPr>
        <w:t>日から</w:t>
      </w:r>
      <w:r w:rsidR="007F6CF2" w:rsidRPr="00A92772">
        <w:rPr>
          <w:rFonts w:cs="Times New Roman"/>
          <w:color w:val="000000" w:themeColor="text1"/>
          <w:sz w:val="18"/>
          <w:szCs w:val="18"/>
          <w:lang w:eastAsia="ja-JP"/>
        </w:rPr>
        <w:t>30</w:t>
      </w:r>
      <w:r w:rsidR="007F6CF2" w:rsidRPr="00A92772">
        <w:rPr>
          <w:rFonts w:cs="Times New Roman" w:hint="eastAsia"/>
          <w:color w:val="000000" w:themeColor="text1"/>
          <w:sz w:val="18"/>
          <w:szCs w:val="18"/>
          <w:lang w:eastAsia="ja-JP"/>
        </w:rPr>
        <w:t>日以内に</w:t>
      </w:r>
      <w:r w:rsidR="00855479" w:rsidRPr="00A92772">
        <w:rPr>
          <w:rFonts w:cs="Times New Roman" w:hint="eastAsia"/>
          <w:color w:val="000000" w:themeColor="text1"/>
          <w:sz w:val="18"/>
          <w:szCs w:val="18"/>
          <w:lang w:eastAsia="ja-JP"/>
        </w:rPr>
        <w:t>お客様が</w:t>
      </w:r>
      <w:r w:rsidR="00DB50FE" w:rsidRPr="00A92772">
        <w:rPr>
          <w:rFonts w:cs="Times New Roman" w:hint="eastAsia"/>
          <w:color w:val="000000" w:themeColor="text1"/>
          <w:sz w:val="18"/>
          <w:szCs w:val="18"/>
          <w:lang w:eastAsia="ja-JP"/>
        </w:rPr>
        <w:t>支払いを行わなかった</w:t>
      </w:r>
      <w:r w:rsidR="00861E42" w:rsidRPr="00A92772">
        <w:rPr>
          <w:rFonts w:cs="Times New Roman" w:hint="eastAsia"/>
          <w:color w:val="000000" w:themeColor="text1"/>
          <w:sz w:val="18"/>
          <w:szCs w:val="18"/>
          <w:lang w:eastAsia="ja-JP"/>
        </w:rPr>
        <w:t>ときは</w:t>
      </w:r>
      <w:r w:rsidR="00AD2A7B" w:rsidRPr="00A92772">
        <w:rPr>
          <w:rFonts w:cs="Times New Roman" w:hint="eastAsia"/>
          <w:color w:val="000000" w:themeColor="text1"/>
          <w:sz w:val="18"/>
          <w:szCs w:val="18"/>
          <w:lang w:eastAsia="ja-JP"/>
        </w:rPr>
        <w:t>、</w:t>
      </w:r>
      <w:r w:rsidR="000F379F" w:rsidRPr="00A92772">
        <w:rPr>
          <w:rFonts w:cs="Times New Roman" w:hint="eastAsia"/>
          <w:color w:val="000000" w:themeColor="text1"/>
          <w:sz w:val="18"/>
          <w:szCs w:val="18"/>
          <w:lang w:eastAsia="ja-JP"/>
        </w:rPr>
        <w:t>その単独の裁量により</w:t>
      </w:r>
      <w:r w:rsidR="00C951C2" w:rsidRPr="00A92772">
        <w:rPr>
          <w:rFonts w:cs="Times New Roman" w:hint="eastAsia"/>
          <w:color w:val="000000" w:themeColor="text1"/>
          <w:sz w:val="18"/>
          <w:szCs w:val="18"/>
          <w:lang w:eastAsia="ja-JP"/>
        </w:rPr>
        <w:t>、</w:t>
      </w:r>
      <w:r w:rsidR="00B3132F" w:rsidRPr="0031533A">
        <w:rPr>
          <w:rFonts w:ascii="Calibri" w:hAnsi="Calibri"/>
          <w:sz w:val="18"/>
          <w:szCs w:val="18"/>
          <w:lang w:eastAsia="ja-JP"/>
        </w:rPr>
        <w:t>書面をもってお客様に通知することにより</w:t>
      </w:r>
      <w:r w:rsidR="001516AE" w:rsidRPr="00A92772">
        <w:rPr>
          <w:rFonts w:cs="Times New Roman" w:hint="eastAsia"/>
          <w:color w:val="000000" w:themeColor="text1"/>
          <w:sz w:val="18"/>
          <w:szCs w:val="18"/>
          <w:lang w:eastAsia="ja-JP"/>
        </w:rPr>
        <w:t>関連</w:t>
      </w:r>
      <w:r w:rsidR="00AE2ADE" w:rsidRPr="00A92772">
        <w:rPr>
          <w:rFonts w:cs="Times New Roman" w:hint="eastAsia"/>
          <w:color w:val="000000" w:themeColor="text1"/>
          <w:sz w:val="18"/>
          <w:szCs w:val="18"/>
          <w:lang w:eastAsia="ja-JP"/>
        </w:rPr>
        <w:t>する</w:t>
      </w:r>
      <w:r w:rsidR="00F06934" w:rsidRPr="00A92772">
        <w:rPr>
          <w:rFonts w:cs="Times New Roman" w:hint="eastAsia"/>
          <w:color w:val="000000" w:themeColor="text1"/>
          <w:sz w:val="18"/>
          <w:szCs w:val="18"/>
          <w:lang w:eastAsia="ja-JP"/>
        </w:rPr>
        <w:t>ライセンス注文書</w:t>
      </w:r>
      <w:r w:rsidR="00BF1FBD" w:rsidRPr="00A92772">
        <w:rPr>
          <w:rFonts w:cs="Times New Roman" w:hint="eastAsia"/>
          <w:color w:val="000000" w:themeColor="text1"/>
          <w:sz w:val="18"/>
          <w:szCs w:val="18"/>
          <w:lang w:eastAsia="ja-JP"/>
        </w:rPr>
        <w:t>の効力</w:t>
      </w:r>
      <w:r w:rsidR="0093622E" w:rsidRPr="00A92772">
        <w:rPr>
          <w:rFonts w:cs="Times New Roman" w:hint="eastAsia"/>
          <w:color w:val="000000" w:themeColor="text1"/>
          <w:sz w:val="18"/>
          <w:szCs w:val="18"/>
          <w:lang w:eastAsia="ja-JP"/>
        </w:rPr>
        <w:t>を中断</w:t>
      </w:r>
      <w:r w:rsidR="00275204" w:rsidRPr="00A92772">
        <w:rPr>
          <w:rFonts w:cs="Times New Roman" w:hint="eastAsia"/>
          <w:color w:val="000000" w:themeColor="text1"/>
          <w:sz w:val="18"/>
          <w:szCs w:val="18"/>
          <w:lang w:eastAsia="ja-JP"/>
        </w:rPr>
        <w:t>し</w:t>
      </w:r>
      <w:r w:rsidR="00C37D61" w:rsidRPr="00A92772">
        <w:rPr>
          <w:rFonts w:cs="Times New Roman" w:hint="eastAsia"/>
          <w:color w:val="000000" w:themeColor="text1"/>
          <w:sz w:val="18"/>
          <w:szCs w:val="18"/>
          <w:lang w:eastAsia="ja-JP"/>
        </w:rPr>
        <w:t>又は</w:t>
      </w:r>
      <w:r w:rsidR="009D4947" w:rsidRPr="00A92772">
        <w:rPr>
          <w:rFonts w:cs="Times New Roman" w:hint="eastAsia"/>
          <w:color w:val="000000" w:themeColor="text1"/>
          <w:sz w:val="18"/>
          <w:szCs w:val="18"/>
          <w:lang w:eastAsia="ja-JP"/>
        </w:rPr>
        <w:t>終了することができます。</w:t>
      </w:r>
    </w:p>
    <w:p w14:paraId="4F741988" w14:textId="77777777" w:rsidR="002521FF" w:rsidRPr="00A92772" w:rsidRDefault="002521FF" w:rsidP="008D12D8">
      <w:pPr>
        <w:spacing w:before="0" w:after="0" w:line="240" w:lineRule="atLeast"/>
        <w:ind w:left="360"/>
        <w:rPr>
          <w:rFonts w:cs="Times New Roman"/>
          <w:color w:val="000000" w:themeColor="text1"/>
          <w:sz w:val="18"/>
          <w:szCs w:val="18"/>
          <w:lang w:eastAsia="ja-JP"/>
        </w:rPr>
      </w:pPr>
    </w:p>
    <w:p w14:paraId="34045D95" w14:textId="23380668" w:rsidR="002521FF" w:rsidRPr="00A92772" w:rsidRDefault="00223807"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5.4 </w:t>
      </w:r>
      <w:r w:rsidRPr="00A92772">
        <w:rPr>
          <w:rFonts w:cs="Times New Roman" w:hint="eastAsia"/>
          <w:b/>
          <w:color w:val="000000" w:themeColor="text1"/>
          <w:sz w:val="18"/>
          <w:szCs w:val="18"/>
          <w:lang w:eastAsia="ja-JP"/>
        </w:rPr>
        <w:t>紛争</w:t>
      </w:r>
      <w:r w:rsidR="00766ADB" w:rsidRPr="00A92772">
        <w:rPr>
          <w:rFonts w:cs="Times New Roman" w:hint="eastAsia"/>
          <w:b/>
          <w:color w:val="000000" w:themeColor="text1"/>
          <w:sz w:val="18"/>
          <w:szCs w:val="18"/>
          <w:lang w:eastAsia="ja-JP"/>
        </w:rPr>
        <w:t xml:space="preserve">　</w:t>
      </w:r>
      <w:r w:rsidR="009200BB" w:rsidRPr="00A92772">
        <w:rPr>
          <w:rFonts w:cs="Times New Roman" w:hint="eastAsia"/>
          <w:color w:val="000000" w:themeColor="text1"/>
          <w:sz w:val="18"/>
          <w:szCs w:val="18"/>
          <w:lang w:eastAsia="ja-JP"/>
        </w:rPr>
        <w:t>お客様</w:t>
      </w:r>
      <w:r w:rsidR="00CA7BAB" w:rsidRPr="00A92772">
        <w:rPr>
          <w:rFonts w:cs="Times New Roman" w:hint="eastAsia"/>
          <w:color w:val="000000" w:themeColor="text1"/>
          <w:sz w:val="18"/>
          <w:szCs w:val="18"/>
          <w:lang w:eastAsia="ja-JP"/>
        </w:rPr>
        <w:t>は</w:t>
      </w:r>
      <w:r w:rsidR="00E32B41" w:rsidRPr="00A92772">
        <w:rPr>
          <w:rFonts w:cs="Times New Roman" w:hint="eastAsia"/>
          <w:color w:val="000000" w:themeColor="text1"/>
          <w:sz w:val="18"/>
          <w:szCs w:val="18"/>
          <w:lang w:eastAsia="ja-JP"/>
        </w:rPr>
        <w:t>、</w:t>
      </w:r>
      <w:r w:rsidR="002521FF" w:rsidRPr="00A92772">
        <w:rPr>
          <w:rFonts w:cs="Times New Roman"/>
          <w:color w:val="000000" w:themeColor="text1"/>
          <w:sz w:val="18"/>
          <w:szCs w:val="18"/>
          <w:lang w:eastAsia="ja-JP"/>
        </w:rPr>
        <w:t>UiPath</w:t>
      </w:r>
      <w:r w:rsidR="0072507A" w:rsidRPr="00A92772">
        <w:rPr>
          <w:rFonts w:cs="Times New Roman" w:hint="eastAsia"/>
          <w:color w:val="000000" w:themeColor="text1"/>
          <w:sz w:val="18"/>
          <w:szCs w:val="18"/>
          <w:lang w:eastAsia="ja-JP"/>
        </w:rPr>
        <w:t>が</w:t>
      </w:r>
      <w:r w:rsidR="00BC7999" w:rsidRPr="00A92772">
        <w:rPr>
          <w:rFonts w:cs="Times New Roman" w:hint="eastAsia"/>
          <w:color w:val="000000" w:themeColor="text1"/>
          <w:sz w:val="18"/>
          <w:szCs w:val="18"/>
          <w:lang w:eastAsia="ja-JP"/>
        </w:rPr>
        <w:t>お客様に誤った請求を</w:t>
      </w:r>
      <w:r w:rsidR="0072507A" w:rsidRPr="00A92772">
        <w:rPr>
          <w:rFonts w:cs="Times New Roman" w:hint="eastAsia"/>
          <w:color w:val="000000" w:themeColor="text1"/>
          <w:sz w:val="18"/>
          <w:szCs w:val="18"/>
          <w:lang w:eastAsia="ja-JP"/>
        </w:rPr>
        <w:t>行ったと</w:t>
      </w:r>
      <w:r w:rsidR="00BF1FBD" w:rsidRPr="00A92772">
        <w:rPr>
          <w:rFonts w:cs="Times New Roman" w:hint="eastAsia"/>
          <w:color w:val="000000" w:themeColor="text1"/>
          <w:sz w:val="18"/>
          <w:szCs w:val="18"/>
          <w:lang w:eastAsia="ja-JP"/>
        </w:rPr>
        <w:t>合理的に</w:t>
      </w:r>
      <w:r w:rsidR="0072507A" w:rsidRPr="00A92772">
        <w:rPr>
          <w:rFonts w:cs="Times New Roman" w:hint="eastAsia"/>
          <w:color w:val="000000" w:themeColor="text1"/>
          <w:sz w:val="18"/>
          <w:szCs w:val="18"/>
          <w:lang w:eastAsia="ja-JP"/>
        </w:rPr>
        <w:t>考える場合</w:t>
      </w:r>
      <w:r w:rsidR="001F7E40" w:rsidRPr="00A92772">
        <w:rPr>
          <w:rFonts w:cs="Times New Roman" w:hint="eastAsia"/>
          <w:color w:val="000000" w:themeColor="text1"/>
          <w:sz w:val="18"/>
          <w:szCs w:val="18"/>
          <w:lang w:eastAsia="ja-JP"/>
        </w:rPr>
        <w:t>には</w:t>
      </w:r>
      <w:r w:rsidR="0072507A" w:rsidRPr="00A92772">
        <w:rPr>
          <w:rFonts w:cs="Times New Roman" w:hint="eastAsia"/>
          <w:color w:val="000000" w:themeColor="text1"/>
          <w:sz w:val="18"/>
          <w:szCs w:val="18"/>
          <w:lang w:eastAsia="ja-JP"/>
        </w:rPr>
        <w:t>、</w:t>
      </w:r>
      <w:r w:rsidR="008E0C50" w:rsidRPr="00A92772">
        <w:rPr>
          <w:rFonts w:cs="Times New Roman" w:hint="eastAsia"/>
          <w:color w:val="000000" w:themeColor="text1"/>
          <w:sz w:val="18"/>
          <w:szCs w:val="18"/>
          <w:lang w:eastAsia="ja-JP"/>
        </w:rPr>
        <w:t>請求日から</w:t>
      </w:r>
      <w:r w:rsidR="0071202B" w:rsidRPr="00A92772">
        <w:rPr>
          <w:rFonts w:cs="Times New Roman"/>
          <w:color w:val="000000" w:themeColor="text1"/>
          <w:sz w:val="18"/>
          <w:szCs w:val="18"/>
          <w:lang w:eastAsia="ja-JP"/>
        </w:rPr>
        <w:t>15</w:t>
      </w:r>
      <w:r w:rsidR="0071202B" w:rsidRPr="00A92772">
        <w:rPr>
          <w:rFonts w:cs="Times New Roman" w:hint="eastAsia"/>
          <w:color w:val="000000" w:themeColor="text1"/>
          <w:sz w:val="18"/>
          <w:szCs w:val="18"/>
          <w:lang w:eastAsia="ja-JP"/>
        </w:rPr>
        <w:t>日以内に</w:t>
      </w:r>
      <w:r w:rsidR="00BF1FBD" w:rsidRPr="00A92772">
        <w:rPr>
          <w:rFonts w:cs="Times New Roman" w:hint="eastAsia"/>
          <w:color w:val="000000" w:themeColor="text1"/>
          <w:sz w:val="18"/>
          <w:szCs w:val="18"/>
          <w:lang w:eastAsia="ja-JP"/>
        </w:rPr>
        <w:t>、</w:t>
      </w:r>
      <w:r w:rsidR="00561B67" w:rsidRPr="00A92772">
        <w:rPr>
          <w:rFonts w:cs="Times New Roman" w:hint="eastAsia"/>
          <w:color w:val="000000" w:themeColor="text1"/>
          <w:sz w:val="18"/>
          <w:szCs w:val="18"/>
          <w:lang w:eastAsia="ja-JP"/>
        </w:rPr>
        <w:t>書面により</w:t>
      </w:r>
      <w:r w:rsidR="00BF1FBD" w:rsidRPr="00A92772">
        <w:rPr>
          <w:rFonts w:cs="Times New Roman" w:hint="eastAsia"/>
          <w:color w:val="000000" w:themeColor="text1"/>
          <w:sz w:val="18"/>
          <w:szCs w:val="18"/>
          <w:lang w:eastAsia="ja-JP"/>
        </w:rPr>
        <w:t>当該過誤を明記して</w:t>
      </w:r>
      <w:r w:rsidR="0046014E" w:rsidRPr="00A92772">
        <w:rPr>
          <w:rFonts w:cs="Times New Roman" w:hint="eastAsia"/>
          <w:color w:val="000000" w:themeColor="text1"/>
          <w:sz w:val="18"/>
          <w:szCs w:val="18"/>
          <w:lang w:eastAsia="ja-JP"/>
        </w:rPr>
        <w:t>、</w:t>
      </w:r>
      <w:r w:rsidR="00140AD6" w:rsidRPr="00A92772">
        <w:rPr>
          <w:rFonts w:cs="Times New Roman"/>
          <w:color w:val="000000" w:themeColor="text1"/>
          <w:sz w:val="18"/>
          <w:szCs w:val="18"/>
          <w:lang w:eastAsia="ja-JP"/>
        </w:rPr>
        <w:t>UiPath</w:t>
      </w:r>
      <w:r w:rsidR="00140AD6" w:rsidRPr="00A92772">
        <w:rPr>
          <w:rFonts w:cs="Times New Roman" w:hint="eastAsia"/>
          <w:color w:val="000000" w:themeColor="text1"/>
          <w:sz w:val="18"/>
          <w:szCs w:val="18"/>
          <w:lang w:eastAsia="ja-JP"/>
        </w:rPr>
        <w:t>に</w:t>
      </w:r>
      <w:r w:rsidR="00753530" w:rsidRPr="00A92772">
        <w:rPr>
          <w:rFonts w:cs="Times New Roman" w:hint="eastAsia"/>
          <w:color w:val="000000" w:themeColor="text1"/>
          <w:sz w:val="18"/>
          <w:szCs w:val="18"/>
          <w:lang w:eastAsia="ja-JP"/>
        </w:rPr>
        <w:t>連絡しなければなりません。</w:t>
      </w:r>
      <w:r w:rsidR="009200BB" w:rsidRPr="00A92772">
        <w:rPr>
          <w:rFonts w:cs="Times New Roman" w:hint="eastAsia"/>
          <w:color w:val="000000" w:themeColor="text1"/>
          <w:sz w:val="18"/>
          <w:szCs w:val="18"/>
          <w:lang w:eastAsia="ja-JP"/>
        </w:rPr>
        <w:t>お客様</w:t>
      </w:r>
      <w:r w:rsidR="00B86252" w:rsidRPr="00A92772">
        <w:rPr>
          <w:rFonts w:cs="Times New Roman" w:hint="eastAsia"/>
          <w:color w:val="000000" w:themeColor="text1"/>
          <w:sz w:val="18"/>
          <w:szCs w:val="18"/>
          <w:lang w:eastAsia="ja-JP"/>
        </w:rPr>
        <w:t>は、請求書の</w:t>
      </w:r>
      <w:r w:rsidR="007B4837" w:rsidRPr="00A92772">
        <w:rPr>
          <w:rFonts w:cs="Times New Roman" w:hint="eastAsia"/>
          <w:color w:val="000000" w:themeColor="text1"/>
          <w:sz w:val="18"/>
          <w:szCs w:val="18"/>
          <w:lang w:eastAsia="ja-JP"/>
        </w:rPr>
        <w:t>争いのない部分について</w:t>
      </w:r>
      <w:r w:rsidR="00B2018D" w:rsidRPr="00A92772">
        <w:rPr>
          <w:rFonts w:cs="Times New Roman" w:hint="eastAsia"/>
          <w:color w:val="000000" w:themeColor="text1"/>
          <w:sz w:val="18"/>
          <w:szCs w:val="18"/>
          <w:lang w:eastAsia="ja-JP"/>
        </w:rPr>
        <w:t>支払いを行います。</w:t>
      </w:r>
    </w:p>
    <w:p w14:paraId="2686FB8A"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236CB1E1" w14:textId="2159A08B" w:rsidR="002521FF" w:rsidRPr="00A92772" w:rsidRDefault="002E3ADC"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5.</w:t>
      </w:r>
      <w:r w:rsidR="00B3132F">
        <w:rPr>
          <w:rFonts w:cs="Times New Roman" w:hint="eastAsia"/>
          <w:b/>
          <w:color w:val="000000" w:themeColor="text1"/>
          <w:sz w:val="18"/>
          <w:szCs w:val="18"/>
          <w:lang w:eastAsia="ja-JP"/>
        </w:rPr>
        <w:t>5</w:t>
      </w:r>
      <w:r w:rsidRPr="00A92772">
        <w:rPr>
          <w:rFonts w:cs="Times New Roman"/>
          <w:b/>
          <w:color w:val="000000" w:themeColor="text1"/>
          <w:sz w:val="18"/>
          <w:szCs w:val="18"/>
          <w:lang w:eastAsia="ja-JP"/>
        </w:rPr>
        <w:t xml:space="preserve"> </w:t>
      </w:r>
      <w:r w:rsidRPr="00A92772">
        <w:rPr>
          <w:rFonts w:cs="Times New Roman" w:hint="eastAsia"/>
          <w:b/>
          <w:color w:val="000000" w:themeColor="text1"/>
          <w:sz w:val="18"/>
          <w:szCs w:val="18"/>
          <w:lang w:eastAsia="ja-JP"/>
        </w:rPr>
        <w:t>税金</w:t>
      </w:r>
      <w:r w:rsidR="00B16EB6" w:rsidRPr="00A92772">
        <w:rPr>
          <w:rFonts w:cs="Times New Roman" w:hint="eastAsia"/>
          <w:b/>
          <w:color w:val="000000" w:themeColor="text1"/>
          <w:sz w:val="18"/>
          <w:szCs w:val="18"/>
          <w:lang w:eastAsia="ja-JP"/>
        </w:rPr>
        <w:t xml:space="preserve">　</w:t>
      </w:r>
      <w:r w:rsidR="008C1B5E" w:rsidRPr="00A92772">
        <w:rPr>
          <w:rFonts w:cs="Times New Roman" w:hint="eastAsia"/>
          <w:color w:val="000000" w:themeColor="text1"/>
          <w:sz w:val="18"/>
          <w:szCs w:val="18"/>
          <w:lang w:eastAsia="ja-JP"/>
        </w:rPr>
        <w:t>価格には、</w:t>
      </w:r>
      <w:r w:rsidR="00BF1FBD" w:rsidRPr="00A92772">
        <w:rPr>
          <w:rFonts w:cs="Times New Roman" w:hint="eastAsia"/>
          <w:color w:val="000000" w:themeColor="text1"/>
          <w:sz w:val="18"/>
          <w:szCs w:val="18"/>
          <w:lang w:eastAsia="ja-JP"/>
        </w:rPr>
        <w:t>別途消費税その他の</w:t>
      </w:r>
      <w:r w:rsidR="00222EDE" w:rsidRPr="00A92772">
        <w:rPr>
          <w:rFonts w:cs="Times New Roman" w:hint="eastAsia"/>
          <w:color w:val="000000" w:themeColor="text1"/>
          <w:sz w:val="18"/>
          <w:szCs w:val="18"/>
          <w:lang w:eastAsia="ja-JP"/>
        </w:rPr>
        <w:t>税金が</w:t>
      </w:r>
      <w:r w:rsidR="00BF1FBD" w:rsidRPr="00A92772">
        <w:rPr>
          <w:rFonts w:cs="Times New Roman" w:hint="eastAsia"/>
          <w:color w:val="000000" w:themeColor="text1"/>
          <w:sz w:val="18"/>
          <w:szCs w:val="18"/>
          <w:lang w:eastAsia="ja-JP"/>
        </w:rPr>
        <w:t>付加されます</w:t>
      </w:r>
      <w:r w:rsidR="00222EDE" w:rsidRPr="00A92772">
        <w:rPr>
          <w:rFonts w:cs="Times New Roman" w:hint="eastAsia"/>
          <w:color w:val="000000" w:themeColor="text1"/>
          <w:sz w:val="18"/>
          <w:szCs w:val="18"/>
          <w:lang w:eastAsia="ja-JP"/>
        </w:rPr>
        <w:t>。</w:t>
      </w:r>
      <w:r w:rsidR="00027D6B" w:rsidRPr="00A92772">
        <w:rPr>
          <w:rFonts w:cs="Times New Roman" w:hint="eastAsia"/>
          <w:color w:val="000000" w:themeColor="text1"/>
          <w:sz w:val="18"/>
          <w:szCs w:val="18"/>
          <w:lang w:eastAsia="ja-JP"/>
        </w:rPr>
        <w:t>すべての支払いは、</w:t>
      </w:r>
      <w:r w:rsidR="00BF1FBD" w:rsidRPr="00A92772">
        <w:rPr>
          <w:rFonts w:cs="Times New Roman" w:hint="eastAsia"/>
          <w:color w:val="000000" w:themeColor="text1"/>
          <w:sz w:val="18"/>
          <w:szCs w:val="18"/>
          <w:lang w:eastAsia="ja-JP"/>
        </w:rPr>
        <w:t>制限のない</w:t>
      </w:r>
      <w:r w:rsidR="0030652F" w:rsidRPr="00A92772">
        <w:rPr>
          <w:rFonts w:cs="Times New Roman" w:hint="eastAsia"/>
          <w:color w:val="000000" w:themeColor="text1"/>
          <w:sz w:val="18"/>
          <w:szCs w:val="18"/>
          <w:lang w:eastAsia="ja-JP"/>
        </w:rPr>
        <w:t>資金</w:t>
      </w:r>
      <w:r w:rsidR="0086311E" w:rsidRPr="00A92772">
        <w:rPr>
          <w:rFonts w:cs="Times New Roman" w:hint="eastAsia"/>
          <w:color w:val="000000" w:themeColor="text1"/>
          <w:sz w:val="18"/>
          <w:szCs w:val="18"/>
          <w:lang w:eastAsia="ja-JP"/>
        </w:rPr>
        <w:t>により行われ、</w:t>
      </w:r>
      <w:r w:rsidR="00CF0D4A" w:rsidRPr="00A92772">
        <w:rPr>
          <w:rFonts w:cs="Times New Roman" w:hint="eastAsia"/>
          <w:color w:val="000000" w:themeColor="text1"/>
          <w:sz w:val="18"/>
          <w:szCs w:val="18"/>
          <w:lang w:eastAsia="ja-JP"/>
        </w:rPr>
        <w:t>いかなる控除又は相殺も行われず、</w:t>
      </w:r>
      <w:r w:rsidR="00E01046" w:rsidRPr="00A92772">
        <w:rPr>
          <w:rFonts w:cs="Times New Roman" w:hint="eastAsia"/>
          <w:color w:val="000000" w:themeColor="text1"/>
          <w:sz w:val="18"/>
          <w:szCs w:val="18"/>
          <w:lang w:eastAsia="ja-JP"/>
        </w:rPr>
        <w:t>現行</w:t>
      </w:r>
      <w:r w:rsidR="002021E1" w:rsidRPr="00A92772">
        <w:rPr>
          <w:rFonts w:cs="Times New Roman" w:hint="eastAsia"/>
          <w:color w:val="000000" w:themeColor="text1"/>
          <w:sz w:val="18"/>
          <w:szCs w:val="18"/>
          <w:lang w:eastAsia="ja-JP"/>
        </w:rPr>
        <w:t>又は</w:t>
      </w:r>
      <w:r w:rsidR="00E01046" w:rsidRPr="00A92772">
        <w:rPr>
          <w:rFonts w:cs="Times New Roman" w:hint="eastAsia"/>
          <w:color w:val="000000" w:themeColor="text1"/>
          <w:sz w:val="18"/>
          <w:szCs w:val="18"/>
          <w:lang w:eastAsia="ja-JP"/>
        </w:rPr>
        <w:t>将来において</w:t>
      </w:r>
      <w:r w:rsidR="009119CA" w:rsidRPr="00A92772">
        <w:rPr>
          <w:rFonts w:cs="Times New Roman" w:hint="eastAsia"/>
          <w:color w:val="000000" w:themeColor="text1"/>
          <w:sz w:val="18"/>
          <w:szCs w:val="18"/>
          <w:lang w:eastAsia="ja-JP"/>
        </w:rPr>
        <w:t>、</w:t>
      </w:r>
      <w:r w:rsidR="006E45DF">
        <w:rPr>
          <w:rFonts w:cs="Times New Roman" w:hint="eastAsia"/>
          <w:color w:val="000000" w:themeColor="text1"/>
          <w:sz w:val="18"/>
          <w:szCs w:val="18"/>
          <w:lang w:eastAsia="ja-JP"/>
        </w:rPr>
        <w:t>法律上の要請に基づいて</w:t>
      </w:r>
      <w:r w:rsidR="00AD0598" w:rsidRPr="00A92772">
        <w:rPr>
          <w:rFonts w:cs="Times New Roman" w:hint="eastAsia"/>
          <w:color w:val="000000" w:themeColor="text1"/>
          <w:sz w:val="18"/>
          <w:szCs w:val="18"/>
          <w:lang w:eastAsia="ja-JP"/>
        </w:rPr>
        <w:t>政府、</w:t>
      </w:r>
      <w:r w:rsidR="00BA72EE" w:rsidRPr="00A92772">
        <w:rPr>
          <w:rFonts w:cs="Times New Roman" w:hint="eastAsia"/>
          <w:color w:val="000000" w:themeColor="text1"/>
          <w:sz w:val="18"/>
          <w:szCs w:val="18"/>
          <w:lang w:eastAsia="ja-JP"/>
        </w:rPr>
        <w:t>財政当局又はその他の当局により課される</w:t>
      </w:r>
      <w:r w:rsidR="00D469BA" w:rsidRPr="00A92772">
        <w:rPr>
          <w:rFonts w:cs="Times New Roman" w:hint="eastAsia"/>
          <w:color w:val="000000" w:themeColor="text1"/>
          <w:sz w:val="18"/>
          <w:szCs w:val="18"/>
          <w:lang w:eastAsia="ja-JP"/>
        </w:rPr>
        <w:t>いかなる性質の</w:t>
      </w:r>
      <w:r w:rsidR="009A7905" w:rsidRPr="00A92772">
        <w:rPr>
          <w:rFonts w:cs="Times New Roman" w:hint="eastAsia"/>
          <w:color w:val="000000" w:themeColor="text1"/>
          <w:sz w:val="18"/>
          <w:szCs w:val="18"/>
          <w:lang w:eastAsia="ja-JP"/>
        </w:rPr>
        <w:t>税金、</w:t>
      </w:r>
      <w:r w:rsidR="005E77F3" w:rsidRPr="00A92772">
        <w:rPr>
          <w:rFonts w:cs="Times New Roman" w:hint="eastAsia"/>
          <w:color w:val="000000" w:themeColor="text1"/>
          <w:sz w:val="18"/>
          <w:szCs w:val="18"/>
          <w:lang w:eastAsia="ja-JP"/>
        </w:rPr>
        <w:t>課税、</w:t>
      </w:r>
      <w:r w:rsidR="00AE5CF4" w:rsidRPr="00A92772">
        <w:rPr>
          <w:rFonts w:cs="Times New Roman" w:hint="eastAsia"/>
          <w:color w:val="000000" w:themeColor="text1"/>
          <w:sz w:val="18"/>
          <w:szCs w:val="18"/>
          <w:lang w:eastAsia="ja-JP"/>
        </w:rPr>
        <w:t>輸入関税</w:t>
      </w:r>
      <w:r w:rsidR="00396304" w:rsidRPr="00A92772">
        <w:rPr>
          <w:rFonts w:cs="Times New Roman" w:hint="eastAsia"/>
          <w:color w:val="000000" w:themeColor="text1"/>
          <w:sz w:val="18"/>
          <w:szCs w:val="18"/>
          <w:lang w:eastAsia="ja-JP"/>
        </w:rPr>
        <w:t>、</w:t>
      </w:r>
      <w:r w:rsidR="00B73505" w:rsidRPr="00A92772">
        <w:rPr>
          <w:rFonts w:cs="Times New Roman" w:hint="eastAsia"/>
          <w:color w:val="000000" w:themeColor="text1"/>
          <w:sz w:val="18"/>
          <w:szCs w:val="18"/>
          <w:lang w:eastAsia="ja-JP"/>
        </w:rPr>
        <w:t>費用</w:t>
      </w:r>
      <w:r w:rsidR="00AE5CF4" w:rsidRPr="00A92772">
        <w:rPr>
          <w:rFonts w:cs="Times New Roman" w:hint="eastAsia"/>
          <w:color w:val="000000" w:themeColor="text1"/>
          <w:sz w:val="18"/>
          <w:szCs w:val="18"/>
          <w:lang w:eastAsia="ja-JP"/>
        </w:rPr>
        <w:t>、</w:t>
      </w:r>
      <w:r w:rsidR="00E470F0" w:rsidRPr="00A92772">
        <w:rPr>
          <w:rFonts w:cs="Times New Roman" w:hint="eastAsia"/>
          <w:color w:val="000000" w:themeColor="text1"/>
          <w:sz w:val="18"/>
          <w:szCs w:val="18"/>
          <w:lang w:eastAsia="ja-JP"/>
        </w:rPr>
        <w:t>手数料及び</w:t>
      </w:r>
      <w:r w:rsidR="000A7BEB" w:rsidRPr="00A92772">
        <w:rPr>
          <w:rFonts w:cs="Times New Roman" w:hint="eastAsia"/>
          <w:color w:val="000000" w:themeColor="text1"/>
          <w:sz w:val="18"/>
          <w:szCs w:val="18"/>
          <w:lang w:eastAsia="ja-JP"/>
        </w:rPr>
        <w:t>源</w:t>
      </w:r>
      <w:r w:rsidR="00A536E0" w:rsidRPr="00A92772">
        <w:rPr>
          <w:rFonts w:cs="Times New Roman" w:hint="eastAsia"/>
          <w:color w:val="000000" w:themeColor="text1"/>
          <w:sz w:val="18"/>
          <w:szCs w:val="18"/>
          <w:lang w:eastAsia="ja-JP"/>
        </w:rPr>
        <w:t>泉徴収も課されず</w:t>
      </w:r>
      <w:r w:rsidR="002111B1" w:rsidRPr="00A92772">
        <w:rPr>
          <w:rFonts w:cs="Times New Roman" w:hint="eastAsia"/>
          <w:color w:val="000000" w:themeColor="text1"/>
          <w:sz w:val="18"/>
          <w:szCs w:val="18"/>
          <w:lang w:eastAsia="ja-JP"/>
        </w:rPr>
        <w:t>、</w:t>
      </w:r>
      <w:r w:rsidR="009C4337" w:rsidRPr="00A92772">
        <w:rPr>
          <w:rFonts w:cs="Times New Roman" w:hint="eastAsia"/>
          <w:color w:val="000000" w:themeColor="text1"/>
          <w:sz w:val="18"/>
          <w:szCs w:val="18"/>
          <w:lang w:eastAsia="ja-JP"/>
        </w:rPr>
        <w:t>控除</w:t>
      </w:r>
      <w:r w:rsidR="00A1189B" w:rsidRPr="00A92772">
        <w:rPr>
          <w:rFonts w:cs="Times New Roman" w:hint="eastAsia"/>
          <w:color w:val="000000" w:themeColor="text1"/>
          <w:sz w:val="18"/>
          <w:szCs w:val="18"/>
          <w:lang w:eastAsia="ja-JP"/>
        </w:rPr>
        <w:t>されません</w:t>
      </w:r>
      <w:r w:rsidR="009C4337" w:rsidRPr="00A92772">
        <w:rPr>
          <w:rFonts w:cs="Times New Roman" w:hint="eastAsia"/>
          <w:color w:val="000000" w:themeColor="text1"/>
          <w:sz w:val="18"/>
          <w:szCs w:val="18"/>
          <w:lang w:eastAsia="ja-JP"/>
        </w:rPr>
        <w:t>。</w:t>
      </w:r>
    </w:p>
    <w:p w14:paraId="1BF0C8ED"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7F58EACF" w14:textId="0670BC22" w:rsidR="002521FF" w:rsidRPr="00A92772" w:rsidRDefault="00F462E1"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lastRenderedPageBreak/>
        <w:t>5.</w:t>
      </w:r>
      <w:r w:rsidR="00B3132F">
        <w:rPr>
          <w:rFonts w:cs="Times New Roman" w:hint="eastAsia"/>
          <w:b/>
          <w:color w:val="000000" w:themeColor="text1"/>
          <w:sz w:val="18"/>
          <w:szCs w:val="18"/>
          <w:lang w:eastAsia="ja-JP"/>
        </w:rPr>
        <w:t>6</w:t>
      </w:r>
      <w:r w:rsidRPr="00A92772">
        <w:rPr>
          <w:rFonts w:cs="Times New Roman" w:hint="eastAsia"/>
          <w:b/>
          <w:color w:val="000000" w:themeColor="text1"/>
          <w:sz w:val="18"/>
          <w:szCs w:val="18"/>
          <w:lang w:eastAsia="ja-JP"/>
        </w:rPr>
        <w:t>変更</w:t>
      </w:r>
      <w:r w:rsidR="00847EBD" w:rsidRPr="00A92772">
        <w:rPr>
          <w:rFonts w:cs="Times New Roman" w:hint="eastAsia"/>
          <w:b/>
          <w:color w:val="000000" w:themeColor="text1"/>
          <w:sz w:val="18"/>
          <w:szCs w:val="18"/>
          <w:lang w:eastAsia="ja-JP"/>
        </w:rPr>
        <w:t xml:space="preserve">　</w:t>
      </w:r>
      <w:r w:rsidR="00842E40" w:rsidRPr="00A92772">
        <w:rPr>
          <w:rFonts w:cs="Times New Roman"/>
          <w:color w:val="000000" w:themeColor="text1"/>
          <w:sz w:val="18"/>
          <w:szCs w:val="18"/>
          <w:lang w:eastAsia="ja-JP"/>
        </w:rPr>
        <w:t>UiPath</w:t>
      </w:r>
      <w:r w:rsidR="00842E40" w:rsidRPr="00A92772">
        <w:rPr>
          <w:rFonts w:cs="Times New Roman" w:hint="eastAsia"/>
          <w:color w:val="000000" w:themeColor="text1"/>
          <w:sz w:val="18"/>
          <w:szCs w:val="18"/>
          <w:lang w:eastAsia="ja-JP"/>
        </w:rPr>
        <w:t>は、</w:t>
      </w:r>
      <w:r w:rsidR="00ED1B4F" w:rsidRPr="00A92772">
        <w:rPr>
          <w:rFonts w:cs="Times New Roman" w:hint="eastAsia"/>
          <w:color w:val="000000" w:themeColor="text1"/>
          <w:sz w:val="18"/>
          <w:szCs w:val="18"/>
          <w:lang w:eastAsia="ja-JP"/>
        </w:rPr>
        <w:t>自らの裁量により、</w:t>
      </w:r>
      <w:r w:rsidR="003F12B2" w:rsidRPr="00A92772">
        <w:rPr>
          <w:rFonts w:cs="Times New Roman" w:hint="eastAsia"/>
          <w:color w:val="000000" w:themeColor="text1"/>
          <w:sz w:val="18"/>
          <w:szCs w:val="18"/>
          <w:lang w:eastAsia="ja-JP"/>
        </w:rPr>
        <w:t>そ</w:t>
      </w:r>
      <w:r w:rsidR="00ED1B4F" w:rsidRPr="00A92772">
        <w:rPr>
          <w:rFonts w:cs="Times New Roman" w:hint="eastAsia"/>
          <w:color w:val="000000" w:themeColor="text1"/>
          <w:sz w:val="18"/>
          <w:szCs w:val="18"/>
          <w:lang w:eastAsia="ja-JP"/>
        </w:rPr>
        <w:t>の</w:t>
      </w:r>
      <w:r w:rsidR="00CD6529" w:rsidRPr="00A92772">
        <w:rPr>
          <w:rFonts w:cs="Times New Roman" w:hint="eastAsia"/>
          <w:color w:val="000000" w:themeColor="text1"/>
          <w:sz w:val="18"/>
          <w:szCs w:val="18"/>
          <w:lang w:eastAsia="ja-JP"/>
        </w:rPr>
        <w:t>ライセンス料を設定する</w:t>
      </w:r>
      <w:r w:rsidR="00BF1BD7" w:rsidRPr="00A92772">
        <w:rPr>
          <w:rFonts w:cs="Times New Roman" w:hint="eastAsia"/>
          <w:color w:val="000000" w:themeColor="text1"/>
          <w:sz w:val="18"/>
          <w:szCs w:val="18"/>
          <w:lang w:eastAsia="ja-JP"/>
        </w:rPr>
        <w:t>権利</w:t>
      </w:r>
      <w:r w:rsidR="007F13AB" w:rsidRPr="00A92772">
        <w:rPr>
          <w:rFonts w:cs="Times New Roman" w:hint="eastAsia"/>
          <w:color w:val="000000" w:themeColor="text1"/>
          <w:sz w:val="18"/>
          <w:szCs w:val="18"/>
          <w:lang w:eastAsia="ja-JP"/>
        </w:rPr>
        <w:t>を有しています</w:t>
      </w:r>
      <w:r w:rsidR="001A5825" w:rsidRPr="00A92772">
        <w:rPr>
          <w:rFonts w:cs="Times New Roman" w:hint="eastAsia"/>
          <w:color w:val="000000" w:themeColor="text1"/>
          <w:sz w:val="18"/>
          <w:szCs w:val="18"/>
          <w:lang w:eastAsia="ja-JP"/>
        </w:rPr>
        <w:t>。</w:t>
      </w:r>
      <w:r w:rsidR="002521FF" w:rsidRPr="00A92772">
        <w:rPr>
          <w:rFonts w:cs="Times New Roman"/>
          <w:color w:val="000000" w:themeColor="text1"/>
          <w:sz w:val="18"/>
          <w:szCs w:val="18"/>
          <w:lang w:eastAsia="ja-JP"/>
        </w:rPr>
        <w:t>UiPath</w:t>
      </w:r>
      <w:r w:rsidR="008D4B78" w:rsidRPr="00A92772">
        <w:rPr>
          <w:rFonts w:cs="Times New Roman" w:hint="eastAsia"/>
          <w:color w:val="000000" w:themeColor="text1"/>
          <w:sz w:val="18"/>
          <w:szCs w:val="18"/>
          <w:lang w:eastAsia="ja-JP"/>
        </w:rPr>
        <w:t>は、</w:t>
      </w:r>
      <w:r w:rsidR="00D74B52" w:rsidRPr="00A92772">
        <w:rPr>
          <w:rFonts w:cs="Times New Roman"/>
          <w:color w:val="000000" w:themeColor="text1"/>
          <w:sz w:val="18"/>
          <w:szCs w:val="18"/>
          <w:lang w:eastAsia="ja-JP"/>
        </w:rPr>
        <w:t>UiPath</w:t>
      </w:r>
      <w:r w:rsidR="00F001C5" w:rsidRPr="00A92772">
        <w:rPr>
          <w:rFonts w:cs="Times New Roman" w:hint="eastAsia"/>
          <w:color w:val="000000" w:themeColor="text1"/>
          <w:sz w:val="18"/>
          <w:szCs w:val="18"/>
          <w:lang w:eastAsia="ja-JP"/>
        </w:rPr>
        <w:t>が</w:t>
      </w:r>
      <w:r w:rsidR="00743DF0" w:rsidRPr="00A92772">
        <w:rPr>
          <w:rFonts w:cs="Times New Roman" w:hint="eastAsia"/>
          <w:color w:val="000000" w:themeColor="text1"/>
          <w:sz w:val="18"/>
          <w:szCs w:val="18"/>
          <w:lang w:eastAsia="ja-JP"/>
        </w:rPr>
        <w:t>購入注文書</w:t>
      </w:r>
      <w:r w:rsidR="00066EA9" w:rsidRPr="00A92772">
        <w:rPr>
          <w:rFonts w:cs="Times New Roman" w:hint="eastAsia"/>
          <w:color w:val="000000" w:themeColor="text1"/>
          <w:sz w:val="18"/>
          <w:szCs w:val="18"/>
          <w:lang w:eastAsia="ja-JP"/>
        </w:rPr>
        <w:t>を</w:t>
      </w:r>
      <w:r w:rsidR="00922762" w:rsidRPr="00A92772">
        <w:rPr>
          <w:rFonts w:cs="Times New Roman" w:hint="eastAsia"/>
          <w:color w:val="000000" w:themeColor="text1"/>
          <w:sz w:val="18"/>
          <w:szCs w:val="18"/>
          <w:lang w:eastAsia="ja-JP"/>
        </w:rPr>
        <w:t>承諾後</w:t>
      </w:r>
      <w:r w:rsidR="00BD1186" w:rsidRPr="00A92772">
        <w:rPr>
          <w:rFonts w:cs="Times New Roman" w:hint="eastAsia"/>
          <w:color w:val="000000" w:themeColor="text1"/>
          <w:sz w:val="18"/>
          <w:szCs w:val="18"/>
          <w:lang w:eastAsia="ja-JP"/>
        </w:rPr>
        <w:t>の</w:t>
      </w:r>
      <w:r w:rsidR="00C2143F" w:rsidRPr="00A92772">
        <w:rPr>
          <w:rFonts w:cs="Times New Roman" w:hint="eastAsia"/>
          <w:color w:val="000000" w:themeColor="text1"/>
          <w:sz w:val="18"/>
          <w:szCs w:val="18"/>
          <w:lang w:eastAsia="ja-JP"/>
        </w:rPr>
        <w:t>取得済み</w:t>
      </w:r>
      <w:r w:rsidR="009F4D91" w:rsidRPr="00A92772">
        <w:rPr>
          <w:rFonts w:cs="Times New Roman" w:hint="eastAsia"/>
          <w:color w:val="000000" w:themeColor="text1"/>
          <w:sz w:val="18"/>
          <w:szCs w:val="18"/>
          <w:lang w:eastAsia="ja-JP"/>
        </w:rPr>
        <w:t>ライセンス</w:t>
      </w:r>
      <w:r w:rsidR="00004C35" w:rsidRPr="00A92772">
        <w:rPr>
          <w:rFonts w:cs="Times New Roman" w:hint="eastAsia"/>
          <w:color w:val="000000" w:themeColor="text1"/>
          <w:sz w:val="18"/>
          <w:szCs w:val="18"/>
          <w:lang w:eastAsia="ja-JP"/>
        </w:rPr>
        <w:t>については、</w:t>
      </w:r>
      <w:r w:rsidR="00B4271E" w:rsidRPr="00A92772">
        <w:rPr>
          <w:rFonts w:cs="Times New Roman" w:hint="eastAsia"/>
          <w:color w:val="000000" w:themeColor="text1"/>
          <w:sz w:val="18"/>
          <w:szCs w:val="18"/>
          <w:lang w:eastAsia="ja-JP"/>
        </w:rPr>
        <w:t>料金</w:t>
      </w:r>
      <w:r w:rsidR="00CF3990" w:rsidRPr="00A92772">
        <w:rPr>
          <w:rFonts w:cs="Times New Roman" w:hint="eastAsia"/>
          <w:color w:val="000000" w:themeColor="text1"/>
          <w:sz w:val="18"/>
          <w:szCs w:val="18"/>
          <w:lang w:eastAsia="ja-JP"/>
        </w:rPr>
        <w:t>を</w:t>
      </w:r>
      <w:r w:rsidR="006E25DD" w:rsidRPr="00A92772">
        <w:rPr>
          <w:rFonts w:cs="Times New Roman" w:hint="eastAsia"/>
          <w:color w:val="000000" w:themeColor="text1"/>
          <w:sz w:val="18"/>
          <w:szCs w:val="18"/>
          <w:lang w:eastAsia="ja-JP"/>
        </w:rPr>
        <w:t>変更しません。</w:t>
      </w:r>
      <w:r w:rsidR="00AF4426" w:rsidRPr="00A92772">
        <w:rPr>
          <w:rFonts w:cs="Times New Roman" w:hint="eastAsia"/>
          <w:color w:val="000000" w:themeColor="text1"/>
          <w:sz w:val="18"/>
          <w:szCs w:val="18"/>
          <w:lang w:eastAsia="ja-JP"/>
        </w:rPr>
        <w:t>本契約</w:t>
      </w:r>
      <w:r w:rsidR="003D3763" w:rsidRPr="00A92772">
        <w:rPr>
          <w:rFonts w:cs="Times New Roman" w:hint="eastAsia"/>
          <w:color w:val="000000" w:themeColor="text1"/>
          <w:sz w:val="18"/>
          <w:szCs w:val="18"/>
          <w:lang w:eastAsia="ja-JP"/>
        </w:rPr>
        <w:t>条項</w:t>
      </w:r>
      <w:r w:rsidR="00FF2A34" w:rsidRPr="00A92772">
        <w:rPr>
          <w:rFonts w:cs="Times New Roman" w:hint="eastAsia"/>
          <w:color w:val="000000" w:themeColor="text1"/>
          <w:sz w:val="18"/>
          <w:szCs w:val="18"/>
          <w:lang w:eastAsia="ja-JP"/>
        </w:rPr>
        <w:t>に</w:t>
      </w:r>
      <w:r w:rsidR="00BF1FBD" w:rsidRPr="00A92772">
        <w:rPr>
          <w:rFonts w:cs="Times New Roman" w:hint="eastAsia"/>
          <w:color w:val="000000" w:themeColor="text1"/>
          <w:sz w:val="18"/>
          <w:szCs w:val="18"/>
          <w:lang w:eastAsia="ja-JP"/>
        </w:rPr>
        <w:t>ライセンス料の変更その他の</w:t>
      </w:r>
      <w:r w:rsidR="003D3763" w:rsidRPr="00A92772">
        <w:rPr>
          <w:rFonts w:cs="Times New Roman" w:hint="eastAsia"/>
          <w:color w:val="000000" w:themeColor="text1"/>
          <w:sz w:val="18"/>
          <w:szCs w:val="18"/>
          <w:lang w:eastAsia="ja-JP"/>
        </w:rPr>
        <w:t>変更</w:t>
      </w:r>
      <w:r w:rsidR="00BF1FBD" w:rsidRPr="00A92772">
        <w:rPr>
          <w:rFonts w:cs="Times New Roman" w:hint="eastAsia"/>
          <w:color w:val="000000" w:themeColor="text1"/>
          <w:sz w:val="18"/>
          <w:szCs w:val="18"/>
          <w:lang w:eastAsia="ja-JP"/>
        </w:rPr>
        <w:t>をしようとする</w:t>
      </w:r>
      <w:r w:rsidR="003D3763" w:rsidRPr="00A92772">
        <w:rPr>
          <w:rFonts w:cs="Times New Roman" w:hint="eastAsia"/>
          <w:color w:val="000000" w:themeColor="text1"/>
          <w:sz w:val="18"/>
          <w:szCs w:val="18"/>
          <w:lang w:eastAsia="ja-JP"/>
        </w:rPr>
        <w:t>場合には、</w:t>
      </w:r>
      <w:r w:rsidR="002521FF" w:rsidRPr="00A92772">
        <w:rPr>
          <w:rFonts w:cs="Times New Roman"/>
          <w:color w:val="000000" w:themeColor="text1"/>
          <w:sz w:val="18"/>
          <w:szCs w:val="18"/>
          <w:lang w:eastAsia="ja-JP"/>
        </w:rPr>
        <w:t>UiPath</w:t>
      </w:r>
      <w:r w:rsidR="003B21CC" w:rsidRPr="00A92772">
        <w:rPr>
          <w:rFonts w:cs="Times New Roman" w:hint="eastAsia"/>
          <w:color w:val="000000" w:themeColor="text1"/>
          <w:sz w:val="18"/>
          <w:szCs w:val="18"/>
          <w:lang w:eastAsia="ja-JP"/>
        </w:rPr>
        <w:t>は、</w:t>
      </w:r>
      <w:r w:rsidR="00F527A8" w:rsidRPr="00A92772">
        <w:rPr>
          <w:rFonts w:cs="Times New Roman" w:hint="eastAsia"/>
          <w:color w:val="000000" w:themeColor="text1"/>
          <w:sz w:val="18"/>
          <w:szCs w:val="18"/>
          <w:lang w:eastAsia="ja-JP"/>
        </w:rPr>
        <w:t>お客様に</w:t>
      </w:r>
      <w:r w:rsidR="00A1072E" w:rsidRPr="00A92772">
        <w:rPr>
          <w:rFonts w:cs="Times New Roman" w:hint="eastAsia"/>
          <w:color w:val="000000" w:themeColor="text1"/>
          <w:sz w:val="18"/>
          <w:szCs w:val="18"/>
          <w:lang w:eastAsia="ja-JP"/>
        </w:rPr>
        <w:t>新たな</w:t>
      </w:r>
      <w:r w:rsidR="00BF1FBD" w:rsidRPr="00A92772">
        <w:rPr>
          <w:rFonts w:cs="Times New Roman" w:hint="eastAsia"/>
          <w:color w:val="000000" w:themeColor="text1"/>
          <w:sz w:val="18"/>
          <w:szCs w:val="18"/>
          <w:lang w:eastAsia="ja-JP"/>
        </w:rPr>
        <w:t>変更</w:t>
      </w:r>
      <w:r w:rsidR="00A1072E" w:rsidRPr="00A92772">
        <w:rPr>
          <w:rFonts w:cs="Times New Roman" w:hint="eastAsia"/>
          <w:color w:val="000000" w:themeColor="text1"/>
          <w:sz w:val="18"/>
          <w:szCs w:val="18"/>
          <w:lang w:eastAsia="ja-JP"/>
        </w:rPr>
        <w:t>案</w:t>
      </w:r>
      <w:r w:rsidR="00D45A0C" w:rsidRPr="00A92772">
        <w:rPr>
          <w:rFonts w:cs="Times New Roman" w:hint="eastAsia"/>
          <w:color w:val="000000" w:themeColor="text1"/>
          <w:sz w:val="18"/>
          <w:szCs w:val="18"/>
          <w:lang w:eastAsia="ja-JP"/>
        </w:rPr>
        <w:t>に</w:t>
      </w:r>
      <w:r w:rsidR="00915AA1" w:rsidRPr="00A92772">
        <w:rPr>
          <w:rFonts w:cs="Times New Roman" w:hint="eastAsia"/>
          <w:color w:val="000000" w:themeColor="text1"/>
          <w:sz w:val="18"/>
          <w:szCs w:val="18"/>
          <w:lang w:eastAsia="ja-JP"/>
        </w:rPr>
        <w:t>関して</w:t>
      </w:r>
      <w:r w:rsidR="00D1178E" w:rsidRPr="00A92772">
        <w:rPr>
          <w:rFonts w:cs="Times New Roman"/>
          <w:color w:val="000000" w:themeColor="text1"/>
          <w:sz w:val="18"/>
          <w:szCs w:val="18"/>
          <w:lang w:eastAsia="ja-JP"/>
        </w:rPr>
        <w:t>90</w:t>
      </w:r>
      <w:r w:rsidR="00FD3C4B" w:rsidRPr="00A92772">
        <w:rPr>
          <w:rFonts w:cs="Times New Roman" w:hint="eastAsia"/>
          <w:color w:val="000000" w:themeColor="text1"/>
          <w:sz w:val="18"/>
          <w:szCs w:val="18"/>
          <w:lang w:eastAsia="ja-JP"/>
        </w:rPr>
        <w:t>暦日前</w:t>
      </w:r>
      <w:r w:rsidR="00915AA1" w:rsidRPr="00A92772">
        <w:rPr>
          <w:rFonts w:cs="Times New Roman" w:hint="eastAsia"/>
          <w:color w:val="000000" w:themeColor="text1"/>
          <w:sz w:val="18"/>
          <w:szCs w:val="18"/>
          <w:lang w:eastAsia="ja-JP"/>
        </w:rPr>
        <w:t>までに</w:t>
      </w:r>
      <w:r w:rsidR="004C1A73" w:rsidRPr="00A92772">
        <w:rPr>
          <w:rFonts w:cs="Times New Roman" w:hint="eastAsia"/>
          <w:color w:val="000000" w:themeColor="text1"/>
          <w:sz w:val="18"/>
          <w:szCs w:val="18"/>
          <w:lang w:eastAsia="ja-JP"/>
        </w:rPr>
        <w:t>事前通知を</w:t>
      </w:r>
      <w:r w:rsidR="00285285" w:rsidRPr="00A92772">
        <w:rPr>
          <w:rFonts w:cs="Times New Roman" w:hint="eastAsia"/>
          <w:color w:val="000000" w:themeColor="text1"/>
          <w:sz w:val="18"/>
          <w:szCs w:val="18"/>
          <w:lang w:eastAsia="ja-JP"/>
        </w:rPr>
        <w:t>送付します。</w:t>
      </w:r>
      <w:r w:rsidR="009200BB" w:rsidRPr="00A92772">
        <w:rPr>
          <w:rFonts w:cs="Times New Roman" w:hint="eastAsia"/>
          <w:color w:val="000000" w:themeColor="text1"/>
          <w:sz w:val="18"/>
          <w:szCs w:val="18"/>
          <w:lang w:eastAsia="ja-JP"/>
        </w:rPr>
        <w:t>お客様</w:t>
      </w:r>
      <w:r w:rsidR="00A7001E" w:rsidRPr="00A92772">
        <w:rPr>
          <w:rFonts w:cs="Times New Roman" w:hint="eastAsia"/>
          <w:color w:val="000000" w:themeColor="text1"/>
          <w:sz w:val="18"/>
          <w:szCs w:val="18"/>
          <w:lang w:eastAsia="ja-JP"/>
        </w:rPr>
        <w:t>は、</w:t>
      </w:r>
      <w:r w:rsidR="002676BE" w:rsidRPr="00A92772">
        <w:rPr>
          <w:rFonts w:cs="Times New Roman" w:hint="eastAsia"/>
          <w:color w:val="000000" w:themeColor="text1"/>
          <w:sz w:val="18"/>
          <w:szCs w:val="18"/>
          <w:lang w:eastAsia="ja-JP"/>
        </w:rPr>
        <w:t>ライセンス期間</w:t>
      </w:r>
      <w:r w:rsidR="0065069C" w:rsidRPr="00A92772">
        <w:rPr>
          <w:rFonts w:cs="Times New Roman" w:hint="eastAsia"/>
          <w:color w:val="000000" w:themeColor="text1"/>
          <w:sz w:val="18"/>
          <w:szCs w:val="18"/>
          <w:lang w:eastAsia="ja-JP"/>
        </w:rPr>
        <w:t>の</w:t>
      </w:r>
      <w:r w:rsidR="002676BE" w:rsidRPr="00A92772">
        <w:rPr>
          <w:rFonts w:cs="Times New Roman" w:hint="eastAsia"/>
          <w:color w:val="000000" w:themeColor="text1"/>
          <w:sz w:val="18"/>
          <w:szCs w:val="18"/>
          <w:lang w:eastAsia="ja-JP"/>
        </w:rPr>
        <w:t>満了までに</w:t>
      </w:r>
      <w:r w:rsidR="000C0D2C" w:rsidRPr="00A92772">
        <w:rPr>
          <w:rFonts w:cs="Times New Roman" w:hint="eastAsia"/>
          <w:color w:val="000000" w:themeColor="text1"/>
          <w:sz w:val="18"/>
          <w:szCs w:val="18"/>
          <w:lang w:eastAsia="ja-JP"/>
        </w:rPr>
        <w:t>、</w:t>
      </w:r>
      <w:r w:rsidR="00501702" w:rsidRPr="00A92772">
        <w:rPr>
          <w:rFonts w:cs="Times New Roman" w:hint="eastAsia"/>
          <w:color w:val="000000" w:themeColor="text1"/>
          <w:sz w:val="18"/>
          <w:szCs w:val="18"/>
          <w:lang w:eastAsia="ja-JP"/>
        </w:rPr>
        <w:t>かかる通知に</w:t>
      </w:r>
      <w:r w:rsidR="00BF1FBD" w:rsidRPr="00A92772">
        <w:rPr>
          <w:rFonts w:cs="Times New Roman" w:hint="eastAsia"/>
          <w:color w:val="000000" w:themeColor="text1"/>
          <w:sz w:val="18"/>
          <w:szCs w:val="18"/>
          <w:lang w:eastAsia="ja-JP"/>
        </w:rPr>
        <w:t>対する諾否を通知</w:t>
      </w:r>
      <w:r w:rsidR="00AC53F0" w:rsidRPr="00A92772">
        <w:rPr>
          <w:rFonts w:cs="Times New Roman" w:hint="eastAsia"/>
          <w:color w:val="000000" w:themeColor="text1"/>
          <w:sz w:val="18"/>
          <w:szCs w:val="18"/>
          <w:lang w:eastAsia="ja-JP"/>
        </w:rPr>
        <w:t>する</w:t>
      </w:r>
      <w:r w:rsidR="00BF1FBD" w:rsidRPr="00A92772">
        <w:rPr>
          <w:rFonts w:cs="Times New Roman" w:hint="eastAsia"/>
          <w:color w:val="000000" w:themeColor="text1"/>
          <w:sz w:val="18"/>
          <w:szCs w:val="18"/>
          <w:lang w:eastAsia="ja-JP"/>
        </w:rPr>
        <w:t>ものとします</w:t>
      </w:r>
      <w:r w:rsidR="00AC53F0" w:rsidRPr="00A92772">
        <w:rPr>
          <w:rFonts w:cs="Times New Roman" w:hint="eastAsia"/>
          <w:color w:val="000000" w:themeColor="text1"/>
          <w:sz w:val="18"/>
          <w:szCs w:val="18"/>
          <w:lang w:eastAsia="ja-JP"/>
        </w:rPr>
        <w:t>。</w:t>
      </w:r>
      <w:r w:rsidR="00B2534D" w:rsidRPr="00A92772">
        <w:rPr>
          <w:rFonts w:cs="Times New Roman" w:hint="eastAsia"/>
          <w:color w:val="000000" w:themeColor="text1"/>
          <w:sz w:val="18"/>
          <w:szCs w:val="18"/>
          <w:lang w:eastAsia="ja-JP"/>
        </w:rPr>
        <w:t>ライセンス期間</w:t>
      </w:r>
      <w:r w:rsidR="00DC50DF" w:rsidRPr="00A92772">
        <w:rPr>
          <w:rFonts w:cs="Times New Roman" w:hint="eastAsia"/>
          <w:color w:val="000000" w:themeColor="text1"/>
          <w:sz w:val="18"/>
          <w:szCs w:val="18"/>
          <w:lang w:eastAsia="ja-JP"/>
        </w:rPr>
        <w:t>の満了までにお客様からの</w:t>
      </w:r>
      <w:r w:rsidR="00236783" w:rsidRPr="00A92772">
        <w:rPr>
          <w:rFonts w:cs="Times New Roman" w:hint="eastAsia"/>
          <w:color w:val="000000" w:themeColor="text1"/>
          <w:sz w:val="18"/>
          <w:szCs w:val="18"/>
          <w:lang w:eastAsia="ja-JP"/>
        </w:rPr>
        <w:t>承諾</w:t>
      </w:r>
      <w:r w:rsidR="00BF1FBD" w:rsidRPr="00A92772">
        <w:rPr>
          <w:rFonts w:cs="Times New Roman" w:hint="eastAsia"/>
          <w:color w:val="000000" w:themeColor="text1"/>
          <w:sz w:val="18"/>
          <w:szCs w:val="18"/>
          <w:lang w:eastAsia="ja-JP"/>
        </w:rPr>
        <w:t>の通知</w:t>
      </w:r>
      <w:r w:rsidR="00DC50DF" w:rsidRPr="00A92772">
        <w:rPr>
          <w:rFonts w:cs="Times New Roman" w:hint="eastAsia"/>
          <w:color w:val="000000" w:themeColor="text1"/>
          <w:sz w:val="18"/>
          <w:szCs w:val="18"/>
          <w:lang w:eastAsia="ja-JP"/>
        </w:rPr>
        <w:t>がない場合、</w:t>
      </w:r>
      <w:r w:rsidR="00F971FF" w:rsidRPr="00A92772">
        <w:rPr>
          <w:rFonts w:cs="Times New Roman" w:hint="eastAsia"/>
          <w:color w:val="000000" w:themeColor="text1"/>
          <w:sz w:val="18"/>
          <w:szCs w:val="18"/>
          <w:lang w:eastAsia="ja-JP"/>
        </w:rPr>
        <w:t>各ライセンスは終了となります。</w:t>
      </w:r>
    </w:p>
    <w:p w14:paraId="113508AE" w14:textId="39BBAF09" w:rsidR="002521FF" w:rsidRPr="00A92772" w:rsidRDefault="002521FF" w:rsidP="008D12D8">
      <w:pPr>
        <w:spacing w:before="0" w:after="0" w:line="240" w:lineRule="atLeast"/>
        <w:rPr>
          <w:rFonts w:cs="Times New Roman"/>
          <w:b/>
          <w:color w:val="000000" w:themeColor="text1"/>
          <w:sz w:val="18"/>
          <w:szCs w:val="18"/>
          <w:lang w:eastAsia="ja-JP"/>
        </w:rPr>
      </w:pPr>
    </w:p>
    <w:p w14:paraId="3A9AA9E4"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5A746FE3" w14:textId="3231C164" w:rsidR="002521FF" w:rsidRPr="00A92772" w:rsidRDefault="002521FF" w:rsidP="008D12D8">
      <w:pPr>
        <w:spacing w:before="0" w:after="0" w:line="240" w:lineRule="atLeast"/>
        <w:outlineLvl w:val="0"/>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6. </w:t>
      </w:r>
      <w:r w:rsidR="00083B22" w:rsidRPr="00A92772">
        <w:rPr>
          <w:rFonts w:cs="Times New Roman" w:hint="eastAsia"/>
          <w:b/>
          <w:color w:val="000000" w:themeColor="text1"/>
          <w:sz w:val="18"/>
          <w:szCs w:val="18"/>
          <w:lang w:eastAsia="ja-JP"/>
        </w:rPr>
        <w:t>第三者</w:t>
      </w:r>
      <w:r w:rsidR="007C59D5" w:rsidRPr="00A92772">
        <w:rPr>
          <w:rFonts w:cs="Times New Roman" w:hint="eastAsia"/>
          <w:b/>
          <w:color w:val="000000" w:themeColor="text1"/>
          <w:sz w:val="18"/>
          <w:szCs w:val="18"/>
          <w:lang w:eastAsia="ja-JP"/>
        </w:rPr>
        <w:t>からの</w:t>
      </w:r>
      <w:r w:rsidR="002224A8" w:rsidRPr="00A92772">
        <w:rPr>
          <w:rFonts w:cs="Times New Roman" w:hint="eastAsia"/>
          <w:b/>
          <w:color w:val="000000" w:themeColor="text1"/>
          <w:sz w:val="18"/>
          <w:szCs w:val="18"/>
          <w:lang w:eastAsia="ja-JP"/>
        </w:rPr>
        <w:t>知的</w:t>
      </w:r>
      <w:r w:rsidR="00D91829" w:rsidRPr="00A92772">
        <w:rPr>
          <w:rFonts w:cs="Times New Roman" w:hint="eastAsia"/>
          <w:b/>
          <w:color w:val="000000" w:themeColor="text1"/>
          <w:sz w:val="18"/>
          <w:szCs w:val="18"/>
          <w:lang w:eastAsia="ja-JP"/>
        </w:rPr>
        <w:t>財産に関するクレーム</w:t>
      </w:r>
    </w:p>
    <w:p w14:paraId="3FF52C0F" w14:textId="68172E55"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6.1. UiPath</w:t>
      </w:r>
      <w:r w:rsidR="00F91D13" w:rsidRPr="00A92772">
        <w:rPr>
          <w:rFonts w:cs="Times New Roman" w:hint="eastAsia"/>
          <w:b/>
          <w:color w:val="000000" w:themeColor="text1"/>
          <w:sz w:val="18"/>
          <w:szCs w:val="18"/>
          <w:lang w:eastAsia="ja-JP"/>
        </w:rPr>
        <w:t>の義務</w:t>
      </w:r>
      <w:r w:rsidR="00A46002"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00B40B75" w:rsidRPr="00A92772">
        <w:rPr>
          <w:rFonts w:cs="Times New Roman" w:hint="eastAsia"/>
          <w:color w:val="000000" w:themeColor="text1"/>
          <w:sz w:val="18"/>
          <w:szCs w:val="18"/>
          <w:lang w:eastAsia="ja-JP"/>
        </w:rPr>
        <w:t>は、</w:t>
      </w:r>
      <w:r w:rsidR="002F53F5" w:rsidRPr="00A92772">
        <w:rPr>
          <w:rFonts w:cs="Times New Roman"/>
          <w:color w:val="000000" w:themeColor="text1"/>
          <w:sz w:val="18"/>
          <w:szCs w:val="18"/>
          <w:lang w:eastAsia="ja-JP"/>
        </w:rPr>
        <w:t>UiPath RPA Platform</w:t>
      </w:r>
      <w:r w:rsidR="00A958DB" w:rsidRPr="00A92772">
        <w:rPr>
          <w:rFonts w:cs="Times New Roman" w:hint="eastAsia"/>
          <w:color w:val="000000" w:themeColor="text1"/>
          <w:sz w:val="18"/>
          <w:szCs w:val="18"/>
          <w:lang w:eastAsia="ja-JP"/>
        </w:rPr>
        <w:t>が、第三者の特許権</w:t>
      </w:r>
      <w:r w:rsidR="00417AA3" w:rsidRPr="00A92772">
        <w:rPr>
          <w:rFonts w:cs="Times New Roman" w:hint="eastAsia"/>
          <w:color w:val="000000" w:themeColor="text1"/>
          <w:sz w:val="18"/>
          <w:szCs w:val="18"/>
          <w:lang w:eastAsia="ja-JP"/>
        </w:rPr>
        <w:t>、</w:t>
      </w:r>
      <w:r w:rsidR="00F21A64" w:rsidRPr="00A92772">
        <w:rPr>
          <w:rFonts w:cs="Times New Roman" w:hint="eastAsia"/>
          <w:color w:val="000000" w:themeColor="text1"/>
          <w:sz w:val="18"/>
          <w:szCs w:val="18"/>
          <w:lang w:eastAsia="ja-JP"/>
        </w:rPr>
        <w:t>著作権</w:t>
      </w:r>
      <w:r w:rsidR="00F510B0" w:rsidRPr="00A92772">
        <w:rPr>
          <w:rFonts w:cs="Times New Roman" w:hint="eastAsia"/>
          <w:color w:val="000000" w:themeColor="text1"/>
          <w:sz w:val="18"/>
          <w:szCs w:val="18"/>
          <w:lang w:eastAsia="ja-JP"/>
        </w:rPr>
        <w:t>若しくは</w:t>
      </w:r>
      <w:r w:rsidR="00F21A64" w:rsidRPr="00A92772">
        <w:rPr>
          <w:rFonts w:cs="Times New Roman" w:hint="eastAsia"/>
          <w:color w:val="000000" w:themeColor="text1"/>
          <w:sz w:val="18"/>
          <w:szCs w:val="18"/>
          <w:lang w:eastAsia="ja-JP"/>
        </w:rPr>
        <w:t>商標</w:t>
      </w:r>
      <w:r w:rsidR="00BF1FBD" w:rsidRPr="00A92772">
        <w:rPr>
          <w:rFonts w:cs="Times New Roman" w:hint="eastAsia"/>
          <w:color w:val="000000" w:themeColor="text1"/>
          <w:sz w:val="18"/>
          <w:szCs w:val="18"/>
          <w:lang w:eastAsia="ja-JP"/>
        </w:rPr>
        <w:t>権</w:t>
      </w:r>
      <w:r w:rsidR="00F21A64" w:rsidRPr="00A92772">
        <w:rPr>
          <w:rFonts w:cs="Times New Roman" w:hint="eastAsia"/>
          <w:color w:val="000000" w:themeColor="text1"/>
          <w:sz w:val="18"/>
          <w:szCs w:val="18"/>
          <w:lang w:eastAsia="ja-JP"/>
        </w:rPr>
        <w:t>を</w:t>
      </w:r>
      <w:r w:rsidR="002603C9" w:rsidRPr="00A92772">
        <w:rPr>
          <w:rFonts w:cs="Times New Roman" w:hint="eastAsia"/>
          <w:color w:val="000000" w:themeColor="text1"/>
          <w:sz w:val="18"/>
          <w:szCs w:val="18"/>
          <w:lang w:eastAsia="ja-JP"/>
        </w:rPr>
        <w:t>侵害</w:t>
      </w:r>
      <w:r w:rsidR="00171FF5" w:rsidRPr="00A92772">
        <w:rPr>
          <w:rFonts w:cs="Times New Roman" w:hint="eastAsia"/>
          <w:color w:val="000000" w:themeColor="text1"/>
          <w:sz w:val="18"/>
          <w:szCs w:val="18"/>
          <w:lang w:eastAsia="ja-JP"/>
        </w:rPr>
        <w:t>し、</w:t>
      </w:r>
      <w:r w:rsidR="00D849EE" w:rsidRPr="00A92772">
        <w:rPr>
          <w:rFonts w:cs="Times New Roman" w:hint="eastAsia"/>
          <w:color w:val="000000" w:themeColor="text1"/>
          <w:sz w:val="18"/>
          <w:szCs w:val="18"/>
          <w:lang w:eastAsia="ja-JP"/>
        </w:rPr>
        <w:t>又は</w:t>
      </w:r>
      <w:r w:rsidR="000031E7" w:rsidRPr="00A92772">
        <w:rPr>
          <w:rFonts w:cs="Times New Roman"/>
          <w:color w:val="000000" w:themeColor="text1"/>
          <w:sz w:val="18"/>
          <w:szCs w:val="18"/>
          <w:lang w:eastAsia="ja-JP"/>
        </w:rPr>
        <w:t>UiPath</w:t>
      </w:r>
      <w:r w:rsidR="00B323E0" w:rsidRPr="00A92772">
        <w:rPr>
          <w:rFonts w:cs="Times New Roman" w:hint="eastAsia"/>
          <w:color w:val="000000" w:themeColor="text1"/>
          <w:sz w:val="18"/>
          <w:szCs w:val="18"/>
          <w:lang w:eastAsia="ja-JP"/>
        </w:rPr>
        <w:t>が</w:t>
      </w:r>
      <w:r w:rsidR="00053118" w:rsidRPr="00A92772">
        <w:rPr>
          <w:rFonts w:cs="Times New Roman" w:hint="eastAsia"/>
          <w:color w:val="000000" w:themeColor="text1"/>
          <w:sz w:val="18"/>
          <w:szCs w:val="18"/>
          <w:lang w:eastAsia="ja-JP"/>
        </w:rPr>
        <w:t>第三者の</w:t>
      </w:r>
      <w:r w:rsidR="00736EDB" w:rsidRPr="00A92772">
        <w:rPr>
          <w:rFonts w:cs="Times New Roman" w:hint="eastAsia"/>
          <w:color w:val="000000" w:themeColor="text1"/>
          <w:sz w:val="18"/>
          <w:szCs w:val="18"/>
          <w:lang w:eastAsia="ja-JP"/>
        </w:rPr>
        <w:t>企業秘密</w:t>
      </w:r>
      <w:r w:rsidR="00E826C2" w:rsidRPr="00A92772">
        <w:rPr>
          <w:rFonts w:cs="Times New Roman" w:hint="eastAsia"/>
          <w:color w:val="000000" w:themeColor="text1"/>
          <w:sz w:val="18"/>
          <w:szCs w:val="18"/>
          <w:lang w:eastAsia="ja-JP"/>
        </w:rPr>
        <w:t>を</w:t>
      </w:r>
      <w:r w:rsidR="00BF1FBD" w:rsidRPr="00A92772">
        <w:rPr>
          <w:rFonts w:cs="Times New Roman" w:hint="eastAsia"/>
          <w:color w:val="000000" w:themeColor="text1"/>
          <w:sz w:val="18"/>
          <w:szCs w:val="18"/>
          <w:lang w:eastAsia="ja-JP"/>
        </w:rPr>
        <w:t>不正使用</w:t>
      </w:r>
      <w:r w:rsidR="00831C71" w:rsidRPr="00A92772">
        <w:rPr>
          <w:rFonts w:cs="Times New Roman" w:hint="eastAsia"/>
          <w:color w:val="000000" w:themeColor="text1"/>
          <w:sz w:val="18"/>
          <w:szCs w:val="18"/>
          <w:lang w:eastAsia="ja-JP"/>
        </w:rPr>
        <w:t>し</w:t>
      </w:r>
      <w:r w:rsidR="00CF396F" w:rsidRPr="00A92772">
        <w:rPr>
          <w:rFonts w:cs="Times New Roman" w:hint="eastAsia"/>
          <w:color w:val="000000" w:themeColor="text1"/>
          <w:sz w:val="18"/>
          <w:szCs w:val="18"/>
          <w:lang w:eastAsia="ja-JP"/>
        </w:rPr>
        <w:t>ている</w:t>
      </w:r>
      <w:r w:rsidR="00776973" w:rsidRPr="00A92772">
        <w:rPr>
          <w:rFonts w:cs="Times New Roman" w:hint="eastAsia"/>
          <w:color w:val="000000" w:themeColor="text1"/>
          <w:sz w:val="18"/>
          <w:szCs w:val="18"/>
          <w:lang w:eastAsia="ja-JP"/>
        </w:rPr>
        <w:t>と</w:t>
      </w:r>
      <w:r w:rsidR="00715969" w:rsidRPr="00A92772">
        <w:rPr>
          <w:rFonts w:cs="Times New Roman" w:hint="eastAsia"/>
          <w:color w:val="000000" w:themeColor="text1"/>
          <w:sz w:val="18"/>
          <w:szCs w:val="18"/>
          <w:lang w:eastAsia="ja-JP"/>
        </w:rPr>
        <w:t>主張</w:t>
      </w:r>
      <w:r w:rsidR="008A5896" w:rsidRPr="00A92772">
        <w:rPr>
          <w:rFonts w:cs="Times New Roman" w:hint="eastAsia"/>
          <w:color w:val="000000" w:themeColor="text1"/>
          <w:sz w:val="18"/>
          <w:szCs w:val="18"/>
          <w:lang w:eastAsia="ja-JP"/>
        </w:rPr>
        <w:t>する</w:t>
      </w:r>
      <w:r w:rsidR="00B55909" w:rsidRPr="00A92772">
        <w:rPr>
          <w:rFonts w:cs="Times New Roman" w:hint="eastAsia"/>
          <w:color w:val="000000" w:themeColor="text1"/>
          <w:sz w:val="18"/>
          <w:szCs w:val="18"/>
          <w:lang w:eastAsia="ja-JP"/>
        </w:rPr>
        <w:t>クレームがあった</w:t>
      </w:r>
      <w:r w:rsidR="00831C71" w:rsidRPr="00A92772">
        <w:rPr>
          <w:rFonts w:cs="Times New Roman" w:hint="eastAsia"/>
          <w:color w:val="000000" w:themeColor="text1"/>
          <w:sz w:val="18"/>
          <w:szCs w:val="18"/>
          <w:lang w:eastAsia="ja-JP"/>
        </w:rPr>
        <w:t>場合</w:t>
      </w:r>
      <w:r w:rsidR="00193C16" w:rsidRPr="00A92772">
        <w:rPr>
          <w:rFonts w:cs="Times New Roman" w:hint="eastAsia"/>
          <w:color w:val="000000" w:themeColor="text1"/>
          <w:sz w:val="18"/>
          <w:szCs w:val="18"/>
          <w:lang w:eastAsia="ja-JP"/>
        </w:rPr>
        <w:t>には</w:t>
      </w:r>
      <w:r w:rsidR="0096701D" w:rsidRPr="00A92772">
        <w:rPr>
          <w:rFonts w:cs="Times New Roman" w:hint="eastAsia"/>
          <w:color w:val="000000" w:themeColor="text1"/>
          <w:sz w:val="18"/>
          <w:szCs w:val="18"/>
          <w:lang w:eastAsia="ja-JP"/>
        </w:rPr>
        <w:t>（以下「</w:t>
      </w:r>
      <w:r w:rsidR="00464338"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00464338" w:rsidRPr="00A92772">
        <w:rPr>
          <w:rFonts w:cs="Times New Roman" w:hint="eastAsia"/>
          <w:color w:val="000000" w:themeColor="text1"/>
          <w:sz w:val="18"/>
          <w:szCs w:val="18"/>
          <w:lang w:eastAsia="ja-JP"/>
        </w:rPr>
        <w:t>クレーム</w:t>
      </w:r>
      <w:r w:rsidR="0096701D" w:rsidRPr="00A92772">
        <w:rPr>
          <w:rFonts w:cs="Times New Roman" w:hint="eastAsia"/>
          <w:color w:val="000000" w:themeColor="text1"/>
          <w:sz w:val="18"/>
          <w:szCs w:val="18"/>
          <w:lang w:eastAsia="ja-JP"/>
        </w:rPr>
        <w:t>」といいます。）</w:t>
      </w:r>
      <w:r w:rsidR="00376076" w:rsidRPr="00A92772">
        <w:rPr>
          <w:rFonts w:cs="Times New Roman" w:hint="eastAsia"/>
          <w:color w:val="000000" w:themeColor="text1"/>
          <w:sz w:val="18"/>
          <w:szCs w:val="18"/>
          <w:lang w:eastAsia="ja-JP"/>
        </w:rPr>
        <w:t>、</w:t>
      </w:r>
      <w:r w:rsidR="00DE0F74" w:rsidRPr="00A92772">
        <w:rPr>
          <w:rFonts w:cs="Times New Roman" w:hint="eastAsia"/>
          <w:color w:val="000000" w:themeColor="text1"/>
          <w:sz w:val="18"/>
          <w:szCs w:val="18"/>
          <w:lang w:eastAsia="ja-JP"/>
        </w:rPr>
        <w:t>ライセンス期間</w:t>
      </w:r>
      <w:r w:rsidR="0031184C" w:rsidRPr="00A92772">
        <w:rPr>
          <w:rFonts w:cs="Times New Roman" w:hint="eastAsia"/>
          <w:color w:val="000000" w:themeColor="text1"/>
          <w:sz w:val="18"/>
          <w:szCs w:val="18"/>
          <w:lang w:eastAsia="ja-JP"/>
        </w:rPr>
        <w:t>中において、</w:t>
      </w:r>
      <w:r w:rsidR="0008348D" w:rsidRPr="00A92772">
        <w:rPr>
          <w:rFonts w:cs="Times New Roman" w:hint="eastAsia"/>
          <w:color w:val="000000" w:themeColor="text1"/>
          <w:sz w:val="18"/>
          <w:szCs w:val="18"/>
          <w:lang w:eastAsia="ja-JP"/>
        </w:rPr>
        <w:t>自己の費用負担により、</w:t>
      </w:r>
      <w:r w:rsidR="00523CAE" w:rsidRPr="00A92772">
        <w:rPr>
          <w:rFonts w:cs="Times New Roman" w:hint="eastAsia"/>
          <w:color w:val="000000" w:themeColor="text1"/>
          <w:sz w:val="18"/>
          <w:szCs w:val="18"/>
          <w:lang w:eastAsia="ja-JP"/>
        </w:rPr>
        <w:t>第三者による</w:t>
      </w:r>
      <w:r w:rsidR="00A5735E" w:rsidRPr="00A92772">
        <w:rPr>
          <w:rFonts w:cs="Times New Roman" w:hint="eastAsia"/>
          <w:color w:val="000000" w:themeColor="text1"/>
          <w:sz w:val="18"/>
          <w:szCs w:val="18"/>
          <w:lang w:eastAsia="ja-JP"/>
        </w:rPr>
        <w:t>お客様に対する</w:t>
      </w:r>
      <w:r w:rsidR="00523CAE" w:rsidRPr="00A92772">
        <w:rPr>
          <w:rFonts w:cs="Times New Roman" w:hint="eastAsia"/>
          <w:color w:val="000000" w:themeColor="text1"/>
          <w:sz w:val="18"/>
          <w:szCs w:val="18"/>
          <w:lang w:eastAsia="ja-JP"/>
        </w:rPr>
        <w:t>クレーム</w:t>
      </w:r>
      <w:r w:rsidR="008A734B" w:rsidRPr="00A92772">
        <w:rPr>
          <w:rFonts w:cs="Times New Roman" w:hint="eastAsia"/>
          <w:color w:val="000000" w:themeColor="text1"/>
          <w:sz w:val="18"/>
          <w:szCs w:val="18"/>
          <w:lang w:eastAsia="ja-JP"/>
        </w:rPr>
        <w:t>を</w:t>
      </w:r>
      <w:r w:rsidR="0008348D" w:rsidRPr="00A92772">
        <w:rPr>
          <w:rFonts w:cs="Times New Roman" w:hint="eastAsia"/>
          <w:color w:val="000000" w:themeColor="text1"/>
          <w:sz w:val="18"/>
          <w:szCs w:val="18"/>
          <w:lang w:eastAsia="ja-JP"/>
        </w:rPr>
        <w:t>防御します。</w:t>
      </w:r>
      <w:r w:rsidR="00BF1FBD" w:rsidRPr="00A92772">
        <w:rPr>
          <w:rFonts w:cs="Times New Roman" w:hint="eastAsia"/>
          <w:color w:val="000000" w:themeColor="text1"/>
          <w:sz w:val="18"/>
          <w:szCs w:val="18"/>
          <w:lang w:eastAsia="ja-JP"/>
        </w:rPr>
        <w:t>この場合、</w:t>
      </w:r>
      <w:r w:rsidRPr="00A92772">
        <w:rPr>
          <w:rFonts w:cs="Times New Roman"/>
          <w:color w:val="000000" w:themeColor="text1"/>
          <w:sz w:val="18"/>
          <w:szCs w:val="18"/>
          <w:lang w:eastAsia="ja-JP"/>
        </w:rPr>
        <w:t>UiPath</w:t>
      </w:r>
      <w:r w:rsidR="00FB4FE7" w:rsidRPr="00A92772">
        <w:rPr>
          <w:rFonts w:cs="Times New Roman" w:hint="eastAsia"/>
          <w:color w:val="000000" w:themeColor="text1"/>
          <w:sz w:val="18"/>
          <w:szCs w:val="18"/>
          <w:lang w:eastAsia="ja-JP"/>
        </w:rPr>
        <w:t>は、</w:t>
      </w:r>
      <w:r w:rsidR="009C5979" w:rsidRPr="00A92772">
        <w:rPr>
          <w:rFonts w:cs="Times New Roman" w:hint="eastAsia"/>
          <w:color w:val="000000" w:themeColor="text1"/>
          <w:sz w:val="18"/>
          <w:szCs w:val="18"/>
          <w:lang w:eastAsia="ja-JP"/>
        </w:rPr>
        <w:t>管轄権を</w:t>
      </w:r>
      <w:r w:rsidR="00135AC1" w:rsidRPr="00A92772">
        <w:rPr>
          <w:rFonts w:cs="Times New Roman" w:hint="eastAsia"/>
          <w:color w:val="000000" w:themeColor="text1"/>
          <w:sz w:val="18"/>
          <w:szCs w:val="18"/>
          <w:lang w:eastAsia="ja-JP"/>
        </w:rPr>
        <w:t>有する裁判所</w:t>
      </w:r>
      <w:r w:rsidR="00E92D65" w:rsidRPr="00A92772">
        <w:rPr>
          <w:rFonts w:cs="Times New Roman" w:hint="eastAsia"/>
          <w:color w:val="000000" w:themeColor="text1"/>
          <w:sz w:val="18"/>
          <w:szCs w:val="18"/>
          <w:lang w:eastAsia="ja-JP"/>
        </w:rPr>
        <w:t>が</w:t>
      </w:r>
      <w:r w:rsidR="001A0946" w:rsidRPr="00A92772">
        <w:rPr>
          <w:rFonts w:cs="Times New Roman" w:hint="eastAsia"/>
          <w:color w:val="000000" w:themeColor="text1"/>
          <w:sz w:val="18"/>
          <w:szCs w:val="18"/>
          <w:lang w:eastAsia="ja-JP"/>
        </w:rPr>
        <w:t>最終的に</w:t>
      </w:r>
      <w:r w:rsidR="00BF1FBD" w:rsidRPr="00A92772">
        <w:rPr>
          <w:rFonts w:cs="Times New Roman" w:hint="eastAsia"/>
          <w:color w:val="000000" w:themeColor="text1"/>
          <w:sz w:val="18"/>
          <w:szCs w:val="18"/>
          <w:lang w:eastAsia="ja-JP"/>
        </w:rPr>
        <w:t>判断</w:t>
      </w:r>
      <w:r w:rsidR="001A0946" w:rsidRPr="00A92772">
        <w:rPr>
          <w:rFonts w:cs="Times New Roman" w:hint="eastAsia"/>
          <w:color w:val="000000" w:themeColor="text1"/>
          <w:sz w:val="18"/>
          <w:szCs w:val="18"/>
          <w:lang w:eastAsia="ja-JP"/>
        </w:rPr>
        <w:t>する</w:t>
      </w:r>
      <w:r w:rsidR="00430266" w:rsidRPr="00A92772">
        <w:rPr>
          <w:rFonts w:cs="Times New Roman" w:hint="eastAsia"/>
          <w:color w:val="000000" w:themeColor="text1"/>
          <w:sz w:val="18"/>
          <w:szCs w:val="18"/>
          <w:lang w:eastAsia="ja-JP"/>
        </w:rPr>
        <w:t>損害</w:t>
      </w:r>
      <w:r w:rsidR="00BF1FBD" w:rsidRPr="00A92772">
        <w:rPr>
          <w:rFonts w:cs="Times New Roman" w:hint="eastAsia"/>
          <w:color w:val="000000" w:themeColor="text1"/>
          <w:sz w:val="18"/>
          <w:szCs w:val="18"/>
          <w:lang w:eastAsia="ja-JP"/>
        </w:rPr>
        <w:t>額</w:t>
      </w:r>
      <w:r w:rsidR="008E28CD" w:rsidRPr="00A92772">
        <w:rPr>
          <w:rFonts w:cs="Times New Roman" w:hint="eastAsia"/>
          <w:color w:val="000000" w:themeColor="text1"/>
          <w:sz w:val="18"/>
          <w:szCs w:val="18"/>
          <w:lang w:eastAsia="ja-JP"/>
        </w:rPr>
        <w:t>（又は</w:t>
      </w:r>
      <w:r w:rsidR="007C2532" w:rsidRPr="00A92772">
        <w:rPr>
          <w:rFonts w:cs="Times New Roman"/>
          <w:color w:val="000000" w:themeColor="text1"/>
          <w:sz w:val="18"/>
          <w:szCs w:val="18"/>
          <w:lang w:eastAsia="ja-JP"/>
        </w:rPr>
        <w:t>UiPath</w:t>
      </w:r>
      <w:r w:rsidR="00C6718E" w:rsidRPr="00A92772">
        <w:rPr>
          <w:rFonts w:cs="Times New Roman" w:hint="eastAsia"/>
          <w:color w:val="000000" w:themeColor="text1"/>
          <w:sz w:val="18"/>
          <w:szCs w:val="18"/>
          <w:lang w:eastAsia="ja-JP"/>
        </w:rPr>
        <w:t>が</w:t>
      </w:r>
      <w:r w:rsidR="0068696E" w:rsidRPr="00A92772">
        <w:rPr>
          <w:rFonts w:cs="Times New Roman" w:hint="eastAsia"/>
          <w:color w:val="000000" w:themeColor="text1"/>
          <w:sz w:val="18"/>
          <w:szCs w:val="18"/>
          <w:lang w:eastAsia="ja-JP"/>
        </w:rPr>
        <w:t>書面により合意した</w:t>
      </w:r>
      <w:r w:rsidR="002C0CCF" w:rsidRPr="00A92772">
        <w:rPr>
          <w:rFonts w:cs="Times New Roman" w:hint="eastAsia"/>
          <w:color w:val="000000" w:themeColor="text1"/>
          <w:sz w:val="18"/>
          <w:szCs w:val="18"/>
          <w:lang w:eastAsia="ja-JP"/>
        </w:rPr>
        <w:t>和解金額）</w:t>
      </w:r>
      <w:r w:rsidR="00430266" w:rsidRPr="00A92772">
        <w:rPr>
          <w:rFonts w:cs="Times New Roman" w:hint="eastAsia"/>
          <w:color w:val="000000" w:themeColor="text1"/>
          <w:sz w:val="18"/>
          <w:szCs w:val="18"/>
          <w:lang w:eastAsia="ja-JP"/>
        </w:rPr>
        <w:t>を支払います</w:t>
      </w:r>
      <w:r w:rsidR="005D4849" w:rsidRPr="00A92772">
        <w:rPr>
          <w:rFonts w:cs="Times New Roman" w:hint="eastAsia"/>
          <w:color w:val="000000" w:themeColor="text1"/>
          <w:sz w:val="18"/>
          <w:szCs w:val="18"/>
          <w:lang w:eastAsia="ja-JP"/>
        </w:rPr>
        <w:t>。</w:t>
      </w:r>
    </w:p>
    <w:p w14:paraId="3BA81810" w14:textId="77777777" w:rsidR="002521FF" w:rsidRPr="00A92772" w:rsidRDefault="002521FF" w:rsidP="008D12D8">
      <w:pPr>
        <w:spacing w:before="0" w:after="0" w:line="240" w:lineRule="atLeast"/>
        <w:ind w:left="360"/>
        <w:rPr>
          <w:rFonts w:cs="Times New Roman"/>
          <w:color w:val="000000" w:themeColor="text1"/>
          <w:sz w:val="18"/>
          <w:szCs w:val="18"/>
          <w:lang w:eastAsia="ja-JP"/>
        </w:rPr>
      </w:pPr>
    </w:p>
    <w:p w14:paraId="3AAFE4C5" w14:textId="61FC8BA5"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6.2 </w:t>
      </w:r>
      <w:r w:rsidR="00F85469" w:rsidRPr="00A92772">
        <w:rPr>
          <w:rFonts w:cs="Times New Roman" w:hint="eastAsia"/>
          <w:b/>
          <w:color w:val="000000" w:themeColor="text1"/>
          <w:sz w:val="18"/>
          <w:szCs w:val="18"/>
          <w:lang w:eastAsia="ja-JP"/>
        </w:rPr>
        <w:t>救済手段</w:t>
      </w:r>
      <w:r w:rsidR="002F0302" w:rsidRPr="00A92772">
        <w:rPr>
          <w:rFonts w:cs="Times New Roman" w:hint="eastAsia"/>
          <w:b/>
          <w:color w:val="000000" w:themeColor="text1"/>
          <w:sz w:val="18"/>
          <w:szCs w:val="18"/>
          <w:lang w:eastAsia="ja-JP"/>
        </w:rPr>
        <w:t xml:space="preserve">　</w:t>
      </w:r>
      <w:r w:rsidR="005D6E62" w:rsidRPr="00A92772">
        <w:rPr>
          <w:rFonts w:cs="Times New Roman"/>
          <w:color w:val="000000" w:themeColor="text1"/>
          <w:sz w:val="18"/>
          <w:szCs w:val="18"/>
          <w:lang w:eastAsia="ja-JP"/>
        </w:rPr>
        <w:t>UiPath</w:t>
      </w:r>
      <w:r w:rsidR="005D6E62" w:rsidRPr="00A92772">
        <w:rPr>
          <w:rFonts w:cs="Times New Roman" w:hint="eastAsia"/>
          <w:color w:val="000000" w:themeColor="text1"/>
          <w:sz w:val="18"/>
          <w:szCs w:val="18"/>
          <w:lang w:eastAsia="ja-JP"/>
        </w:rPr>
        <w:t>は、</w:t>
      </w:r>
      <w:r w:rsidR="00464338"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00464338" w:rsidRPr="00A92772">
        <w:rPr>
          <w:rFonts w:cs="Times New Roman" w:hint="eastAsia"/>
          <w:color w:val="000000" w:themeColor="text1"/>
          <w:sz w:val="18"/>
          <w:szCs w:val="18"/>
          <w:lang w:eastAsia="ja-JP"/>
        </w:rPr>
        <w:t>クレーム</w:t>
      </w:r>
      <w:r w:rsidR="003344D9" w:rsidRPr="00A92772">
        <w:rPr>
          <w:rFonts w:cs="Times New Roman" w:hint="eastAsia"/>
          <w:color w:val="000000" w:themeColor="text1"/>
          <w:sz w:val="18"/>
          <w:szCs w:val="18"/>
          <w:lang w:eastAsia="ja-JP"/>
        </w:rPr>
        <w:t>があ</w:t>
      </w:r>
      <w:r w:rsidR="003759BF" w:rsidRPr="00A92772">
        <w:rPr>
          <w:rFonts w:cs="Times New Roman" w:hint="eastAsia"/>
          <w:color w:val="000000" w:themeColor="text1"/>
          <w:sz w:val="18"/>
          <w:szCs w:val="18"/>
          <w:lang w:eastAsia="ja-JP"/>
        </w:rPr>
        <w:t>った</w:t>
      </w:r>
      <w:r w:rsidR="003344D9" w:rsidRPr="00A92772">
        <w:rPr>
          <w:rFonts w:cs="Times New Roman" w:hint="eastAsia"/>
          <w:color w:val="000000" w:themeColor="text1"/>
          <w:sz w:val="18"/>
          <w:szCs w:val="18"/>
          <w:lang w:eastAsia="ja-JP"/>
        </w:rPr>
        <w:t>場合、</w:t>
      </w:r>
      <w:r w:rsidR="00B3132F">
        <w:rPr>
          <w:rFonts w:cs="Times New Roman" w:hint="eastAsia"/>
          <w:color w:val="000000" w:themeColor="text1"/>
          <w:sz w:val="18"/>
          <w:szCs w:val="18"/>
          <w:lang w:eastAsia="ja-JP"/>
        </w:rPr>
        <w:t>次のいずれか</w:t>
      </w:r>
      <w:r w:rsidR="00BF1FBD" w:rsidRPr="00A92772">
        <w:rPr>
          <w:rFonts w:cs="Times New Roman" w:hint="eastAsia"/>
          <w:color w:val="000000" w:themeColor="text1"/>
          <w:sz w:val="18"/>
          <w:szCs w:val="18"/>
          <w:lang w:eastAsia="ja-JP"/>
        </w:rPr>
        <w:t>の手段をとることができます。</w:t>
      </w:r>
    </w:p>
    <w:p w14:paraId="08E833EF" w14:textId="5FC6A48A" w:rsidR="002521FF" w:rsidRPr="00A92772" w:rsidRDefault="00500265" w:rsidP="008D12D8">
      <w:pPr>
        <w:numPr>
          <w:ilvl w:val="0"/>
          <w:numId w:val="1"/>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お客様が</w:t>
      </w:r>
      <w:r w:rsidR="001B7EE8" w:rsidRPr="00A92772">
        <w:rPr>
          <w:rFonts w:cs="Times New Roman" w:hint="eastAsia"/>
          <w:color w:val="000000" w:themeColor="text1"/>
          <w:sz w:val="18"/>
          <w:szCs w:val="18"/>
          <w:lang w:eastAsia="ja-JP"/>
        </w:rPr>
        <w:t>本契約条項</w:t>
      </w:r>
      <w:r w:rsidR="004F0C9B" w:rsidRPr="00A92772">
        <w:rPr>
          <w:rFonts w:cs="Times New Roman" w:hint="eastAsia"/>
          <w:color w:val="000000" w:themeColor="text1"/>
          <w:sz w:val="18"/>
          <w:szCs w:val="18"/>
          <w:lang w:eastAsia="ja-JP"/>
        </w:rPr>
        <w:t>に基づき</w:t>
      </w:r>
      <w:r w:rsidR="00E21F6F" w:rsidRPr="00A92772">
        <w:rPr>
          <w:rFonts w:cs="Times New Roman"/>
          <w:color w:val="000000" w:themeColor="text1"/>
          <w:sz w:val="18"/>
          <w:szCs w:val="18"/>
          <w:lang w:eastAsia="ja-JP"/>
        </w:rPr>
        <w:t>UiPath RPA Platform</w:t>
      </w:r>
      <w:r w:rsidR="005A62AE" w:rsidRPr="00A92772">
        <w:rPr>
          <w:rFonts w:cs="Times New Roman" w:hint="eastAsia"/>
          <w:color w:val="000000" w:themeColor="text1"/>
          <w:sz w:val="18"/>
          <w:szCs w:val="18"/>
          <w:lang w:eastAsia="ja-JP"/>
        </w:rPr>
        <w:t>を継続して</w:t>
      </w:r>
      <w:r w:rsidR="002B61C2" w:rsidRPr="00A92772">
        <w:rPr>
          <w:rFonts w:cs="Times New Roman" w:hint="eastAsia"/>
          <w:color w:val="000000" w:themeColor="text1"/>
          <w:sz w:val="18"/>
          <w:szCs w:val="18"/>
          <w:lang w:eastAsia="ja-JP"/>
        </w:rPr>
        <w:t>使用</w:t>
      </w:r>
      <w:r w:rsidR="00353848" w:rsidRPr="00A92772">
        <w:rPr>
          <w:rFonts w:cs="Times New Roman" w:hint="eastAsia"/>
          <w:color w:val="000000" w:themeColor="text1"/>
          <w:sz w:val="18"/>
          <w:szCs w:val="18"/>
          <w:lang w:eastAsia="ja-JP"/>
        </w:rPr>
        <w:t>できるよう</w:t>
      </w:r>
      <w:r w:rsidR="008D05F4" w:rsidRPr="00A92772">
        <w:rPr>
          <w:rFonts w:cs="Times New Roman" w:hint="eastAsia"/>
          <w:color w:val="000000" w:themeColor="text1"/>
          <w:sz w:val="18"/>
          <w:szCs w:val="18"/>
          <w:lang w:eastAsia="ja-JP"/>
        </w:rPr>
        <w:t>ライセンスを</w:t>
      </w:r>
      <w:r w:rsidR="00BF1FBD" w:rsidRPr="00A92772">
        <w:rPr>
          <w:rFonts w:cs="Times New Roman" w:hint="eastAsia"/>
          <w:color w:val="000000" w:themeColor="text1"/>
          <w:sz w:val="18"/>
          <w:szCs w:val="18"/>
          <w:lang w:eastAsia="ja-JP"/>
        </w:rPr>
        <w:t>入手すること</w:t>
      </w:r>
      <w:r w:rsidR="00236783" w:rsidRPr="00A92772">
        <w:rPr>
          <w:rFonts w:cs="Times New Roman" w:hint="eastAsia"/>
          <w:color w:val="000000" w:themeColor="text1"/>
          <w:sz w:val="18"/>
          <w:szCs w:val="18"/>
          <w:lang w:eastAsia="ja-JP"/>
        </w:rPr>
        <w:t>。</w:t>
      </w:r>
    </w:p>
    <w:p w14:paraId="4F1D0D8C" w14:textId="2760A687" w:rsidR="002521FF" w:rsidRPr="00A92772" w:rsidRDefault="0010150D" w:rsidP="008D12D8">
      <w:pPr>
        <w:numPr>
          <w:ilvl w:val="0"/>
          <w:numId w:val="1"/>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侵害を</w:t>
      </w:r>
      <w:r w:rsidR="00132CAA" w:rsidRPr="00A92772">
        <w:rPr>
          <w:rFonts w:cs="Times New Roman" w:hint="eastAsia"/>
          <w:color w:val="000000" w:themeColor="text1"/>
          <w:sz w:val="18"/>
          <w:szCs w:val="18"/>
          <w:lang w:eastAsia="ja-JP"/>
        </w:rPr>
        <w:t>避けるために侵害</w:t>
      </w:r>
      <w:r w:rsidR="00B303D8" w:rsidRPr="00A92772">
        <w:rPr>
          <w:rFonts w:cs="Times New Roman" w:hint="eastAsia"/>
          <w:color w:val="000000" w:themeColor="text1"/>
          <w:sz w:val="18"/>
          <w:szCs w:val="18"/>
          <w:lang w:eastAsia="ja-JP"/>
        </w:rPr>
        <w:t>の疑いがある</w:t>
      </w:r>
      <w:r w:rsidR="005A5C77" w:rsidRPr="00A92772">
        <w:rPr>
          <w:rFonts w:cs="Times New Roman" w:hint="eastAsia"/>
          <w:color w:val="000000" w:themeColor="text1"/>
          <w:sz w:val="18"/>
          <w:szCs w:val="18"/>
          <w:lang w:eastAsia="ja-JP"/>
        </w:rPr>
        <w:t>コンポーネントを</w:t>
      </w:r>
      <w:r w:rsidR="00DC12C8" w:rsidRPr="00A92772">
        <w:rPr>
          <w:rFonts w:cs="Times New Roman" w:hint="eastAsia"/>
          <w:color w:val="000000" w:themeColor="text1"/>
          <w:sz w:val="18"/>
          <w:szCs w:val="18"/>
          <w:lang w:eastAsia="ja-JP"/>
        </w:rPr>
        <w:t>置き換え</w:t>
      </w:r>
      <w:r w:rsidR="00F62AB0" w:rsidRPr="00A92772">
        <w:rPr>
          <w:rFonts w:cs="Times New Roman" w:hint="eastAsia"/>
          <w:color w:val="000000" w:themeColor="text1"/>
          <w:sz w:val="18"/>
          <w:szCs w:val="18"/>
          <w:lang w:eastAsia="ja-JP"/>
        </w:rPr>
        <w:t>るか</w:t>
      </w:r>
      <w:r w:rsidR="00647B2C" w:rsidRPr="00A92772">
        <w:rPr>
          <w:rFonts w:cs="Times New Roman" w:hint="eastAsia"/>
          <w:color w:val="000000" w:themeColor="text1"/>
          <w:sz w:val="18"/>
          <w:szCs w:val="18"/>
          <w:lang w:eastAsia="ja-JP"/>
        </w:rPr>
        <w:t>、</w:t>
      </w:r>
      <w:r w:rsidR="002B4E5A" w:rsidRPr="00A92772">
        <w:rPr>
          <w:rFonts w:cs="Times New Roman" w:hint="eastAsia"/>
          <w:color w:val="000000" w:themeColor="text1"/>
          <w:sz w:val="18"/>
          <w:szCs w:val="18"/>
          <w:lang w:eastAsia="ja-JP"/>
        </w:rPr>
        <w:t>若しくは</w:t>
      </w:r>
      <w:r w:rsidR="00662514" w:rsidRPr="00A92772">
        <w:rPr>
          <w:rFonts w:cs="Times New Roman" w:hint="eastAsia"/>
          <w:color w:val="000000" w:themeColor="text1"/>
          <w:sz w:val="18"/>
          <w:szCs w:val="18"/>
          <w:lang w:eastAsia="ja-JP"/>
        </w:rPr>
        <w:t>修正</w:t>
      </w:r>
      <w:r w:rsidR="00BF1FBD" w:rsidRPr="00A92772">
        <w:rPr>
          <w:rFonts w:cs="Times New Roman" w:hint="eastAsia"/>
          <w:color w:val="000000" w:themeColor="text1"/>
          <w:sz w:val="18"/>
          <w:szCs w:val="18"/>
          <w:lang w:eastAsia="ja-JP"/>
        </w:rPr>
        <w:t>すること。</w:t>
      </w:r>
    </w:p>
    <w:p w14:paraId="289D96C4" w14:textId="47D85FA6" w:rsidR="002521FF" w:rsidRPr="00A92772" w:rsidRDefault="00CA7FE6" w:rsidP="008D12D8">
      <w:pPr>
        <w:numPr>
          <w:ilvl w:val="0"/>
          <w:numId w:val="1"/>
        </w:numPr>
        <w:spacing w:before="0" w:after="0" w:line="240" w:lineRule="atLeast"/>
        <w:contextualSpacing/>
        <w:jc w:val="left"/>
        <w:rPr>
          <w:rFonts w:cs="Times New Roman"/>
          <w:color w:val="000000" w:themeColor="text1"/>
          <w:sz w:val="18"/>
          <w:szCs w:val="18"/>
          <w:lang w:eastAsia="ja-JP"/>
        </w:rPr>
      </w:pP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（又はその侵害している</w:t>
      </w:r>
      <w:r w:rsidR="00D6718B" w:rsidRPr="00A92772">
        <w:rPr>
          <w:rFonts w:cs="Times New Roman" w:hint="eastAsia"/>
          <w:color w:val="000000" w:themeColor="text1"/>
          <w:sz w:val="18"/>
          <w:szCs w:val="18"/>
          <w:lang w:eastAsia="ja-JP"/>
        </w:rPr>
        <w:t>コンポーネント）</w:t>
      </w:r>
      <w:r w:rsidR="00AF1844" w:rsidRPr="00A92772">
        <w:rPr>
          <w:rFonts w:cs="Times New Roman" w:hint="eastAsia"/>
          <w:color w:val="000000" w:themeColor="text1"/>
          <w:sz w:val="18"/>
          <w:szCs w:val="18"/>
          <w:lang w:eastAsia="ja-JP"/>
        </w:rPr>
        <w:t>に対するお客様のライセンス及びアクセスを終了し、</w:t>
      </w:r>
      <w:r w:rsidR="002521FF" w:rsidRPr="00A92772">
        <w:rPr>
          <w:rFonts w:cs="Times New Roman"/>
          <w:color w:val="000000" w:themeColor="text1"/>
          <w:sz w:val="18"/>
          <w:szCs w:val="18"/>
          <w:lang w:eastAsia="ja-JP"/>
        </w:rPr>
        <w:t>UiPath RPA Platform</w:t>
      </w:r>
      <w:r w:rsidR="00CE4BD2" w:rsidRPr="00A92772">
        <w:rPr>
          <w:rFonts w:cs="Times New Roman" w:hint="eastAsia"/>
          <w:color w:val="000000" w:themeColor="text1"/>
          <w:sz w:val="18"/>
          <w:szCs w:val="18"/>
          <w:lang w:eastAsia="ja-JP"/>
        </w:rPr>
        <w:t>のコンポーネントについて、</w:t>
      </w:r>
      <w:r w:rsidR="008F1AFF" w:rsidRPr="00A92772">
        <w:rPr>
          <w:rFonts w:cs="Times New Roman" w:hint="eastAsia"/>
          <w:color w:val="000000" w:themeColor="text1"/>
          <w:sz w:val="18"/>
          <w:szCs w:val="18"/>
          <w:lang w:eastAsia="ja-JP"/>
        </w:rPr>
        <w:t>前払料金</w:t>
      </w:r>
      <w:r w:rsidR="003A627A" w:rsidRPr="00A92772">
        <w:rPr>
          <w:rFonts w:cs="Times New Roman" w:hint="eastAsia"/>
          <w:color w:val="000000" w:themeColor="text1"/>
          <w:sz w:val="18"/>
          <w:szCs w:val="18"/>
          <w:lang w:eastAsia="ja-JP"/>
        </w:rPr>
        <w:t>のうち</w:t>
      </w:r>
      <w:r w:rsidR="006F20FB" w:rsidRPr="00A92772">
        <w:rPr>
          <w:rFonts w:cs="Times New Roman" w:hint="eastAsia"/>
          <w:color w:val="000000" w:themeColor="text1"/>
          <w:sz w:val="18"/>
          <w:szCs w:val="18"/>
          <w:lang w:eastAsia="ja-JP"/>
        </w:rPr>
        <w:t>終了日</w:t>
      </w:r>
      <w:r w:rsidR="00BF1FBD" w:rsidRPr="00A92772">
        <w:rPr>
          <w:rFonts w:cs="Times New Roman" w:hint="eastAsia"/>
          <w:color w:val="000000" w:themeColor="text1"/>
          <w:sz w:val="18"/>
          <w:szCs w:val="18"/>
          <w:lang w:eastAsia="ja-JP"/>
        </w:rPr>
        <w:t>以降の期間に相当する</w:t>
      </w:r>
      <w:r w:rsidR="00081EB1" w:rsidRPr="00A92772">
        <w:rPr>
          <w:rFonts w:cs="Times New Roman" w:hint="eastAsia"/>
          <w:color w:val="000000" w:themeColor="text1"/>
          <w:sz w:val="18"/>
          <w:szCs w:val="18"/>
          <w:lang w:eastAsia="ja-JP"/>
        </w:rPr>
        <w:t>部分を</w:t>
      </w:r>
      <w:r w:rsidR="00362C03" w:rsidRPr="00A92772">
        <w:rPr>
          <w:rFonts w:cs="Times New Roman" w:hint="eastAsia"/>
          <w:color w:val="000000" w:themeColor="text1"/>
          <w:sz w:val="18"/>
          <w:szCs w:val="18"/>
          <w:lang w:eastAsia="ja-JP"/>
        </w:rPr>
        <w:t>返金します。但し、</w:t>
      </w:r>
      <w:r w:rsidR="00B8418A" w:rsidRPr="00A92772">
        <w:rPr>
          <w:rFonts w:cs="Times New Roman" w:hint="eastAsia"/>
          <w:color w:val="000000" w:themeColor="text1"/>
          <w:sz w:val="18"/>
          <w:szCs w:val="18"/>
          <w:lang w:eastAsia="ja-JP"/>
        </w:rPr>
        <w:t>かかる返金は</w:t>
      </w:r>
      <w:r w:rsidR="000F4510" w:rsidRPr="00A92772">
        <w:rPr>
          <w:rFonts w:cs="Times New Roman" w:hint="eastAsia"/>
          <w:color w:val="000000" w:themeColor="text1"/>
          <w:sz w:val="18"/>
          <w:szCs w:val="18"/>
          <w:lang w:eastAsia="ja-JP"/>
        </w:rPr>
        <w:t>、</w:t>
      </w:r>
      <w:r w:rsidR="004F24F3" w:rsidRPr="00A92772">
        <w:rPr>
          <w:rFonts w:cs="Times New Roman" w:hint="eastAsia"/>
          <w:color w:val="000000" w:themeColor="text1"/>
          <w:sz w:val="18"/>
          <w:szCs w:val="18"/>
          <w:lang w:eastAsia="ja-JP"/>
        </w:rPr>
        <w:t>お客様が</w:t>
      </w:r>
      <w:r w:rsidR="002521FF" w:rsidRPr="00A92772">
        <w:rPr>
          <w:rFonts w:cs="Times New Roman"/>
          <w:color w:val="000000" w:themeColor="text1"/>
          <w:sz w:val="18"/>
          <w:szCs w:val="18"/>
          <w:lang w:eastAsia="ja-JP"/>
        </w:rPr>
        <w:t>UiPath RPA Platform</w:t>
      </w:r>
      <w:r w:rsidR="00D61FE9" w:rsidRPr="00A92772">
        <w:rPr>
          <w:rFonts w:cs="Times New Roman" w:hint="eastAsia"/>
          <w:color w:val="000000" w:themeColor="text1"/>
          <w:sz w:val="18"/>
          <w:szCs w:val="18"/>
          <w:lang w:eastAsia="ja-JP"/>
        </w:rPr>
        <w:t>のコンポーネント（</w:t>
      </w:r>
      <w:r w:rsidR="00BD75AC" w:rsidRPr="00A92772">
        <w:rPr>
          <w:rFonts w:cs="Times New Roman" w:hint="eastAsia"/>
          <w:color w:val="000000" w:themeColor="text1"/>
          <w:sz w:val="18"/>
          <w:szCs w:val="18"/>
          <w:lang w:eastAsia="ja-JP"/>
        </w:rPr>
        <w:t>及び関連するマテリアル</w:t>
      </w:r>
      <w:r w:rsidR="004D1AD5" w:rsidRPr="00A92772">
        <w:rPr>
          <w:rFonts w:cs="Times New Roman" w:hint="eastAsia"/>
          <w:color w:val="000000" w:themeColor="text1"/>
          <w:sz w:val="18"/>
          <w:szCs w:val="18"/>
          <w:lang w:eastAsia="ja-JP"/>
        </w:rPr>
        <w:t>）</w:t>
      </w:r>
      <w:r w:rsidR="00FB39BE" w:rsidRPr="00A92772">
        <w:rPr>
          <w:rFonts w:cs="Times New Roman" w:hint="eastAsia"/>
          <w:color w:val="000000" w:themeColor="text1"/>
          <w:sz w:val="18"/>
          <w:szCs w:val="18"/>
          <w:lang w:eastAsia="ja-JP"/>
        </w:rPr>
        <w:t>のすべての</w:t>
      </w:r>
      <w:r w:rsidR="00C62251" w:rsidRPr="00A92772">
        <w:rPr>
          <w:rFonts w:cs="Times New Roman" w:hint="eastAsia"/>
          <w:color w:val="000000" w:themeColor="text1"/>
          <w:sz w:val="18"/>
          <w:szCs w:val="18"/>
          <w:lang w:eastAsia="ja-JP"/>
        </w:rPr>
        <w:t>複製</w:t>
      </w:r>
      <w:r w:rsidR="00B857A0" w:rsidRPr="00A92772">
        <w:rPr>
          <w:rFonts w:cs="Times New Roman" w:hint="eastAsia"/>
          <w:color w:val="000000" w:themeColor="text1"/>
          <w:sz w:val="18"/>
          <w:szCs w:val="18"/>
          <w:lang w:eastAsia="ja-JP"/>
        </w:rPr>
        <w:t>を</w:t>
      </w:r>
      <w:r w:rsidR="00C55686" w:rsidRPr="00A92772">
        <w:rPr>
          <w:rFonts w:cs="Times New Roman" w:hint="eastAsia"/>
          <w:color w:val="000000" w:themeColor="text1"/>
          <w:sz w:val="18"/>
          <w:szCs w:val="18"/>
          <w:lang w:eastAsia="ja-JP"/>
        </w:rPr>
        <w:t>、</w:t>
      </w:r>
      <w:r w:rsidR="00BF1FBD" w:rsidRPr="00A92772">
        <w:rPr>
          <w:rFonts w:cs="Times New Roman" w:hint="eastAsia"/>
          <w:color w:val="000000" w:themeColor="text1"/>
          <w:sz w:val="18"/>
          <w:szCs w:val="18"/>
          <w:lang w:eastAsia="ja-JP"/>
        </w:rPr>
        <w:t>当該複製が保存</w:t>
      </w:r>
      <w:r w:rsidR="003E17F1" w:rsidRPr="00A92772">
        <w:rPr>
          <w:rFonts w:cs="Times New Roman" w:hint="eastAsia"/>
          <w:color w:val="000000" w:themeColor="text1"/>
          <w:sz w:val="18"/>
          <w:szCs w:val="18"/>
          <w:lang w:eastAsia="ja-JP"/>
        </w:rPr>
        <w:t>されていたすべてのコンピューターシステムから</w:t>
      </w:r>
      <w:r w:rsidR="003F13D3" w:rsidRPr="00A92772">
        <w:rPr>
          <w:rFonts w:cs="Times New Roman" w:hint="eastAsia"/>
          <w:color w:val="000000" w:themeColor="text1"/>
          <w:sz w:val="18"/>
          <w:szCs w:val="18"/>
          <w:lang w:eastAsia="ja-JP"/>
        </w:rPr>
        <w:t>破棄した</w:t>
      </w:r>
      <w:r w:rsidR="00737E5A" w:rsidRPr="00A92772">
        <w:rPr>
          <w:rFonts w:cs="Times New Roman" w:hint="eastAsia"/>
          <w:color w:val="000000" w:themeColor="text1"/>
          <w:sz w:val="18"/>
          <w:szCs w:val="18"/>
          <w:lang w:eastAsia="ja-JP"/>
        </w:rPr>
        <w:t>ことを</w:t>
      </w:r>
      <w:r w:rsidR="00BF1FBD" w:rsidRPr="00A92772">
        <w:rPr>
          <w:rFonts w:cs="Times New Roman" w:hint="eastAsia"/>
          <w:color w:val="000000" w:themeColor="text1"/>
          <w:sz w:val="18"/>
          <w:szCs w:val="18"/>
          <w:lang w:eastAsia="ja-JP"/>
        </w:rPr>
        <w:t>、</w:t>
      </w:r>
      <w:r w:rsidR="00840994" w:rsidRPr="00A92772">
        <w:rPr>
          <w:rFonts w:cs="Times New Roman" w:hint="eastAsia"/>
          <w:color w:val="000000" w:themeColor="text1"/>
          <w:sz w:val="18"/>
          <w:szCs w:val="18"/>
          <w:lang w:eastAsia="ja-JP"/>
        </w:rPr>
        <w:t>書面</w:t>
      </w:r>
      <w:r w:rsidR="00BF1FBD" w:rsidRPr="00A92772">
        <w:rPr>
          <w:rFonts w:cs="Times New Roman" w:hint="eastAsia"/>
          <w:color w:val="000000" w:themeColor="text1"/>
          <w:sz w:val="18"/>
          <w:szCs w:val="18"/>
          <w:lang w:eastAsia="ja-JP"/>
        </w:rPr>
        <w:t>をもって</w:t>
      </w:r>
      <w:r w:rsidR="00840994" w:rsidRPr="00A92772">
        <w:rPr>
          <w:rFonts w:cs="Times New Roman" w:hint="eastAsia"/>
          <w:color w:val="000000" w:themeColor="text1"/>
          <w:sz w:val="18"/>
          <w:szCs w:val="18"/>
          <w:lang w:eastAsia="ja-JP"/>
        </w:rPr>
        <w:t>確認した場合</w:t>
      </w:r>
      <w:r w:rsidR="004A21F8" w:rsidRPr="00A92772">
        <w:rPr>
          <w:rFonts w:cs="Times New Roman" w:hint="eastAsia"/>
          <w:color w:val="000000" w:themeColor="text1"/>
          <w:sz w:val="18"/>
          <w:szCs w:val="18"/>
          <w:lang w:eastAsia="ja-JP"/>
        </w:rPr>
        <w:t>に限ります</w:t>
      </w:r>
      <w:r w:rsidR="006544D9" w:rsidRPr="00A92772">
        <w:rPr>
          <w:rFonts w:cs="Times New Roman" w:hint="eastAsia"/>
          <w:color w:val="000000" w:themeColor="text1"/>
          <w:sz w:val="18"/>
          <w:szCs w:val="18"/>
          <w:lang w:eastAsia="ja-JP"/>
        </w:rPr>
        <w:t>。</w:t>
      </w:r>
    </w:p>
    <w:p w14:paraId="40ADAE0D"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61FB022F" w14:textId="16C7E461"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6.3 </w:t>
      </w:r>
      <w:r w:rsidR="004B2B12" w:rsidRPr="00A92772">
        <w:rPr>
          <w:rFonts w:cs="Times New Roman" w:hint="eastAsia"/>
          <w:b/>
          <w:color w:val="000000" w:themeColor="text1"/>
          <w:sz w:val="18"/>
          <w:szCs w:val="18"/>
          <w:lang w:eastAsia="ja-JP"/>
        </w:rPr>
        <w:t>条件</w:t>
      </w:r>
      <w:r w:rsidR="00344DDB"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00340791" w:rsidRPr="00A92772">
        <w:rPr>
          <w:rFonts w:cs="Times New Roman" w:hint="eastAsia"/>
          <w:color w:val="000000" w:themeColor="text1"/>
          <w:sz w:val="18"/>
          <w:szCs w:val="18"/>
          <w:lang w:eastAsia="ja-JP"/>
        </w:rPr>
        <w:t>は、</w:t>
      </w:r>
      <w:r w:rsidR="0098221A" w:rsidRPr="00A92772">
        <w:rPr>
          <w:rFonts w:cs="Times New Roman" w:hint="eastAsia"/>
          <w:color w:val="000000" w:themeColor="text1"/>
          <w:sz w:val="18"/>
          <w:szCs w:val="18"/>
          <w:lang w:eastAsia="ja-JP"/>
        </w:rPr>
        <w:t>以下の</w:t>
      </w:r>
      <w:r w:rsidR="00BF1FBD" w:rsidRPr="00A92772">
        <w:rPr>
          <w:rFonts w:cs="Times New Roman" w:hint="eastAsia"/>
          <w:color w:val="000000" w:themeColor="text1"/>
          <w:sz w:val="18"/>
          <w:szCs w:val="18"/>
          <w:lang w:eastAsia="ja-JP"/>
        </w:rPr>
        <w:t>いずれかの場合には、</w:t>
      </w:r>
      <w:r w:rsidR="00464338"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00464338" w:rsidRPr="00A92772">
        <w:rPr>
          <w:rFonts w:cs="Times New Roman" w:hint="eastAsia"/>
          <w:color w:val="000000" w:themeColor="text1"/>
          <w:sz w:val="18"/>
          <w:szCs w:val="18"/>
          <w:lang w:eastAsia="ja-JP"/>
        </w:rPr>
        <w:t>クレーム</w:t>
      </w:r>
      <w:r w:rsidR="00114481" w:rsidRPr="00A92772">
        <w:rPr>
          <w:rFonts w:cs="Times New Roman" w:hint="eastAsia"/>
          <w:color w:val="000000" w:themeColor="text1"/>
          <w:sz w:val="18"/>
          <w:szCs w:val="18"/>
          <w:lang w:eastAsia="ja-JP"/>
        </w:rPr>
        <w:t>についていかなる責任も負いません。</w:t>
      </w:r>
      <w:r w:rsidRPr="00A92772">
        <w:rPr>
          <w:rFonts w:cs="Times New Roman"/>
          <w:color w:val="000000" w:themeColor="text1"/>
          <w:sz w:val="18"/>
          <w:szCs w:val="18"/>
          <w:lang w:eastAsia="ja-JP"/>
        </w:rPr>
        <w:t xml:space="preserve"> </w:t>
      </w:r>
    </w:p>
    <w:p w14:paraId="758FC0A1" w14:textId="4537E0A7" w:rsidR="002521FF" w:rsidRPr="00A92772" w:rsidRDefault="00BF1FBD" w:rsidP="008D12D8">
      <w:pPr>
        <w:numPr>
          <w:ilvl w:val="0"/>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当該知的財産関連クレームが</w:t>
      </w:r>
      <w:r w:rsidR="003554B9" w:rsidRPr="00A92772">
        <w:rPr>
          <w:rFonts w:cs="Times New Roman" w:hint="eastAsia"/>
          <w:color w:val="000000" w:themeColor="text1"/>
          <w:sz w:val="18"/>
          <w:szCs w:val="18"/>
          <w:lang w:eastAsia="ja-JP"/>
        </w:rPr>
        <w:t>以下</w:t>
      </w:r>
      <w:r w:rsidRPr="00A92772">
        <w:rPr>
          <w:rFonts w:cs="Times New Roman" w:hint="eastAsia"/>
          <w:color w:val="000000" w:themeColor="text1"/>
          <w:sz w:val="18"/>
          <w:szCs w:val="18"/>
          <w:lang w:eastAsia="ja-JP"/>
        </w:rPr>
        <w:t>のいずれか</w:t>
      </w:r>
      <w:r w:rsidR="003554B9" w:rsidRPr="00A92772">
        <w:rPr>
          <w:rFonts w:cs="Times New Roman" w:hint="eastAsia"/>
          <w:color w:val="000000" w:themeColor="text1"/>
          <w:sz w:val="18"/>
          <w:szCs w:val="18"/>
          <w:lang w:eastAsia="ja-JP"/>
        </w:rPr>
        <w:t>により生じるもの</w:t>
      </w:r>
      <w:r w:rsidR="008675B3" w:rsidRPr="00A92772">
        <w:rPr>
          <w:rFonts w:cs="Times New Roman" w:hint="eastAsia"/>
          <w:color w:val="000000" w:themeColor="text1"/>
          <w:sz w:val="18"/>
          <w:szCs w:val="18"/>
          <w:lang w:eastAsia="ja-JP"/>
        </w:rPr>
        <w:t>。</w:t>
      </w:r>
    </w:p>
    <w:p w14:paraId="26DDCE7C" w14:textId="11F305E1" w:rsidR="002521FF" w:rsidRPr="00A92772" w:rsidRDefault="009200BB" w:rsidP="008D12D8">
      <w:pPr>
        <w:numPr>
          <w:ilvl w:val="1"/>
          <w:numId w:val="2"/>
        </w:numPr>
        <w:spacing w:before="0" w:after="0" w:line="240" w:lineRule="atLeast"/>
        <w:contextualSpacing/>
        <w:jc w:val="left"/>
        <w:rPr>
          <w:rFonts w:cs="Times New Roman"/>
          <w:color w:val="000000" w:themeColor="text1"/>
          <w:sz w:val="18"/>
          <w:szCs w:val="18"/>
        </w:rPr>
      </w:pPr>
      <w:r w:rsidRPr="00A92772">
        <w:rPr>
          <w:rFonts w:cs="Times New Roman" w:hint="eastAsia"/>
          <w:color w:val="000000" w:themeColor="text1"/>
          <w:sz w:val="18"/>
          <w:szCs w:val="18"/>
        </w:rPr>
        <w:t>本契約</w:t>
      </w:r>
      <w:r w:rsidR="00D91C26" w:rsidRPr="00A92772">
        <w:rPr>
          <w:rFonts w:cs="Times New Roman" w:hint="eastAsia"/>
          <w:color w:val="000000" w:themeColor="text1"/>
          <w:sz w:val="18"/>
          <w:szCs w:val="18"/>
          <w:lang w:eastAsia="ja-JP"/>
        </w:rPr>
        <w:t>に違反した</w:t>
      </w:r>
      <w:r w:rsidR="0059305D" w:rsidRPr="00A92772">
        <w:rPr>
          <w:rFonts w:cs="Times New Roman"/>
          <w:color w:val="000000" w:themeColor="text1"/>
          <w:sz w:val="18"/>
          <w:szCs w:val="18"/>
        </w:rPr>
        <w:t>UiPath RPA Platform</w:t>
      </w:r>
      <w:r w:rsidR="00A16148" w:rsidRPr="00A92772">
        <w:rPr>
          <w:rFonts w:cs="Times New Roman" w:hint="eastAsia"/>
          <w:color w:val="000000" w:themeColor="text1"/>
          <w:sz w:val="18"/>
          <w:szCs w:val="18"/>
          <w:lang w:eastAsia="ja-JP"/>
        </w:rPr>
        <w:t>の</w:t>
      </w:r>
      <w:r w:rsidR="00A057E4" w:rsidRPr="00A92772">
        <w:rPr>
          <w:rFonts w:cs="Times New Roman" w:hint="eastAsia"/>
          <w:color w:val="000000" w:themeColor="text1"/>
          <w:sz w:val="18"/>
          <w:szCs w:val="18"/>
          <w:lang w:eastAsia="ja-JP"/>
        </w:rPr>
        <w:t>使用</w:t>
      </w:r>
    </w:p>
    <w:p w14:paraId="26473767" w14:textId="1CFA9427" w:rsidR="002521FF" w:rsidRPr="00A92772" w:rsidRDefault="002521FF" w:rsidP="008D12D8">
      <w:pPr>
        <w:numPr>
          <w:ilvl w:val="1"/>
          <w:numId w:val="2"/>
        </w:numPr>
        <w:spacing w:before="0" w:after="0" w:line="240" w:lineRule="atLeast"/>
        <w:contextualSpacing/>
        <w:jc w:val="left"/>
        <w:rPr>
          <w:rFonts w:cs="Times New Roman"/>
          <w:color w:val="000000" w:themeColor="text1"/>
          <w:sz w:val="18"/>
          <w:szCs w:val="18"/>
        </w:rPr>
      </w:pPr>
      <w:r w:rsidRPr="00A92772">
        <w:rPr>
          <w:rFonts w:cs="Times New Roman"/>
          <w:color w:val="000000" w:themeColor="text1"/>
          <w:sz w:val="18"/>
          <w:szCs w:val="18"/>
        </w:rPr>
        <w:t>UiPath</w:t>
      </w:r>
      <w:r w:rsidR="005702A2" w:rsidRPr="00A92772">
        <w:rPr>
          <w:rFonts w:cs="Times New Roman" w:hint="eastAsia"/>
          <w:color w:val="000000" w:themeColor="text1"/>
          <w:sz w:val="18"/>
          <w:szCs w:val="18"/>
          <w:lang w:eastAsia="ja-JP"/>
        </w:rPr>
        <w:t>以外の者による</w:t>
      </w:r>
      <w:r w:rsidR="006F40C4" w:rsidRPr="00A92772">
        <w:rPr>
          <w:rFonts w:cs="Times New Roman"/>
          <w:color w:val="000000" w:themeColor="text1"/>
          <w:sz w:val="18"/>
          <w:szCs w:val="18"/>
        </w:rPr>
        <w:t>UiPath RPA Platform</w:t>
      </w:r>
      <w:r w:rsidR="0093039D" w:rsidRPr="00A92772">
        <w:rPr>
          <w:rFonts w:cs="Times New Roman" w:hint="eastAsia"/>
          <w:color w:val="000000" w:themeColor="text1"/>
          <w:sz w:val="18"/>
          <w:szCs w:val="18"/>
          <w:lang w:eastAsia="ja-JP"/>
        </w:rPr>
        <w:t>の</w:t>
      </w:r>
      <w:r w:rsidR="009D3918" w:rsidRPr="00A92772">
        <w:rPr>
          <w:rFonts w:cs="Times New Roman" w:hint="eastAsia"/>
          <w:color w:val="000000" w:themeColor="text1"/>
          <w:sz w:val="18"/>
          <w:szCs w:val="18"/>
          <w:lang w:eastAsia="ja-JP"/>
        </w:rPr>
        <w:t>変更</w:t>
      </w:r>
    </w:p>
    <w:p w14:paraId="1525216B" w14:textId="58EB5CC0" w:rsidR="002521FF" w:rsidRPr="00A92772" w:rsidRDefault="00731A61" w:rsidP="008D12D8">
      <w:pPr>
        <w:numPr>
          <w:ilvl w:val="1"/>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違反を避けるために</w:t>
      </w:r>
      <w:r w:rsidR="008A6CE3" w:rsidRPr="00A92772">
        <w:rPr>
          <w:rFonts w:cs="Times New Roman"/>
          <w:color w:val="000000" w:themeColor="text1"/>
          <w:sz w:val="18"/>
          <w:szCs w:val="18"/>
          <w:lang w:eastAsia="ja-JP"/>
        </w:rPr>
        <w:t>UiPath</w:t>
      </w:r>
      <w:r w:rsidR="00652E74" w:rsidRPr="00A92772">
        <w:rPr>
          <w:rFonts w:cs="Times New Roman" w:hint="eastAsia"/>
          <w:color w:val="000000" w:themeColor="text1"/>
          <w:sz w:val="18"/>
          <w:szCs w:val="18"/>
          <w:lang w:eastAsia="ja-JP"/>
        </w:rPr>
        <w:t>が</w:t>
      </w:r>
      <w:r w:rsidR="00316B46" w:rsidRPr="00A92772">
        <w:rPr>
          <w:rFonts w:cs="Times New Roman"/>
          <w:color w:val="000000" w:themeColor="text1"/>
          <w:sz w:val="18"/>
          <w:szCs w:val="18"/>
          <w:lang w:eastAsia="ja-JP"/>
        </w:rPr>
        <w:t>UiPath RPA Platform</w:t>
      </w:r>
      <w:r w:rsidR="004F13D0" w:rsidRPr="00A92772">
        <w:rPr>
          <w:rFonts w:cs="Times New Roman" w:hint="eastAsia"/>
          <w:color w:val="000000" w:themeColor="text1"/>
          <w:sz w:val="18"/>
          <w:szCs w:val="18"/>
          <w:lang w:eastAsia="ja-JP"/>
        </w:rPr>
        <w:t>の最新</w:t>
      </w:r>
      <w:r w:rsidR="009303AC" w:rsidRPr="00A92772">
        <w:rPr>
          <w:rFonts w:cs="Times New Roman" w:hint="eastAsia"/>
          <w:color w:val="000000" w:themeColor="text1"/>
          <w:sz w:val="18"/>
          <w:szCs w:val="18"/>
          <w:lang w:eastAsia="ja-JP"/>
        </w:rPr>
        <w:t>アップデート版</w:t>
      </w:r>
      <w:r w:rsidR="00BF1FBD" w:rsidRPr="00A92772">
        <w:rPr>
          <w:rFonts w:cs="Times New Roman" w:hint="eastAsia"/>
          <w:color w:val="000000" w:themeColor="text1"/>
          <w:sz w:val="18"/>
          <w:szCs w:val="18"/>
          <w:lang w:eastAsia="ja-JP"/>
        </w:rPr>
        <w:t>の</w:t>
      </w:r>
      <w:r w:rsidR="00C26066" w:rsidRPr="00A92772">
        <w:rPr>
          <w:rFonts w:cs="Times New Roman" w:hint="eastAsia"/>
          <w:color w:val="000000" w:themeColor="text1"/>
          <w:sz w:val="18"/>
          <w:szCs w:val="18"/>
          <w:lang w:eastAsia="ja-JP"/>
        </w:rPr>
        <w:t>インストール</w:t>
      </w:r>
      <w:r w:rsidR="00BF1FBD" w:rsidRPr="00A92772">
        <w:rPr>
          <w:rFonts w:cs="Times New Roman" w:hint="eastAsia"/>
          <w:color w:val="000000" w:themeColor="text1"/>
          <w:sz w:val="18"/>
          <w:szCs w:val="18"/>
          <w:lang w:eastAsia="ja-JP"/>
        </w:rPr>
        <w:t>を要求したにもかかわらず、お客様がインストールを</w:t>
      </w:r>
      <w:r w:rsidR="00C26066" w:rsidRPr="00A92772">
        <w:rPr>
          <w:rFonts w:cs="Times New Roman" w:hint="eastAsia"/>
          <w:color w:val="000000" w:themeColor="text1"/>
          <w:sz w:val="18"/>
          <w:szCs w:val="18"/>
          <w:lang w:eastAsia="ja-JP"/>
        </w:rPr>
        <w:t>しなかったこと</w:t>
      </w:r>
    </w:p>
    <w:p w14:paraId="4C7FC5C9" w14:textId="608A7AE5" w:rsidR="002521FF" w:rsidRPr="00A92772" w:rsidRDefault="003B0074" w:rsidP="008D12D8">
      <w:pPr>
        <w:numPr>
          <w:ilvl w:val="1"/>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第三者の製品、サービス</w:t>
      </w:r>
      <w:r w:rsidR="00CA74EB" w:rsidRPr="00A92772">
        <w:rPr>
          <w:rFonts w:cs="Times New Roman" w:hint="eastAsia"/>
          <w:color w:val="000000" w:themeColor="text1"/>
          <w:sz w:val="18"/>
          <w:szCs w:val="18"/>
          <w:lang w:eastAsia="ja-JP"/>
        </w:rPr>
        <w:t>、ハードウェア、ソフトウェア</w:t>
      </w:r>
      <w:r w:rsidR="0062574F" w:rsidRPr="00A92772">
        <w:rPr>
          <w:rFonts w:cs="Times New Roman" w:hint="eastAsia"/>
          <w:color w:val="000000" w:themeColor="text1"/>
          <w:sz w:val="18"/>
          <w:szCs w:val="18"/>
          <w:lang w:eastAsia="ja-JP"/>
        </w:rPr>
        <w:t>若しくは</w:t>
      </w:r>
      <w:r w:rsidR="00340722" w:rsidRPr="00A92772">
        <w:rPr>
          <w:rFonts w:cs="Times New Roman" w:hint="eastAsia"/>
          <w:color w:val="000000" w:themeColor="text1"/>
          <w:sz w:val="18"/>
          <w:szCs w:val="18"/>
          <w:lang w:eastAsia="ja-JP"/>
        </w:rPr>
        <w:t>その他の</w:t>
      </w:r>
      <w:r w:rsidR="00481D86" w:rsidRPr="00A92772">
        <w:rPr>
          <w:rFonts w:cs="Times New Roman" w:hint="eastAsia"/>
          <w:color w:val="000000" w:themeColor="text1"/>
          <w:sz w:val="18"/>
          <w:szCs w:val="18"/>
          <w:lang w:eastAsia="ja-JP"/>
        </w:rPr>
        <w:t>マテリアル</w:t>
      </w:r>
      <w:r w:rsidR="00BD4EF9" w:rsidRPr="00A92772">
        <w:rPr>
          <w:rFonts w:cs="Times New Roman" w:hint="eastAsia"/>
          <w:color w:val="000000" w:themeColor="text1"/>
          <w:sz w:val="18"/>
          <w:szCs w:val="18"/>
          <w:lang w:eastAsia="ja-JP"/>
        </w:rPr>
        <w:t>、</w:t>
      </w:r>
      <w:r w:rsidR="00D764D3" w:rsidRPr="00A92772">
        <w:rPr>
          <w:rFonts w:cs="Times New Roman" w:hint="eastAsia"/>
          <w:color w:val="000000" w:themeColor="text1"/>
          <w:sz w:val="18"/>
          <w:szCs w:val="18"/>
          <w:lang w:eastAsia="ja-JP"/>
        </w:rPr>
        <w:t>又は</w:t>
      </w:r>
      <w:r w:rsidR="006E7FCB" w:rsidRPr="00A92772">
        <w:rPr>
          <w:rFonts w:cs="Times New Roman" w:hint="eastAsia"/>
          <w:color w:val="000000" w:themeColor="text1"/>
          <w:sz w:val="18"/>
          <w:szCs w:val="18"/>
          <w:lang w:eastAsia="ja-JP"/>
        </w:rPr>
        <w:t>これらと</w:t>
      </w:r>
      <w:r w:rsidR="00CF7324" w:rsidRPr="00A92772">
        <w:rPr>
          <w:rFonts w:cs="Times New Roman"/>
          <w:color w:val="000000" w:themeColor="text1"/>
          <w:sz w:val="18"/>
          <w:szCs w:val="18"/>
          <w:lang w:eastAsia="ja-JP"/>
        </w:rPr>
        <w:t>UiPath RPA Platform</w:t>
      </w:r>
      <w:r w:rsidR="00491EF3" w:rsidRPr="00A92772">
        <w:rPr>
          <w:rFonts w:cs="Times New Roman" w:hint="eastAsia"/>
          <w:color w:val="000000" w:themeColor="text1"/>
          <w:sz w:val="18"/>
          <w:szCs w:val="18"/>
          <w:lang w:eastAsia="ja-JP"/>
        </w:rPr>
        <w:t>の</w:t>
      </w:r>
      <w:r w:rsidR="00912210" w:rsidRPr="00A92772">
        <w:rPr>
          <w:rFonts w:cs="Times New Roman" w:hint="eastAsia"/>
          <w:color w:val="000000" w:themeColor="text1"/>
          <w:sz w:val="18"/>
          <w:szCs w:val="18"/>
          <w:lang w:eastAsia="ja-JP"/>
        </w:rPr>
        <w:t>組み合わせ</w:t>
      </w:r>
      <w:r w:rsidR="004D1550" w:rsidRPr="00A92772">
        <w:rPr>
          <w:rFonts w:cs="Times New Roman" w:hint="eastAsia"/>
          <w:color w:val="000000" w:themeColor="text1"/>
          <w:sz w:val="18"/>
          <w:szCs w:val="18"/>
          <w:lang w:eastAsia="ja-JP"/>
        </w:rPr>
        <w:t>（</w:t>
      </w:r>
      <w:r w:rsidR="00ED02AB" w:rsidRPr="00A92772">
        <w:rPr>
          <w:rFonts w:cs="Times New Roman" w:hint="eastAsia"/>
          <w:color w:val="000000" w:themeColor="text1"/>
          <w:sz w:val="18"/>
          <w:szCs w:val="18"/>
          <w:lang w:eastAsia="ja-JP"/>
        </w:rPr>
        <w:t>但し、</w:t>
      </w:r>
      <w:r w:rsidR="00A45603" w:rsidRPr="00A92772">
        <w:rPr>
          <w:rFonts w:cs="Times New Roman" w:hint="eastAsia"/>
          <w:color w:val="000000" w:themeColor="text1"/>
          <w:sz w:val="18"/>
          <w:szCs w:val="18"/>
          <w:lang w:eastAsia="ja-JP"/>
        </w:rPr>
        <w:t>この組み合わせ</w:t>
      </w:r>
      <w:r w:rsidR="00635FA5" w:rsidRPr="00A92772">
        <w:rPr>
          <w:rFonts w:cs="Times New Roman" w:hint="eastAsia"/>
          <w:color w:val="000000" w:themeColor="text1"/>
          <w:sz w:val="18"/>
          <w:szCs w:val="18"/>
          <w:lang w:eastAsia="ja-JP"/>
        </w:rPr>
        <w:t>が</w:t>
      </w:r>
      <w:r w:rsidR="00387F7D" w:rsidRPr="00A92772">
        <w:rPr>
          <w:rFonts w:cs="Times New Roman" w:hint="eastAsia"/>
          <w:color w:val="000000" w:themeColor="text1"/>
          <w:sz w:val="18"/>
          <w:szCs w:val="18"/>
          <w:lang w:eastAsia="ja-JP"/>
        </w:rPr>
        <w:t>なければ</w:t>
      </w:r>
      <w:r w:rsidR="005D5154" w:rsidRPr="00A92772">
        <w:rPr>
          <w:rFonts w:cs="Times New Roman" w:hint="eastAsia"/>
          <w:color w:val="000000" w:themeColor="text1"/>
          <w:sz w:val="18"/>
          <w:szCs w:val="18"/>
          <w:lang w:eastAsia="ja-JP"/>
        </w:rPr>
        <w:t>、</w:t>
      </w:r>
      <w:r w:rsidR="005D5154" w:rsidRPr="00A92772">
        <w:rPr>
          <w:rFonts w:cs="Times New Roman"/>
          <w:color w:val="000000" w:themeColor="text1"/>
          <w:sz w:val="18"/>
          <w:szCs w:val="18"/>
          <w:lang w:eastAsia="ja-JP"/>
        </w:rPr>
        <w:t>UiPath RPA Platform</w:t>
      </w:r>
      <w:r w:rsidR="00E226AF" w:rsidRPr="00A92772">
        <w:rPr>
          <w:rFonts w:cs="Times New Roman" w:hint="eastAsia"/>
          <w:color w:val="000000" w:themeColor="text1"/>
          <w:sz w:val="18"/>
          <w:szCs w:val="18"/>
          <w:lang w:eastAsia="ja-JP"/>
        </w:rPr>
        <w:t>が</w:t>
      </w:r>
      <w:r w:rsidR="004D1550" w:rsidRPr="00A92772">
        <w:rPr>
          <w:rFonts w:cs="Times New Roman" w:hint="eastAsia"/>
          <w:color w:val="000000" w:themeColor="text1"/>
          <w:sz w:val="18"/>
          <w:szCs w:val="18"/>
          <w:lang w:eastAsia="ja-JP"/>
        </w:rPr>
        <w:t>侵害</w:t>
      </w:r>
      <w:r w:rsidR="00BF1FBD" w:rsidRPr="00A92772">
        <w:rPr>
          <w:rFonts w:cs="Times New Roman" w:hint="eastAsia"/>
          <w:color w:val="000000" w:themeColor="text1"/>
          <w:sz w:val="18"/>
          <w:szCs w:val="18"/>
          <w:lang w:eastAsia="ja-JP"/>
        </w:rPr>
        <w:t>を</w:t>
      </w:r>
      <w:r w:rsidR="00E226AF" w:rsidRPr="00A92772">
        <w:rPr>
          <w:rFonts w:cs="Times New Roman" w:hint="eastAsia"/>
          <w:color w:val="000000" w:themeColor="text1"/>
          <w:sz w:val="18"/>
          <w:szCs w:val="18"/>
          <w:lang w:eastAsia="ja-JP"/>
        </w:rPr>
        <w:t>していない</w:t>
      </w:r>
      <w:r w:rsidR="004D1550" w:rsidRPr="00A92772">
        <w:rPr>
          <w:rFonts w:cs="Times New Roman" w:hint="eastAsia"/>
          <w:color w:val="000000" w:themeColor="text1"/>
          <w:sz w:val="18"/>
          <w:szCs w:val="18"/>
          <w:lang w:eastAsia="ja-JP"/>
        </w:rPr>
        <w:t>場合</w:t>
      </w:r>
      <w:r w:rsidR="00E226AF" w:rsidRPr="00A92772">
        <w:rPr>
          <w:rFonts w:cs="Times New Roman" w:hint="eastAsia"/>
          <w:color w:val="000000" w:themeColor="text1"/>
          <w:sz w:val="18"/>
          <w:szCs w:val="18"/>
          <w:lang w:eastAsia="ja-JP"/>
        </w:rPr>
        <w:t>に限ります</w:t>
      </w:r>
      <w:r w:rsidR="004D1550" w:rsidRPr="00A92772">
        <w:rPr>
          <w:rFonts w:cs="Times New Roman" w:hint="eastAsia"/>
          <w:color w:val="000000" w:themeColor="text1"/>
          <w:sz w:val="18"/>
          <w:szCs w:val="18"/>
          <w:lang w:eastAsia="ja-JP"/>
        </w:rPr>
        <w:t>）</w:t>
      </w:r>
      <w:r w:rsidR="008166E8" w:rsidRPr="00A92772">
        <w:rPr>
          <w:rFonts w:cs="Times New Roman" w:hint="eastAsia"/>
          <w:color w:val="000000" w:themeColor="text1"/>
          <w:sz w:val="18"/>
          <w:szCs w:val="18"/>
          <w:lang w:eastAsia="ja-JP"/>
        </w:rPr>
        <w:t>。</w:t>
      </w:r>
      <w:r w:rsidR="002521FF" w:rsidRPr="00A92772">
        <w:rPr>
          <w:rFonts w:cs="Times New Roman"/>
          <w:color w:val="000000" w:themeColor="text1"/>
          <w:sz w:val="18"/>
          <w:szCs w:val="18"/>
          <w:lang w:eastAsia="ja-JP"/>
        </w:rPr>
        <w:t xml:space="preserve"> </w:t>
      </w:r>
    </w:p>
    <w:p w14:paraId="5CD38789" w14:textId="3B99844D" w:rsidR="002521FF" w:rsidRPr="00A92772" w:rsidRDefault="009200BB" w:rsidP="008D12D8">
      <w:pPr>
        <w:numPr>
          <w:ilvl w:val="0"/>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お客様</w:t>
      </w:r>
      <w:r w:rsidR="002426F3" w:rsidRPr="00A92772">
        <w:rPr>
          <w:rFonts w:cs="Times New Roman" w:hint="eastAsia"/>
          <w:color w:val="000000" w:themeColor="text1"/>
          <w:sz w:val="18"/>
          <w:szCs w:val="18"/>
          <w:lang w:eastAsia="ja-JP"/>
        </w:rPr>
        <w:t>が</w:t>
      </w:r>
      <w:r w:rsidR="00BF1FBD" w:rsidRPr="00A92772">
        <w:rPr>
          <w:rFonts w:cs="Times New Roman" w:hint="eastAsia"/>
          <w:color w:val="000000" w:themeColor="text1"/>
          <w:sz w:val="18"/>
          <w:szCs w:val="18"/>
          <w:lang w:eastAsia="ja-JP"/>
        </w:rPr>
        <w:t>以下のいずれかに該当する場合</w:t>
      </w:r>
    </w:p>
    <w:p w14:paraId="3A03729A" w14:textId="175D506D" w:rsidR="002521FF" w:rsidRPr="00A92772" w:rsidRDefault="00464338" w:rsidP="008D12D8">
      <w:pPr>
        <w:numPr>
          <w:ilvl w:val="1"/>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Pr="00A92772">
        <w:rPr>
          <w:rFonts w:cs="Times New Roman" w:hint="eastAsia"/>
          <w:color w:val="000000" w:themeColor="text1"/>
          <w:sz w:val="18"/>
          <w:szCs w:val="18"/>
          <w:lang w:eastAsia="ja-JP"/>
        </w:rPr>
        <w:t>クレーム</w:t>
      </w:r>
      <w:r w:rsidR="008969CC" w:rsidRPr="00A92772">
        <w:rPr>
          <w:rFonts w:cs="Times New Roman" w:hint="eastAsia"/>
          <w:color w:val="000000" w:themeColor="text1"/>
          <w:sz w:val="18"/>
          <w:szCs w:val="18"/>
          <w:lang w:eastAsia="ja-JP"/>
        </w:rPr>
        <w:t>を</w:t>
      </w:r>
      <w:r w:rsidR="00EE5C9D" w:rsidRPr="00A92772">
        <w:rPr>
          <w:rFonts w:cs="Times New Roman" w:hint="eastAsia"/>
          <w:color w:val="000000" w:themeColor="text1"/>
          <w:sz w:val="18"/>
          <w:szCs w:val="18"/>
          <w:lang w:eastAsia="ja-JP"/>
        </w:rPr>
        <w:t>書面により速やかに</w:t>
      </w:r>
      <w:r w:rsidR="001A0B3E" w:rsidRPr="00A92772">
        <w:rPr>
          <w:rFonts w:cs="Times New Roman"/>
          <w:color w:val="000000" w:themeColor="text1"/>
          <w:sz w:val="18"/>
          <w:szCs w:val="18"/>
          <w:lang w:eastAsia="ja-JP"/>
        </w:rPr>
        <w:t>UiPath</w:t>
      </w:r>
      <w:r w:rsidR="001A0B3E" w:rsidRPr="00A92772">
        <w:rPr>
          <w:rFonts w:cs="Times New Roman" w:hint="eastAsia"/>
          <w:color w:val="000000" w:themeColor="text1"/>
          <w:sz w:val="18"/>
          <w:szCs w:val="18"/>
          <w:lang w:eastAsia="ja-JP"/>
        </w:rPr>
        <w:t>に</w:t>
      </w:r>
      <w:r w:rsidR="00855621" w:rsidRPr="00A92772">
        <w:rPr>
          <w:rFonts w:cs="Times New Roman" w:hint="eastAsia"/>
          <w:color w:val="000000" w:themeColor="text1"/>
          <w:sz w:val="18"/>
          <w:szCs w:val="18"/>
          <w:lang w:eastAsia="ja-JP"/>
        </w:rPr>
        <w:t>通知しなかった</w:t>
      </w:r>
      <w:r w:rsidR="00BF1FBD" w:rsidRPr="00A92772">
        <w:rPr>
          <w:rFonts w:cs="Times New Roman" w:hint="eastAsia"/>
          <w:color w:val="000000" w:themeColor="text1"/>
          <w:sz w:val="18"/>
          <w:szCs w:val="18"/>
          <w:lang w:eastAsia="ja-JP"/>
        </w:rPr>
        <w:t>場合。</w:t>
      </w:r>
    </w:p>
    <w:p w14:paraId="31506400" w14:textId="3475EF56" w:rsidR="002521FF" w:rsidRPr="00A92772" w:rsidRDefault="00464338" w:rsidP="008D12D8">
      <w:pPr>
        <w:numPr>
          <w:ilvl w:val="1"/>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Pr="00A92772">
        <w:rPr>
          <w:rFonts w:cs="Times New Roman" w:hint="eastAsia"/>
          <w:color w:val="000000" w:themeColor="text1"/>
          <w:sz w:val="18"/>
          <w:szCs w:val="18"/>
          <w:lang w:eastAsia="ja-JP"/>
        </w:rPr>
        <w:t>クレーム</w:t>
      </w:r>
      <w:r w:rsidR="00DE2725" w:rsidRPr="00A92772">
        <w:rPr>
          <w:rFonts w:cs="Times New Roman" w:hint="eastAsia"/>
          <w:color w:val="000000" w:themeColor="text1"/>
          <w:sz w:val="18"/>
          <w:szCs w:val="18"/>
          <w:lang w:eastAsia="ja-JP"/>
        </w:rPr>
        <w:t>を</w:t>
      </w:r>
      <w:r w:rsidR="00FF7265" w:rsidRPr="00A92772">
        <w:rPr>
          <w:rFonts w:cs="Times New Roman" w:hint="eastAsia"/>
          <w:color w:val="000000" w:themeColor="text1"/>
          <w:sz w:val="18"/>
          <w:szCs w:val="18"/>
          <w:lang w:eastAsia="ja-JP"/>
        </w:rPr>
        <w:t>防御する</w:t>
      </w:r>
      <w:r w:rsidR="00E93673" w:rsidRPr="00A92772">
        <w:rPr>
          <w:rFonts w:cs="Times New Roman" w:hint="eastAsia"/>
          <w:color w:val="000000" w:themeColor="text1"/>
          <w:sz w:val="18"/>
          <w:szCs w:val="18"/>
          <w:lang w:eastAsia="ja-JP"/>
        </w:rPr>
        <w:t>ために</w:t>
      </w:r>
      <w:r w:rsidR="00471FE9" w:rsidRPr="00A92772">
        <w:rPr>
          <w:rFonts w:cs="Times New Roman" w:hint="eastAsia"/>
          <w:color w:val="000000" w:themeColor="text1"/>
          <w:sz w:val="18"/>
          <w:szCs w:val="18"/>
          <w:lang w:eastAsia="ja-JP"/>
        </w:rPr>
        <w:t>、</w:t>
      </w:r>
      <w:r w:rsidR="00471FE9" w:rsidRPr="00A92772">
        <w:rPr>
          <w:rFonts w:cs="Times New Roman"/>
          <w:color w:val="000000" w:themeColor="text1"/>
          <w:sz w:val="18"/>
          <w:szCs w:val="18"/>
          <w:lang w:eastAsia="ja-JP"/>
        </w:rPr>
        <w:t>UiPath</w:t>
      </w:r>
      <w:r w:rsidR="00471FE9" w:rsidRPr="00A92772">
        <w:rPr>
          <w:rFonts w:cs="Times New Roman" w:hint="eastAsia"/>
          <w:color w:val="000000" w:themeColor="text1"/>
          <w:sz w:val="18"/>
          <w:szCs w:val="18"/>
          <w:lang w:eastAsia="ja-JP"/>
        </w:rPr>
        <w:t>が</w:t>
      </w:r>
      <w:r w:rsidR="003E49FA" w:rsidRPr="00A92772">
        <w:rPr>
          <w:rFonts w:cs="Times New Roman" w:hint="eastAsia"/>
          <w:color w:val="000000" w:themeColor="text1"/>
          <w:sz w:val="18"/>
          <w:szCs w:val="18"/>
          <w:lang w:eastAsia="ja-JP"/>
        </w:rPr>
        <w:t>要求する</w:t>
      </w:r>
      <w:r w:rsidR="00E7797B" w:rsidRPr="00A92772">
        <w:rPr>
          <w:rFonts w:cs="Times New Roman" w:hint="eastAsia"/>
          <w:color w:val="000000" w:themeColor="text1"/>
          <w:sz w:val="18"/>
          <w:szCs w:val="18"/>
          <w:lang w:eastAsia="ja-JP"/>
        </w:rPr>
        <w:t>合理的な支援</w:t>
      </w:r>
      <w:r w:rsidR="006529C5" w:rsidRPr="00A92772">
        <w:rPr>
          <w:rFonts w:cs="Times New Roman" w:hint="eastAsia"/>
          <w:color w:val="000000" w:themeColor="text1"/>
          <w:sz w:val="18"/>
          <w:szCs w:val="18"/>
          <w:lang w:eastAsia="ja-JP"/>
        </w:rPr>
        <w:t>を</w:t>
      </w:r>
      <w:r w:rsidR="0013770C" w:rsidRPr="00A92772">
        <w:rPr>
          <w:rFonts w:cs="Times New Roman"/>
          <w:color w:val="000000" w:themeColor="text1"/>
          <w:sz w:val="18"/>
          <w:szCs w:val="18"/>
          <w:lang w:eastAsia="ja-JP"/>
        </w:rPr>
        <w:t>UiPath</w:t>
      </w:r>
      <w:r w:rsidR="00B13D6A" w:rsidRPr="00A92772">
        <w:rPr>
          <w:rFonts w:cs="Times New Roman" w:hint="eastAsia"/>
          <w:color w:val="000000" w:themeColor="text1"/>
          <w:sz w:val="18"/>
          <w:szCs w:val="18"/>
          <w:lang w:eastAsia="ja-JP"/>
        </w:rPr>
        <w:t>に提供しなかった</w:t>
      </w:r>
      <w:r w:rsidR="00BF1FBD" w:rsidRPr="00A92772">
        <w:rPr>
          <w:rFonts w:cs="Times New Roman" w:hint="eastAsia"/>
          <w:color w:val="000000" w:themeColor="text1"/>
          <w:sz w:val="18"/>
          <w:szCs w:val="18"/>
          <w:lang w:eastAsia="ja-JP"/>
        </w:rPr>
        <w:t>場合。</w:t>
      </w:r>
    </w:p>
    <w:p w14:paraId="7419169C" w14:textId="1AD94779" w:rsidR="002521FF" w:rsidRPr="00A92772" w:rsidRDefault="00464338" w:rsidP="008D12D8">
      <w:pPr>
        <w:numPr>
          <w:ilvl w:val="1"/>
          <w:numId w:val="2"/>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Pr="00A92772">
        <w:rPr>
          <w:rFonts w:cs="Times New Roman" w:hint="eastAsia"/>
          <w:color w:val="000000" w:themeColor="text1"/>
          <w:sz w:val="18"/>
          <w:szCs w:val="18"/>
          <w:lang w:eastAsia="ja-JP"/>
        </w:rPr>
        <w:t>クレーム</w:t>
      </w:r>
      <w:r w:rsidR="001E6D2A" w:rsidRPr="00A92772">
        <w:rPr>
          <w:rFonts w:cs="Times New Roman" w:hint="eastAsia"/>
          <w:color w:val="000000" w:themeColor="text1"/>
          <w:sz w:val="18"/>
          <w:szCs w:val="18"/>
          <w:lang w:eastAsia="ja-JP"/>
        </w:rPr>
        <w:t>の対応</w:t>
      </w:r>
      <w:r w:rsidR="00682962" w:rsidRPr="00A92772">
        <w:rPr>
          <w:rFonts w:cs="Times New Roman" w:hint="eastAsia"/>
          <w:color w:val="000000" w:themeColor="text1"/>
          <w:sz w:val="18"/>
          <w:szCs w:val="18"/>
          <w:lang w:eastAsia="ja-JP"/>
        </w:rPr>
        <w:t>又は</w:t>
      </w:r>
      <w:r w:rsidR="001E6D2A" w:rsidRPr="00A92772">
        <w:rPr>
          <w:rFonts w:cs="Times New Roman" w:hint="eastAsia"/>
          <w:color w:val="000000" w:themeColor="text1"/>
          <w:sz w:val="18"/>
          <w:szCs w:val="18"/>
          <w:lang w:eastAsia="ja-JP"/>
        </w:rPr>
        <w:t>和解を単独で管理する決定権</w:t>
      </w:r>
      <w:r w:rsidR="00BC20ED" w:rsidRPr="00A92772">
        <w:rPr>
          <w:rFonts w:cs="Times New Roman" w:hint="eastAsia"/>
          <w:color w:val="000000" w:themeColor="text1"/>
          <w:sz w:val="18"/>
          <w:szCs w:val="18"/>
          <w:lang w:eastAsia="ja-JP"/>
        </w:rPr>
        <w:t>を</w:t>
      </w:r>
      <w:r w:rsidR="00F67F16" w:rsidRPr="00A92772">
        <w:rPr>
          <w:rFonts w:cs="Times New Roman"/>
          <w:color w:val="000000" w:themeColor="text1"/>
          <w:sz w:val="18"/>
          <w:szCs w:val="18"/>
          <w:lang w:eastAsia="ja-JP"/>
        </w:rPr>
        <w:t>UiPath</w:t>
      </w:r>
      <w:r w:rsidR="00011739" w:rsidRPr="00A92772">
        <w:rPr>
          <w:rFonts w:cs="Times New Roman" w:hint="eastAsia"/>
          <w:color w:val="000000" w:themeColor="text1"/>
          <w:sz w:val="18"/>
          <w:szCs w:val="18"/>
          <w:lang w:eastAsia="ja-JP"/>
        </w:rPr>
        <w:t>に</w:t>
      </w:r>
      <w:r w:rsidR="00ED100D" w:rsidRPr="00A92772">
        <w:rPr>
          <w:rFonts w:cs="Times New Roman" w:hint="eastAsia"/>
          <w:color w:val="000000" w:themeColor="text1"/>
          <w:sz w:val="18"/>
          <w:szCs w:val="18"/>
          <w:lang w:eastAsia="ja-JP"/>
        </w:rPr>
        <w:t>付与しなかった</w:t>
      </w:r>
      <w:r w:rsidR="00BF1FBD" w:rsidRPr="00A92772">
        <w:rPr>
          <w:rFonts w:cs="Times New Roman" w:hint="eastAsia"/>
          <w:color w:val="000000" w:themeColor="text1"/>
          <w:sz w:val="18"/>
          <w:szCs w:val="18"/>
          <w:lang w:eastAsia="ja-JP"/>
        </w:rPr>
        <w:t>場合。</w:t>
      </w:r>
    </w:p>
    <w:p w14:paraId="01854ADF" w14:textId="666577C6" w:rsidR="002521FF" w:rsidRPr="00A92772" w:rsidRDefault="002521FF" w:rsidP="008D12D8">
      <w:pPr>
        <w:numPr>
          <w:ilvl w:val="1"/>
          <w:numId w:val="2"/>
        </w:numPr>
        <w:spacing w:before="0" w:after="0" w:line="240" w:lineRule="atLeast"/>
        <w:contextualSpacing/>
        <w:jc w:val="left"/>
        <w:rPr>
          <w:rFonts w:cs="Times New Roman"/>
          <w:color w:val="000000" w:themeColor="text1"/>
          <w:sz w:val="18"/>
          <w:szCs w:val="18"/>
          <w:lang w:eastAsia="ja-JP"/>
        </w:rPr>
      </w:pPr>
      <w:r w:rsidRPr="00A92772">
        <w:rPr>
          <w:rFonts w:cs="Times New Roman"/>
          <w:color w:val="000000" w:themeColor="text1"/>
          <w:sz w:val="18"/>
          <w:szCs w:val="18"/>
          <w:lang w:eastAsia="ja-JP"/>
        </w:rPr>
        <w:t>UiPath</w:t>
      </w:r>
      <w:r w:rsidR="006A2379" w:rsidRPr="00A92772">
        <w:rPr>
          <w:rFonts w:cs="Times New Roman" w:hint="eastAsia"/>
          <w:color w:val="000000" w:themeColor="text1"/>
          <w:sz w:val="18"/>
          <w:szCs w:val="18"/>
          <w:lang w:eastAsia="ja-JP"/>
        </w:rPr>
        <w:t>の事前の書面による同意を得ずに、</w:t>
      </w:r>
      <w:r w:rsidR="00464338" w:rsidRPr="00A92772">
        <w:rPr>
          <w:rFonts w:cs="Times New Roman" w:hint="eastAsia"/>
          <w:color w:val="000000" w:themeColor="text1"/>
          <w:sz w:val="18"/>
          <w:szCs w:val="18"/>
          <w:lang w:eastAsia="ja-JP"/>
        </w:rPr>
        <w:t>知的財産</w:t>
      </w:r>
      <w:r w:rsidR="00BF1FBD" w:rsidRPr="00A92772">
        <w:rPr>
          <w:rFonts w:cs="Times New Roman" w:hint="eastAsia"/>
          <w:color w:val="000000" w:themeColor="text1"/>
          <w:sz w:val="18"/>
          <w:szCs w:val="18"/>
          <w:lang w:eastAsia="ja-JP"/>
        </w:rPr>
        <w:t>関連</w:t>
      </w:r>
      <w:r w:rsidR="00464338" w:rsidRPr="00A92772">
        <w:rPr>
          <w:rFonts w:cs="Times New Roman" w:hint="eastAsia"/>
          <w:color w:val="000000" w:themeColor="text1"/>
          <w:sz w:val="18"/>
          <w:szCs w:val="18"/>
          <w:lang w:eastAsia="ja-JP"/>
        </w:rPr>
        <w:t>クレーム</w:t>
      </w:r>
      <w:r w:rsidR="001E6D2A" w:rsidRPr="00A92772">
        <w:rPr>
          <w:rFonts w:cs="Times New Roman" w:hint="eastAsia"/>
          <w:color w:val="000000" w:themeColor="text1"/>
          <w:sz w:val="18"/>
          <w:szCs w:val="18"/>
          <w:lang w:eastAsia="ja-JP"/>
        </w:rPr>
        <w:t>に関して何らかの自認をした</w:t>
      </w:r>
      <w:r w:rsidR="004A5D71" w:rsidRPr="00A92772">
        <w:rPr>
          <w:rFonts w:cs="Times New Roman" w:hint="eastAsia"/>
          <w:color w:val="000000" w:themeColor="text1"/>
          <w:sz w:val="18"/>
          <w:szCs w:val="18"/>
          <w:lang w:eastAsia="ja-JP"/>
        </w:rPr>
        <w:t>とき</w:t>
      </w:r>
      <w:r w:rsidR="00C460AA" w:rsidRPr="00A92772">
        <w:rPr>
          <w:rFonts w:cs="Times New Roman" w:hint="eastAsia"/>
          <w:color w:val="000000" w:themeColor="text1"/>
          <w:sz w:val="18"/>
          <w:szCs w:val="18"/>
          <w:lang w:eastAsia="ja-JP"/>
        </w:rPr>
        <w:t>。</w:t>
      </w:r>
    </w:p>
    <w:p w14:paraId="71960B93"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2446F9F2" w14:textId="011898B8" w:rsidR="002521FF" w:rsidRPr="00A92772" w:rsidRDefault="003811C1" w:rsidP="008D12D8">
      <w:pPr>
        <w:spacing w:before="0" w:after="0" w:line="240" w:lineRule="atLeast"/>
        <w:rPr>
          <w:rFonts w:cs="Times New Roman"/>
          <w:color w:val="000000" w:themeColor="text1"/>
          <w:sz w:val="18"/>
          <w:szCs w:val="18"/>
          <w:lang w:eastAsia="ja-JP"/>
        </w:rPr>
      </w:pPr>
      <w:r w:rsidRPr="00A92772">
        <w:rPr>
          <w:rFonts w:cs="Times New Roman" w:hint="eastAsia"/>
          <w:color w:val="000000" w:themeColor="text1"/>
          <w:sz w:val="18"/>
          <w:szCs w:val="18"/>
          <w:lang w:eastAsia="ja-JP"/>
        </w:rPr>
        <w:t>本条項</w:t>
      </w:r>
      <w:r w:rsidR="00E17C37" w:rsidRPr="00A92772">
        <w:rPr>
          <w:rFonts w:cs="Times New Roman" w:hint="eastAsia"/>
          <w:color w:val="000000" w:themeColor="text1"/>
          <w:sz w:val="18"/>
          <w:szCs w:val="18"/>
          <w:lang w:eastAsia="ja-JP"/>
        </w:rPr>
        <w:t>に</w:t>
      </w:r>
      <w:r w:rsidR="001E6D2A" w:rsidRPr="00A92772">
        <w:rPr>
          <w:rFonts w:cs="Times New Roman" w:hint="eastAsia"/>
          <w:color w:val="000000" w:themeColor="text1"/>
          <w:sz w:val="18"/>
          <w:szCs w:val="18"/>
          <w:lang w:eastAsia="ja-JP"/>
        </w:rPr>
        <w:t>規定するお客様の権利</w:t>
      </w:r>
      <w:r w:rsidR="00E17C37" w:rsidRPr="00A92772">
        <w:rPr>
          <w:rFonts w:cs="Times New Roman" w:hint="eastAsia"/>
          <w:color w:val="000000" w:themeColor="text1"/>
          <w:sz w:val="18"/>
          <w:szCs w:val="18"/>
          <w:lang w:eastAsia="ja-JP"/>
        </w:rPr>
        <w:t>は、</w:t>
      </w:r>
      <w:r w:rsidR="00464338" w:rsidRPr="00A92772">
        <w:rPr>
          <w:rFonts w:cs="Times New Roman" w:hint="eastAsia"/>
          <w:color w:val="000000" w:themeColor="text1"/>
          <w:sz w:val="18"/>
          <w:szCs w:val="18"/>
          <w:lang w:eastAsia="ja-JP"/>
        </w:rPr>
        <w:t>知的財産</w:t>
      </w:r>
      <w:r w:rsidR="001E6D2A" w:rsidRPr="00A92772">
        <w:rPr>
          <w:rFonts w:cs="Times New Roman" w:hint="eastAsia"/>
          <w:color w:val="000000" w:themeColor="text1"/>
          <w:sz w:val="18"/>
          <w:szCs w:val="18"/>
          <w:lang w:eastAsia="ja-JP"/>
        </w:rPr>
        <w:t>関連</w:t>
      </w:r>
      <w:r w:rsidR="00464338" w:rsidRPr="00A92772">
        <w:rPr>
          <w:rFonts w:cs="Times New Roman" w:hint="eastAsia"/>
          <w:color w:val="000000" w:themeColor="text1"/>
          <w:sz w:val="18"/>
          <w:szCs w:val="18"/>
          <w:lang w:eastAsia="ja-JP"/>
        </w:rPr>
        <w:t>クレーム</w:t>
      </w:r>
      <w:r w:rsidR="00DC0C38" w:rsidRPr="00A92772">
        <w:rPr>
          <w:rFonts w:cs="Times New Roman" w:hint="eastAsia"/>
          <w:color w:val="000000" w:themeColor="text1"/>
          <w:sz w:val="18"/>
          <w:szCs w:val="18"/>
          <w:lang w:eastAsia="ja-JP"/>
        </w:rPr>
        <w:t>の原因となった</w:t>
      </w:r>
      <w:r w:rsidR="001E6D2A" w:rsidRPr="00A92772">
        <w:rPr>
          <w:rFonts w:cs="Times New Roman" w:hint="eastAsia"/>
          <w:color w:val="000000" w:themeColor="text1"/>
          <w:sz w:val="18"/>
          <w:szCs w:val="18"/>
          <w:lang w:eastAsia="ja-JP"/>
        </w:rPr>
        <w:t>事実</w:t>
      </w:r>
      <w:r w:rsidR="005F362C" w:rsidRPr="00A92772">
        <w:rPr>
          <w:rFonts w:cs="Times New Roman" w:hint="eastAsia"/>
          <w:color w:val="000000" w:themeColor="text1"/>
          <w:sz w:val="18"/>
          <w:szCs w:val="18"/>
          <w:lang w:eastAsia="ja-JP"/>
        </w:rPr>
        <w:t>に関する</w:t>
      </w:r>
      <w:r w:rsidR="009200BB" w:rsidRPr="00A92772">
        <w:rPr>
          <w:rFonts w:cs="Times New Roman" w:hint="eastAsia"/>
          <w:color w:val="000000" w:themeColor="text1"/>
          <w:sz w:val="18"/>
          <w:szCs w:val="18"/>
          <w:lang w:eastAsia="ja-JP"/>
        </w:rPr>
        <w:t>お客様</w:t>
      </w:r>
      <w:r w:rsidR="00A81267" w:rsidRPr="00A92772">
        <w:rPr>
          <w:rFonts w:cs="Times New Roman" w:hint="eastAsia"/>
          <w:color w:val="000000" w:themeColor="text1"/>
          <w:sz w:val="18"/>
          <w:szCs w:val="18"/>
          <w:lang w:eastAsia="ja-JP"/>
        </w:rPr>
        <w:t>の唯一かつ</w:t>
      </w:r>
      <w:r w:rsidR="00C22E09" w:rsidRPr="00A92772">
        <w:rPr>
          <w:rFonts w:cs="Times New Roman" w:hint="eastAsia"/>
          <w:color w:val="000000" w:themeColor="text1"/>
          <w:sz w:val="18"/>
          <w:szCs w:val="18"/>
          <w:lang w:eastAsia="ja-JP"/>
        </w:rPr>
        <w:t>排他的</w:t>
      </w:r>
      <w:r w:rsidR="00B82EBC" w:rsidRPr="00A92772">
        <w:rPr>
          <w:rFonts w:cs="Times New Roman" w:hint="eastAsia"/>
          <w:color w:val="000000" w:themeColor="text1"/>
          <w:sz w:val="18"/>
          <w:szCs w:val="18"/>
          <w:lang w:eastAsia="ja-JP"/>
        </w:rPr>
        <w:t>な</w:t>
      </w:r>
      <w:r w:rsidR="001E6D2A" w:rsidRPr="00A92772">
        <w:rPr>
          <w:rFonts w:cs="Times New Roman" w:hint="eastAsia"/>
          <w:color w:val="000000" w:themeColor="text1"/>
          <w:sz w:val="18"/>
          <w:szCs w:val="18"/>
          <w:lang w:eastAsia="ja-JP"/>
        </w:rPr>
        <w:t>権利</w:t>
      </w:r>
      <w:r w:rsidR="00CA6E5C" w:rsidRPr="00A92772">
        <w:rPr>
          <w:rFonts w:cs="Times New Roman" w:hint="eastAsia"/>
          <w:color w:val="000000" w:themeColor="text1"/>
          <w:sz w:val="18"/>
          <w:szCs w:val="18"/>
          <w:lang w:eastAsia="ja-JP"/>
        </w:rPr>
        <w:t>であり、</w:t>
      </w:r>
      <w:r w:rsidR="002521FF" w:rsidRPr="00A92772">
        <w:rPr>
          <w:rFonts w:cs="Times New Roman"/>
          <w:color w:val="000000" w:themeColor="text1"/>
          <w:sz w:val="18"/>
          <w:szCs w:val="18"/>
          <w:lang w:eastAsia="ja-JP"/>
        </w:rPr>
        <w:t>UiPath</w:t>
      </w:r>
      <w:r w:rsidR="001E6D2A" w:rsidRPr="00A92772">
        <w:rPr>
          <w:rFonts w:cs="Times New Roman" w:hint="eastAsia"/>
          <w:color w:val="000000" w:themeColor="text1"/>
          <w:sz w:val="18"/>
          <w:szCs w:val="18"/>
          <w:lang w:eastAsia="ja-JP"/>
        </w:rPr>
        <w:t>はそれ以外の</w:t>
      </w:r>
      <w:r w:rsidR="00B31264" w:rsidRPr="00A92772">
        <w:rPr>
          <w:rFonts w:cs="Times New Roman" w:hint="eastAsia"/>
          <w:color w:val="000000" w:themeColor="text1"/>
          <w:sz w:val="18"/>
          <w:szCs w:val="18"/>
          <w:lang w:eastAsia="ja-JP"/>
        </w:rPr>
        <w:t>責任を負いま</w:t>
      </w:r>
      <w:r w:rsidR="001E6D2A" w:rsidRPr="00A92772">
        <w:rPr>
          <w:rFonts w:cs="Times New Roman" w:hint="eastAsia"/>
          <w:color w:val="000000" w:themeColor="text1"/>
          <w:sz w:val="18"/>
          <w:szCs w:val="18"/>
          <w:lang w:eastAsia="ja-JP"/>
        </w:rPr>
        <w:t>せん</w:t>
      </w:r>
      <w:r w:rsidR="008B6659" w:rsidRPr="00A92772">
        <w:rPr>
          <w:rFonts w:cs="Times New Roman" w:hint="eastAsia"/>
          <w:color w:val="000000" w:themeColor="text1"/>
          <w:sz w:val="18"/>
          <w:szCs w:val="18"/>
          <w:lang w:eastAsia="ja-JP"/>
        </w:rPr>
        <w:t>。</w:t>
      </w:r>
    </w:p>
    <w:p w14:paraId="51EF7B60" w14:textId="77777777" w:rsidR="002521FF" w:rsidRPr="00A92772" w:rsidRDefault="002521FF" w:rsidP="008D12D8">
      <w:pPr>
        <w:spacing w:before="0" w:after="0" w:line="240" w:lineRule="atLeast"/>
        <w:rPr>
          <w:rFonts w:cs="Times New Roman"/>
          <w:b/>
          <w:color w:val="000000" w:themeColor="text1"/>
          <w:sz w:val="18"/>
          <w:szCs w:val="18"/>
          <w:lang w:eastAsia="ja-JP"/>
        </w:rPr>
      </w:pPr>
    </w:p>
    <w:p w14:paraId="6B5CF022" w14:textId="77777777" w:rsidR="002521FF" w:rsidRPr="00A92772" w:rsidRDefault="002521FF" w:rsidP="008D12D8">
      <w:pPr>
        <w:spacing w:before="0" w:after="0" w:line="240" w:lineRule="atLeast"/>
        <w:outlineLvl w:val="0"/>
        <w:rPr>
          <w:rFonts w:cs="Times New Roman"/>
          <w:b/>
          <w:color w:val="000000" w:themeColor="text1"/>
          <w:sz w:val="18"/>
          <w:szCs w:val="18"/>
          <w:lang w:eastAsia="ja-JP"/>
        </w:rPr>
      </w:pPr>
    </w:p>
    <w:p w14:paraId="67753585" w14:textId="0C84362C" w:rsidR="002521FF" w:rsidRPr="00A92772" w:rsidRDefault="002521FF" w:rsidP="008D12D8">
      <w:pPr>
        <w:spacing w:before="0" w:after="0" w:line="240" w:lineRule="atLeast"/>
        <w:outlineLvl w:val="0"/>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7. </w:t>
      </w:r>
      <w:r w:rsidR="00CD7004" w:rsidRPr="00A92772">
        <w:rPr>
          <w:rFonts w:cs="Times New Roman" w:hint="eastAsia"/>
          <w:b/>
          <w:color w:val="000000" w:themeColor="text1"/>
          <w:sz w:val="18"/>
          <w:szCs w:val="18"/>
          <w:lang w:eastAsia="ja-JP"/>
        </w:rPr>
        <w:t>その他の</w:t>
      </w:r>
      <w:r w:rsidR="00D25D2B" w:rsidRPr="00A92772">
        <w:rPr>
          <w:rFonts w:cs="Times New Roman" w:hint="eastAsia"/>
          <w:b/>
          <w:color w:val="000000" w:themeColor="text1"/>
          <w:sz w:val="18"/>
          <w:szCs w:val="18"/>
          <w:lang w:eastAsia="ja-JP"/>
        </w:rPr>
        <w:t>クレーム</w:t>
      </w:r>
    </w:p>
    <w:p w14:paraId="1693222F" w14:textId="6640D801"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7.1. </w:t>
      </w:r>
      <w:r w:rsidR="009200BB" w:rsidRPr="00A92772">
        <w:rPr>
          <w:rFonts w:cs="Times New Roman" w:hint="eastAsia"/>
          <w:b/>
          <w:color w:val="000000" w:themeColor="text1"/>
          <w:sz w:val="18"/>
          <w:szCs w:val="18"/>
          <w:lang w:eastAsia="ja-JP"/>
        </w:rPr>
        <w:t>お客様</w:t>
      </w:r>
      <w:r w:rsidR="004D284B" w:rsidRPr="00A92772">
        <w:rPr>
          <w:rFonts w:cs="Times New Roman" w:hint="eastAsia"/>
          <w:b/>
          <w:color w:val="000000" w:themeColor="text1"/>
          <w:sz w:val="18"/>
          <w:szCs w:val="18"/>
          <w:lang w:eastAsia="ja-JP"/>
        </w:rPr>
        <w:t>の義務</w:t>
      </w:r>
      <w:r w:rsidR="00D13AD6" w:rsidRPr="00A92772">
        <w:rPr>
          <w:rFonts w:cs="Times New Roman" w:hint="eastAsia"/>
          <w:b/>
          <w:color w:val="000000" w:themeColor="text1"/>
          <w:sz w:val="18"/>
          <w:szCs w:val="18"/>
          <w:lang w:eastAsia="ja-JP"/>
        </w:rPr>
        <w:t xml:space="preserve">　</w:t>
      </w:r>
      <w:r w:rsidR="009200BB" w:rsidRPr="00A92772">
        <w:rPr>
          <w:rFonts w:cs="Times New Roman" w:hint="eastAsia"/>
          <w:color w:val="000000" w:themeColor="text1"/>
          <w:sz w:val="18"/>
          <w:szCs w:val="18"/>
          <w:lang w:eastAsia="ja-JP"/>
        </w:rPr>
        <w:t>お客様</w:t>
      </w:r>
      <w:r w:rsidR="00B11A58" w:rsidRPr="00A92772">
        <w:rPr>
          <w:rFonts w:cs="Times New Roman" w:hint="eastAsia"/>
          <w:color w:val="000000" w:themeColor="text1"/>
          <w:sz w:val="18"/>
          <w:szCs w:val="18"/>
          <w:lang w:eastAsia="ja-JP"/>
        </w:rPr>
        <w:t>は、</w:t>
      </w:r>
      <w:r w:rsidR="000C0EF2" w:rsidRPr="00A92772">
        <w:rPr>
          <w:rFonts w:cs="Times New Roman"/>
          <w:color w:val="000000" w:themeColor="text1"/>
          <w:sz w:val="18"/>
          <w:szCs w:val="18"/>
          <w:lang w:eastAsia="ja-JP"/>
        </w:rPr>
        <w:t>UiPath</w:t>
      </w:r>
      <w:r w:rsidR="000C0EF2" w:rsidRPr="00A92772">
        <w:rPr>
          <w:rFonts w:cs="Times New Roman" w:hint="eastAsia"/>
          <w:color w:val="000000" w:themeColor="text1"/>
          <w:sz w:val="18"/>
          <w:szCs w:val="18"/>
          <w:lang w:eastAsia="ja-JP"/>
        </w:rPr>
        <w:t>に対する第三者によるクレーム</w:t>
      </w:r>
      <w:r w:rsidR="00A0053F" w:rsidRPr="00A92772">
        <w:rPr>
          <w:rFonts w:cs="Times New Roman" w:hint="eastAsia"/>
          <w:color w:val="000000" w:themeColor="text1"/>
          <w:sz w:val="18"/>
          <w:szCs w:val="18"/>
          <w:lang w:eastAsia="ja-JP"/>
        </w:rPr>
        <w:t>が、</w:t>
      </w:r>
      <w:r w:rsidR="00234764" w:rsidRPr="00A92772">
        <w:rPr>
          <w:rFonts w:cs="Times New Roman" w:hint="eastAsia"/>
          <w:color w:val="000000" w:themeColor="text1"/>
          <w:sz w:val="18"/>
          <w:szCs w:val="18"/>
          <w:lang w:eastAsia="ja-JP"/>
        </w:rPr>
        <w:t>お客様</w:t>
      </w:r>
      <w:r w:rsidR="00AC13E0" w:rsidRPr="00A92772">
        <w:rPr>
          <w:rFonts w:cs="Times New Roman" w:hint="eastAsia"/>
          <w:color w:val="000000" w:themeColor="text1"/>
          <w:sz w:val="18"/>
          <w:szCs w:val="18"/>
          <w:lang w:eastAsia="ja-JP"/>
        </w:rPr>
        <w:t>の</w:t>
      </w:r>
      <w:r w:rsidR="00234764" w:rsidRPr="00A92772">
        <w:rPr>
          <w:rFonts w:cs="Times New Roman" w:hint="eastAsia"/>
          <w:color w:val="000000" w:themeColor="text1"/>
          <w:sz w:val="18"/>
          <w:szCs w:val="18"/>
          <w:lang w:eastAsia="ja-JP"/>
        </w:rPr>
        <w:t>デベロップメント・アウトプット</w:t>
      </w:r>
      <w:r w:rsidR="00381B07" w:rsidRPr="00A92772">
        <w:rPr>
          <w:rFonts w:cs="Times New Roman" w:hint="eastAsia"/>
          <w:color w:val="000000" w:themeColor="text1"/>
          <w:sz w:val="18"/>
          <w:szCs w:val="18"/>
          <w:lang w:eastAsia="ja-JP"/>
        </w:rPr>
        <w:t>、</w:t>
      </w:r>
      <w:r w:rsidR="008A6714" w:rsidRPr="00A92772">
        <w:rPr>
          <w:rFonts w:cs="Times New Roman" w:hint="eastAsia"/>
          <w:color w:val="000000" w:themeColor="text1"/>
          <w:sz w:val="18"/>
          <w:szCs w:val="18"/>
          <w:lang w:eastAsia="ja-JP"/>
        </w:rPr>
        <w:t>お客様データ</w:t>
      </w:r>
      <w:r w:rsidR="00FE3AA2" w:rsidRPr="00A92772">
        <w:rPr>
          <w:rFonts w:cs="Times New Roman" w:hint="eastAsia"/>
          <w:color w:val="000000" w:themeColor="text1"/>
          <w:sz w:val="18"/>
          <w:szCs w:val="18"/>
          <w:lang w:eastAsia="ja-JP"/>
        </w:rPr>
        <w:t>又は</w:t>
      </w:r>
      <w:r w:rsidR="00FC59CD" w:rsidRPr="00A92772">
        <w:rPr>
          <w:rFonts w:cs="Times New Roman" w:hint="eastAsia"/>
          <w:color w:val="000000" w:themeColor="text1"/>
          <w:sz w:val="18"/>
          <w:szCs w:val="18"/>
          <w:lang w:eastAsia="ja-JP"/>
        </w:rPr>
        <w:t>お客様が</w:t>
      </w:r>
      <w:r w:rsidR="00584F69" w:rsidRPr="00A92772">
        <w:rPr>
          <w:rFonts w:cs="Times New Roman" w:hint="eastAsia"/>
          <w:color w:val="000000" w:themeColor="text1"/>
          <w:sz w:val="18"/>
          <w:szCs w:val="18"/>
          <w:lang w:eastAsia="ja-JP"/>
        </w:rPr>
        <w:t>第三者プロバイダー</w:t>
      </w:r>
      <w:r w:rsidR="00FC59CD" w:rsidRPr="00A92772">
        <w:rPr>
          <w:rFonts w:cs="Times New Roman" w:hint="eastAsia"/>
          <w:color w:val="000000" w:themeColor="text1"/>
          <w:sz w:val="18"/>
          <w:szCs w:val="18"/>
          <w:lang w:eastAsia="ja-JP"/>
        </w:rPr>
        <w:t>の条項に</w:t>
      </w:r>
      <w:r w:rsidR="00BC432D" w:rsidRPr="00A92772">
        <w:rPr>
          <w:rFonts w:cs="Times New Roman" w:hint="eastAsia"/>
          <w:color w:val="000000" w:themeColor="text1"/>
          <w:sz w:val="18"/>
          <w:szCs w:val="18"/>
          <w:lang w:eastAsia="ja-JP"/>
        </w:rPr>
        <w:t>違反</w:t>
      </w:r>
      <w:r w:rsidR="00C10F17" w:rsidRPr="00A92772">
        <w:rPr>
          <w:rFonts w:cs="Times New Roman" w:hint="eastAsia"/>
          <w:color w:val="000000" w:themeColor="text1"/>
          <w:sz w:val="18"/>
          <w:szCs w:val="18"/>
          <w:lang w:eastAsia="ja-JP"/>
        </w:rPr>
        <w:t>したこと</w:t>
      </w:r>
      <w:r w:rsidR="00BC432D" w:rsidRPr="00A92772">
        <w:rPr>
          <w:rFonts w:cs="Times New Roman" w:hint="eastAsia"/>
          <w:color w:val="000000" w:themeColor="text1"/>
          <w:sz w:val="18"/>
          <w:szCs w:val="18"/>
          <w:lang w:eastAsia="ja-JP"/>
        </w:rPr>
        <w:t>により生じたものである場合、</w:t>
      </w:r>
      <w:r w:rsidR="00BC50DD" w:rsidRPr="00A92772">
        <w:rPr>
          <w:rFonts w:cs="Times New Roman" w:hint="eastAsia"/>
          <w:color w:val="000000" w:themeColor="text1"/>
          <w:sz w:val="18"/>
          <w:szCs w:val="18"/>
          <w:lang w:eastAsia="ja-JP"/>
        </w:rPr>
        <w:t>自己の</w:t>
      </w:r>
      <w:r w:rsidR="00B11A58" w:rsidRPr="00A92772">
        <w:rPr>
          <w:rFonts w:cs="Times New Roman" w:hint="eastAsia"/>
          <w:color w:val="000000" w:themeColor="text1"/>
          <w:sz w:val="18"/>
          <w:szCs w:val="18"/>
          <w:lang w:eastAsia="ja-JP"/>
        </w:rPr>
        <w:t>費用負担により</w:t>
      </w:r>
      <w:r w:rsidR="00234764" w:rsidRPr="00A92772">
        <w:rPr>
          <w:rFonts w:cs="Times New Roman" w:hint="eastAsia"/>
          <w:color w:val="000000" w:themeColor="text1"/>
          <w:sz w:val="18"/>
          <w:szCs w:val="18"/>
          <w:lang w:eastAsia="ja-JP"/>
        </w:rPr>
        <w:t>、</w:t>
      </w:r>
      <w:r w:rsidR="00512DEF" w:rsidRPr="00A92772">
        <w:rPr>
          <w:rFonts w:cs="Times New Roman" w:hint="eastAsia"/>
          <w:color w:val="000000" w:themeColor="text1"/>
          <w:sz w:val="18"/>
          <w:szCs w:val="18"/>
          <w:lang w:eastAsia="ja-JP"/>
        </w:rPr>
        <w:t>これを</w:t>
      </w:r>
      <w:r w:rsidR="00EF611C" w:rsidRPr="00A92772">
        <w:rPr>
          <w:rFonts w:cs="Times New Roman" w:hint="eastAsia"/>
          <w:color w:val="000000" w:themeColor="text1"/>
          <w:sz w:val="18"/>
          <w:szCs w:val="18"/>
          <w:lang w:eastAsia="ja-JP"/>
        </w:rPr>
        <w:t>防御し</w:t>
      </w:r>
      <w:r w:rsidR="0069166A" w:rsidRPr="00A92772">
        <w:rPr>
          <w:rFonts w:cs="Times New Roman" w:hint="eastAsia"/>
          <w:color w:val="000000" w:themeColor="text1"/>
          <w:sz w:val="18"/>
          <w:szCs w:val="18"/>
          <w:lang w:eastAsia="ja-JP"/>
        </w:rPr>
        <w:t>又は</w:t>
      </w:r>
      <w:r w:rsidR="006B56CB" w:rsidRPr="00A92772">
        <w:rPr>
          <w:rFonts w:cs="Times New Roman" w:hint="eastAsia"/>
          <w:color w:val="000000" w:themeColor="text1"/>
          <w:sz w:val="18"/>
          <w:szCs w:val="18"/>
          <w:lang w:eastAsia="ja-JP"/>
        </w:rPr>
        <w:t>解決します</w:t>
      </w:r>
      <w:r w:rsidR="00A30C68" w:rsidRPr="00A92772">
        <w:rPr>
          <w:rFonts w:cs="Times New Roman" w:hint="eastAsia"/>
          <w:color w:val="000000" w:themeColor="text1"/>
          <w:sz w:val="18"/>
          <w:szCs w:val="18"/>
          <w:lang w:eastAsia="ja-JP"/>
        </w:rPr>
        <w:t>。</w:t>
      </w:r>
      <w:r w:rsidR="001E6D2A" w:rsidRPr="00A92772">
        <w:rPr>
          <w:rFonts w:cs="Times New Roman" w:hint="eastAsia"/>
          <w:color w:val="000000" w:themeColor="text1"/>
          <w:sz w:val="18"/>
          <w:szCs w:val="18"/>
          <w:lang w:eastAsia="ja-JP"/>
        </w:rPr>
        <w:t>この場合、</w:t>
      </w:r>
      <w:r w:rsidR="009200BB" w:rsidRPr="00A92772">
        <w:rPr>
          <w:rFonts w:cs="Times New Roman" w:hint="eastAsia"/>
          <w:color w:val="000000" w:themeColor="text1"/>
          <w:sz w:val="18"/>
          <w:szCs w:val="18"/>
          <w:lang w:eastAsia="ja-JP"/>
        </w:rPr>
        <w:t>お客様</w:t>
      </w:r>
      <w:r w:rsidR="006B56CB" w:rsidRPr="00A92772">
        <w:rPr>
          <w:rFonts w:cs="Times New Roman" w:hint="eastAsia"/>
          <w:color w:val="000000" w:themeColor="text1"/>
          <w:sz w:val="18"/>
          <w:szCs w:val="18"/>
          <w:lang w:eastAsia="ja-JP"/>
        </w:rPr>
        <w:t>は、</w:t>
      </w:r>
      <w:r w:rsidR="000D7C73" w:rsidRPr="00A92772">
        <w:rPr>
          <w:rFonts w:cs="Times New Roman" w:hint="eastAsia"/>
          <w:color w:val="000000" w:themeColor="text1"/>
          <w:sz w:val="18"/>
          <w:szCs w:val="18"/>
          <w:lang w:eastAsia="ja-JP"/>
        </w:rPr>
        <w:t>管轄権を有する裁判所が最終的に</w:t>
      </w:r>
      <w:r w:rsidR="001E6D2A" w:rsidRPr="00A92772">
        <w:rPr>
          <w:rFonts w:cs="Times New Roman" w:hint="eastAsia"/>
          <w:color w:val="000000" w:themeColor="text1"/>
          <w:sz w:val="18"/>
          <w:szCs w:val="18"/>
          <w:lang w:eastAsia="ja-JP"/>
        </w:rPr>
        <w:t>判断</w:t>
      </w:r>
      <w:r w:rsidR="00DA5488" w:rsidRPr="00A92772">
        <w:rPr>
          <w:rFonts w:cs="Times New Roman" w:hint="eastAsia"/>
          <w:color w:val="000000" w:themeColor="text1"/>
          <w:sz w:val="18"/>
          <w:szCs w:val="18"/>
          <w:lang w:eastAsia="ja-JP"/>
        </w:rPr>
        <w:t>する</w:t>
      </w:r>
      <w:r w:rsidR="000D7C73" w:rsidRPr="00A92772">
        <w:rPr>
          <w:rFonts w:cs="Times New Roman" w:hint="eastAsia"/>
          <w:color w:val="000000" w:themeColor="text1"/>
          <w:sz w:val="18"/>
          <w:szCs w:val="18"/>
          <w:lang w:eastAsia="ja-JP"/>
        </w:rPr>
        <w:t>損害</w:t>
      </w:r>
      <w:r w:rsidR="001E6D2A" w:rsidRPr="00A92772">
        <w:rPr>
          <w:rFonts w:cs="Times New Roman" w:hint="eastAsia"/>
          <w:color w:val="000000" w:themeColor="text1"/>
          <w:sz w:val="18"/>
          <w:szCs w:val="18"/>
          <w:lang w:eastAsia="ja-JP"/>
        </w:rPr>
        <w:t>額</w:t>
      </w:r>
      <w:r w:rsidR="000D7C73" w:rsidRPr="00A92772">
        <w:rPr>
          <w:rFonts w:cs="Times New Roman" w:hint="eastAsia"/>
          <w:color w:val="000000" w:themeColor="text1"/>
          <w:sz w:val="18"/>
          <w:szCs w:val="18"/>
          <w:lang w:eastAsia="ja-JP"/>
        </w:rPr>
        <w:t>（又は</w:t>
      </w:r>
      <w:r w:rsidR="00A1477F" w:rsidRPr="00A92772">
        <w:rPr>
          <w:rFonts w:cs="Times New Roman" w:hint="eastAsia"/>
          <w:color w:val="000000" w:themeColor="text1"/>
          <w:sz w:val="18"/>
          <w:szCs w:val="18"/>
          <w:lang w:eastAsia="ja-JP"/>
        </w:rPr>
        <w:t>お客様</w:t>
      </w:r>
      <w:r w:rsidR="009F266E" w:rsidRPr="00A92772">
        <w:rPr>
          <w:rFonts w:cs="Times New Roman" w:hint="eastAsia"/>
          <w:color w:val="000000" w:themeColor="text1"/>
          <w:sz w:val="18"/>
          <w:szCs w:val="18"/>
          <w:lang w:eastAsia="ja-JP"/>
        </w:rPr>
        <w:t>が</w:t>
      </w:r>
      <w:r w:rsidR="00521965" w:rsidRPr="00A92772">
        <w:rPr>
          <w:rFonts w:cs="Times New Roman" w:hint="eastAsia"/>
          <w:color w:val="000000" w:themeColor="text1"/>
          <w:sz w:val="18"/>
          <w:szCs w:val="18"/>
          <w:lang w:eastAsia="ja-JP"/>
        </w:rPr>
        <w:t>書面により合意した和解金額）</w:t>
      </w:r>
      <w:r w:rsidR="00551925" w:rsidRPr="00A92772">
        <w:rPr>
          <w:rFonts w:cs="Times New Roman" w:hint="eastAsia"/>
          <w:color w:val="000000" w:themeColor="text1"/>
          <w:sz w:val="18"/>
          <w:szCs w:val="18"/>
          <w:lang w:eastAsia="ja-JP"/>
        </w:rPr>
        <w:t>を</w:t>
      </w:r>
      <w:r w:rsidR="0020046F" w:rsidRPr="00A92772">
        <w:rPr>
          <w:rFonts w:cs="Times New Roman" w:hint="eastAsia"/>
          <w:color w:val="000000" w:themeColor="text1"/>
          <w:sz w:val="18"/>
          <w:szCs w:val="18"/>
          <w:lang w:eastAsia="ja-JP"/>
        </w:rPr>
        <w:t>支払います。</w:t>
      </w:r>
    </w:p>
    <w:p w14:paraId="25932A03" w14:textId="77777777" w:rsidR="002521FF" w:rsidRPr="00A92772" w:rsidRDefault="002521FF" w:rsidP="008D12D8">
      <w:pPr>
        <w:spacing w:before="0" w:after="0" w:line="240" w:lineRule="atLeast"/>
        <w:ind w:left="320"/>
        <w:rPr>
          <w:rFonts w:cs="Times New Roman"/>
          <w:b/>
          <w:color w:val="000000" w:themeColor="text1"/>
          <w:sz w:val="18"/>
          <w:szCs w:val="18"/>
          <w:lang w:eastAsia="ja-JP"/>
        </w:rPr>
      </w:pPr>
    </w:p>
    <w:p w14:paraId="19BF6CC4" w14:textId="5862645B" w:rsidR="002521FF" w:rsidRPr="00A92772" w:rsidRDefault="0013132C"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7.2 </w:t>
      </w:r>
      <w:r w:rsidRPr="00A92772">
        <w:rPr>
          <w:rFonts w:cs="Times New Roman" w:hint="eastAsia"/>
          <w:b/>
          <w:color w:val="000000" w:themeColor="text1"/>
          <w:sz w:val="18"/>
          <w:szCs w:val="18"/>
          <w:lang w:eastAsia="ja-JP"/>
        </w:rPr>
        <w:t>条件</w:t>
      </w:r>
      <w:r w:rsidR="006F43B2" w:rsidRPr="00A92772">
        <w:rPr>
          <w:rFonts w:cs="Times New Roman" w:hint="eastAsia"/>
          <w:b/>
          <w:color w:val="000000" w:themeColor="text1"/>
          <w:sz w:val="18"/>
          <w:szCs w:val="18"/>
          <w:lang w:eastAsia="ja-JP"/>
        </w:rPr>
        <w:t xml:space="preserve">　</w:t>
      </w:r>
      <w:r w:rsidR="003811C1" w:rsidRPr="00A92772">
        <w:rPr>
          <w:rFonts w:cs="Times New Roman" w:hint="eastAsia"/>
          <w:color w:val="000000" w:themeColor="text1"/>
          <w:sz w:val="18"/>
          <w:szCs w:val="18"/>
          <w:lang w:eastAsia="ja-JP"/>
        </w:rPr>
        <w:t>本条項</w:t>
      </w:r>
      <w:r w:rsidR="00D6593D" w:rsidRPr="00A92772">
        <w:rPr>
          <w:rFonts w:cs="Times New Roman" w:hint="eastAsia"/>
          <w:color w:val="000000" w:themeColor="text1"/>
          <w:sz w:val="18"/>
          <w:szCs w:val="18"/>
          <w:lang w:eastAsia="ja-JP"/>
        </w:rPr>
        <w:t>に</w:t>
      </w:r>
      <w:r w:rsidR="00975F76" w:rsidRPr="00A92772">
        <w:rPr>
          <w:rFonts w:cs="Times New Roman" w:hint="eastAsia"/>
          <w:color w:val="000000" w:themeColor="text1"/>
          <w:sz w:val="18"/>
          <w:szCs w:val="18"/>
          <w:lang w:eastAsia="ja-JP"/>
        </w:rPr>
        <w:t>基づくお</w:t>
      </w:r>
      <w:r w:rsidR="009200BB" w:rsidRPr="00A92772">
        <w:rPr>
          <w:rFonts w:cs="Times New Roman" w:hint="eastAsia"/>
          <w:color w:val="000000" w:themeColor="text1"/>
          <w:sz w:val="18"/>
          <w:szCs w:val="18"/>
          <w:lang w:eastAsia="ja-JP"/>
        </w:rPr>
        <w:t>客様</w:t>
      </w:r>
      <w:r w:rsidR="00AB3A41" w:rsidRPr="00A92772">
        <w:rPr>
          <w:rFonts w:cs="Times New Roman" w:hint="eastAsia"/>
          <w:color w:val="000000" w:themeColor="text1"/>
          <w:sz w:val="18"/>
          <w:szCs w:val="18"/>
          <w:lang w:eastAsia="ja-JP"/>
        </w:rPr>
        <w:t>の</w:t>
      </w:r>
      <w:r w:rsidR="00975F76" w:rsidRPr="00A92772">
        <w:rPr>
          <w:rFonts w:cs="Times New Roman" w:hint="eastAsia"/>
          <w:color w:val="000000" w:themeColor="text1"/>
          <w:sz w:val="18"/>
          <w:szCs w:val="18"/>
          <w:lang w:eastAsia="ja-JP"/>
        </w:rPr>
        <w:t>義務</w:t>
      </w:r>
      <w:r w:rsidR="00202A0A" w:rsidRPr="00A92772">
        <w:rPr>
          <w:rFonts w:cs="Times New Roman" w:hint="eastAsia"/>
          <w:color w:val="000000" w:themeColor="text1"/>
          <w:sz w:val="18"/>
          <w:szCs w:val="18"/>
          <w:lang w:eastAsia="ja-JP"/>
        </w:rPr>
        <w:t>について</w:t>
      </w:r>
      <w:r w:rsidR="00975F76" w:rsidRPr="00A92772">
        <w:rPr>
          <w:rFonts w:cs="Times New Roman" w:hint="eastAsia"/>
          <w:color w:val="000000" w:themeColor="text1"/>
          <w:sz w:val="18"/>
          <w:szCs w:val="18"/>
          <w:lang w:eastAsia="ja-JP"/>
        </w:rPr>
        <w:t>は、</w:t>
      </w:r>
      <w:r w:rsidR="002521FF" w:rsidRPr="00A92772">
        <w:rPr>
          <w:rFonts w:cs="Times New Roman"/>
          <w:color w:val="000000" w:themeColor="text1"/>
          <w:sz w:val="18"/>
          <w:szCs w:val="18"/>
          <w:lang w:eastAsia="ja-JP"/>
        </w:rPr>
        <w:t>UiPath</w:t>
      </w:r>
      <w:r w:rsidR="00A548E3" w:rsidRPr="00A92772">
        <w:rPr>
          <w:rFonts w:cs="Times New Roman" w:hint="eastAsia"/>
          <w:color w:val="000000" w:themeColor="text1"/>
          <w:sz w:val="18"/>
          <w:szCs w:val="18"/>
          <w:lang w:eastAsia="ja-JP"/>
        </w:rPr>
        <w:t>が</w:t>
      </w:r>
      <w:r w:rsidR="001E6D2A" w:rsidRPr="00A92772">
        <w:rPr>
          <w:rFonts w:cs="Times New Roman" w:hint="eastAsia"/>
          <w:color w:val="000000" w:themeColor="text1"/>
          <w:sz w:val="18"/>
          <w:szCs w:val="18"/>
          <w:lang w:eastAsia="ja-JP"/>
        </w:rPr>
        <w:t>適用法令により許容さ</w:t>
      </w:r>
      <w:r w:rsidR="006F4BBC" w:rsidRPr="00A92772">
        <w:rPr>
          <w:rFonts w:cs="Times New Roman" w:hint="eastAsia"/>
          <w:color w:val="000000" w:themeColor="text1"/>
          <w:sz w:val="18"/>
          <w:szCs w:val="18"/>
          <w:lang w:eastAsia="ja-JP"/>
        </w:rPr>
        <w:t>れ</w:t>
      </w:r>
      <w:r w:rsidR="001E6D2A" w:rsidRPr="00A92772">
        <w:rPr>
          <w:rFonts w:cs="Times New Roman" w:hint="eastAsia"/>
          <w:color w:val="000000" w:themeColor="text1"/>
          <w:sz w:val="18"/>
          <w:szCs w:val="18"/>
          <w:lang w:eastAsia="ja-JP"/>
        </w:rPr>
        <w:t>る範囲において</w:t>
      </w:r>
      <w:r w:rsidR="00C132E1" w:rsidRPr="00A92772">
        <w:rPr>
          <w:rFonts w:cs="Times New Roman" w:hint="eastAsia"/>
          <w:color w:val="000000" w:themeColor="text1"/>
          <w:sz w:val="18"/>
          <w:szCs w:val="18"/>
          <w:lang w:eastAsia="ja-JP"/>
        </w:rPr>
        <w:t>以下</w:t>
      </w:r>
      <w:r w:rsidR="001E6D2A" w:rsidRPr="00A92772">
        <w:rPr>
          <w:rFonts w:cs="Times New Roman" w:hint="eastAsia"/>
          <w:color w:val="000000" w:themeColor="text1"/>
          <w:sz w:val="18"/>
          <w:szCs w:val="18"/>
          <w:lang w:eastAsia="ja-JP"/>
        </w:rPr>
        <w:t>の全て</w:t>
      </w:r>
      <w:r w:rsidR="00C132E1" w:rsidRPr="00A92772">
        <w:rPr>
          <w:rFonts w:cs="Times New Roman" w:hint="eastAsia"/>
          <w:color w:val="000000" w:themeColor="text1"/>
          <w:sz w:val="18"/>
          <w:szCs w:val="18"/>
          <w:lang w:eastAsia="ja-JP"/>
        </w:rPr>
        <w:t>を</w:t>
      </w:r>
      <w:r w:rsidR="00A548E3" w:rsidRPr="00A92772">
        <w:rPr>
          <w:rFonts w:cs="Times New Roman" w:hint="eastAsia"/>
          <w:color w:val="000000" w:themeColor="text1"/>
          <w:sz w:val="18"/>
          <w:szCs w:val="18"/>
          <w:lang w:eastAsia="ja-JP"/>
        </w:rPr>
        <w:t>行うことを条件とします</w:t>
      </w:r>
      <w:r w:rsidR="00A22DAE" w:rsidRPr="00A92772">
        <w:rPr>
          <w:rFonts w:cs="Times New Roman" w:hint="eastAsia"/>
          <w:color w:val="000000" w:themeColor="text1"/>
          <w:sz w:val="18"/>
          <w:szCs w:val="18"/>
          <w:lang w:eastAsia="ja-JP"/>
        </w:rPr>
        <w:t>。</w:t>
      </w:r>
      <w:r w:rsidR="002521FF" w:rsidRPr="00A92772">
        <w:rPr>
          <w:rFonts w:cs="Times New Roman"/>
          <w:color w:val="000000" w:themeColor="text1"/>
          <w:sz w:val="18"/>
          <w:szCs w:val="18"/>
          <w:lang w:eastAsia="ja-JP"/>
        </w:rPr>
        <w:t xml:space="preserve"> </w:t>
      </w:r>
    </w:p>
    <w:p w14:paraId="5FBC4D1B" w14:textId="1E561ABD" w:rsidR="002521FF" w:rsidRPr="00A92772" w:rsidRDefault="009200BB" w:rsidP="008D12D8">
      <w:pPr>
        <w:numPr>
          <w:ilvl w:val="0"/>
          <w:numId w:val="3"/>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お客様</w:t>
      </w:r>
      <w:r w:rsidR="00ED5143" w:rsidRPr="00A92772">
        <w:rPr>
          <w:rFonts w:cs="Times New Roman" w:hint="eastAsia"/>
          <w:color w:val="000000" w:themeColor="text1"/>
          <w:sz w:val="18"/>
          <w:szCs w:val="18"/>
          <w:lang w:eastAsia="ja-JP"/>
        </w:rPr>
        <w:t>に</w:t>
      </w:r>
      <w:r w:rsidR="00D25D2B" w:rsidRPr="00A92772">
        <w:rPr>
          <w:rFonts w:cs="Times New Roman" w:hint="eastAsia"/>
          <w:color w:val="000000" w:themeColor="text1"/>
          <w:sz w:val="18"/>
          <w:szCs w:val="18"/>
          <w:lang w:eastAsia="ja-JP"/>
        </w:rPr>
        <w:t>クレーム</w:t>
      </w:r>
      <w:r w:rsidR="009F0545" w:rsidRPr="00A92772">
        <w:rPr>
          <w:rFonts w:cs="Times New Roman" w:hint="eastAsia"/>
          <w:color w:val="000000" w:themeColor="text1"/>
          <w:sz w:val="18"/>
          <w:szCs w:val="18"/>
          <w:lang w:eastAsia="ja-JP"/>
        </w:rPr>
        <w:t>について</w:t>
      </w:r>
      <w:r w:rsidR="00C372FE" w:rsidRPr="00A92772">
        <w:rPr>
          <w:rFonts w:cs="Times New Roman" w:hint="eastAsia"/>
          <w:color w:val="000000" w:themeColor="text1"/>
          <w:sz w:val="18"/>
          <w:szCs w:val="18"/>
          <w:lang w:eastAsia="ja-JP"/>
        </w:rPr>
        <w:t>書面</w:t>
      </w:r>
      <w:r w:rsidR="002040CE" w:rsidRPr="00A92772">
        <w:rPr>
          <w:rFonts w:cs="Times New Roman" w:hint="eastAsia"/>
          <w:color w:val="000000" w:themeColor="text1"/>
          <w:sz w:val="18"/>
          <w:szCs w:val="18"/>
          <w:lang w:eastAsia="ja-JP"/>
        </w:rPr>
        <w:t>により速やかに通知すること</w:t>
      </w:r>
      <w:r w:rsidR="001E6D2A" w:rsidRPr="00A92772">
        <w:rPr>
          <w:rFonts w:cs="Times New Roman" w:hint="eastAsia"/>
          <w:color w:val="000000" w:themeColor="text1"/>
          <w:sz w:val="18"/>
          <w:szCs w:val="18"/>
          <w:lang w:eastAsia="ja-JP"/>
        </w:rPr>
        <w:t>。</w:t>
      </w:r>
    </w:p>
    <w:p w14:paraId="55E6DD99" w14:textId="684C8686" w:rsidR="002521FF" w:rsidRPr="00A92772" w:rsidRDefault="00D25D2B" w:rsidP="008D12D8">
      <w:pPr>
        <w:numPr>
          <w:ilvl w:val="0"/>
          <w:numId w:val="3"/>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クレーム</w:t>
      </w:r>
      <w:r w:rsidR="00BA3A24" w:rsidRPr="00A92772">
        <w:rPr>
          <w:rFonts w:cs="Times New Roman" w:hint="eastAsia"/>
          <w:color w:val="000000" w:themeColor="text1"/>
          <w:sz w:val="18"/>
          <w:szCs w:val="18"/>
          <w:lang w:eastAsia="ja-JP"/>
        </w:rPr>
        <w:t>の防御において、</w:t>
      </w:r>
      <w:r w:rsidR="009200BB" w:rsidRPr="00A92772">
        <w:rPr>
          <w:rFonts w:cs="Times New Roman" w:hint="eastAsia"/>
          <w:color w:val="000000" w:themeColor="text1"/>
          <w:sz w:val="18"/>
          <w:szCs w:val="18"/>
          <w:lang w:eastAsia="ja-JP"/>
        </w:rPr>
        <w:t>お客様</w:t>
      </w:r>
      <w:r w:rsidR="002040CE" w:rsidRPr="00A92772">
        <w:rPr>
          <w:rFonts w:cs="Times New Roman" w:hint="eastAsia"/>
          <w:color w:val="000000" w:themeColor="text1"/>
          <w:sz w:val="18"/>
          <w:szCs w:val="18"/>
          <w:lang w:eastAsia="ja-JP"/>
        </w:rPr>
        <w:t>と協力すること</w:t>
      </w:r>
      <w:r w:rsidR="001E6D2A" w:rsidRPr="00A92772">
        <w:rPr>
          <w:rFonts w:cs="Times New Roman" w:hint="eastAsia"/>
          <w:color w:val="000000" w:themeColor="text1"/>
          <w:sz w:val="18"/>
          <w:szCs w:val="18"/>
          <w:lang w:eastAsia="ja-JP"/>
        </w:rPr>
        <w:t>。</w:t>
      </w:r>
    </w:p>
    <w:p w14:paraId="14D019CA" w14:textId="69312B36" w:rsidR="002521FF" w:rsidRPr="00A92772" w:rsidRDefault="00D25D2B" w:rsidP="008D12D8">
      <w:pPr>
        <w:numPr>
          <w:ilvl w:val="0"/>
          <w:numId w:val="3"/>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クレーム</w:t>
      </w:r>
      <w:r w:rsidR="001E6D2A" w:rsidRPr="00A92772">
        <w:rPr>
          <w:rFonts w:cs="Times New Roman" w:hint="eastAsia"/>
          <w:color w:val="000000" w:themeColor="text1"/>
          <w:sz w:val="18"/>
          <w:szCs w:val="18"/>
          <w:lang w:eastAsia="ja-JP"/>
        </w:rPr>
        <w:t>の対応</w:t>
      </w:r>
      <w:r w:rsidR="00682962" w:rsidRPr="00A92772">
        <w:rPr>
          <w:rFonts w:cs="Times New Roman" w:hint="eastAsia"/>
          <w:color w:val="000000" w:themeColor="text1"/>
          <w:sz w:val="18"/>
          <w:szCs w:val="18"/>
          <w:lang w:eastAsia="ja-JP"/>
        </w:rPr>
        <w:t>又は</w:t>
      </w:r>
      <w:r w:rsidR="001E6D2A" w:rsidRPr="00A92772">
        <w:rPr>
          <w:rFonts w:cs="Times New Roman" w:hint="eastAsia"/>
          <w:color w:val="000000" w:themeColor="text1"/>
          <w:sz w:val="18"/>
          <w:szCs w:val="18"/>
          <w:lang w:eastAsia="ja-JP"/>
        </w:rPr>
        <w:t>和解を単独で管理する決定権</w:t>
      </w:r>
      <w:r w:rsidR="00F36EBB" w:rsidRPr="00A92772">
        <w:rPr>
          <w:rFonts w:cs="Times New Roman" w:hint="eastAsia"/>
          <w:color w:val="000000" w:themeColor="text1"/>
          <w:sz w:val="18"/>
          <w:szCs w:val="18"/>
          <w:lang w:eastAsia="ja-JP"/>
        </w:rPr>
        <w:t>を</w:t>
      </w:r>
      <w:r w:rsidR="001E6D2A" w:rsidRPr="00A92772">
        <w:rPr>
          <w:rFonts w:cs="Times New Roman" w:hint="eastAsia"/>
          <w:color w:val="000000" w:themeColor="text1"/>
          <w:sz w:val="18"/>
          <w:szCs w:val="18"/>
          <w:lang w:eastAsia="ja-JP"/>
        </w:rPr>
        <w:t>お客様に</w:t>
      </w:r>
      <w:r w:rsidR="00F36EBB" w:rsidRPr="00A92772">
        <w:rPr>
          <w:rFonts w:cs="Times New Roman" w:hint="eastAsia"/>
          <w:color w:val="000000" w:themeColor="text1"/>
          <w:sz w:val="18"/>
          <w:szCs w:val="18"/>
          <w:lang w:eastAsia="ja-JP"/>
        </w:rPr>
        <w:t>付与すること</w:t>
      </w:r>
      <w:r w:rsidR="001E6D2A" w:rsidRPr="00A92772">
        <w:rPr>
          <w:rFonts w:cs="Times New Roman" w:hint="eastAsia"/>
          <w:color w:val="000000" w:themeColor="text1"/>
          <w:sz w:val="18"/>
          <w:szCs w:val="18"/>
          <w:lang w:eastAsia="ja-JP"/>
        </w:rPr>
        <w:t>。</w:t>
      </w:r>
    </w:p>
    <w:p w14:paraId="0E7A20BE" w14:textId="0584B930" w:rsidR="002521FF" w:rsidRPr="00A92772" w:rsidRDefault="00D25D2B" w:rsidP="008D12D8">
      <w:pPr>
        <w:numPr>
          <w:ilvl w:val="0"/>
          <w:numId w:val="3"/>
        </w:numPr>
        <w:spacing w:before="0" w:after="0" w:line="240" w:lineRule="atLeast"/>
        <w:contextualSpacing/>
        <w:jc w:val="left"/>
        <w:rPr>
          <w:rFonts w:cs="Times New Roman"/>
          <w:color w:val="000000" w:themeColor="text1"/>
          <w:sz w:val="18"/>
          <w:szCs w:val="18"/>
          <w:lang w:eastAsia="ja-JP"/>
        </w:rPr>
      </w:pPr>
      <w:r w:rsidRPr="00A92772">
        <w:rPr>
          <w:rFonts w:cs="Times New Roman" w:hint="eastAsia"/>
          <w:color w:val="000000" w:themeColor="text1"/>
          <w:sz w:val="18"/>
          <w:szCs w:val="18"/>
          <w:lang w:eastAsia="ja-JP"/>
        </w:rPr>
        <w:t>クレーム</w:t>
      </w:r>
      <w:r w:rsidR="00BD7EF8" w:rsidRPr="00A92772">
        <w:rPr>
          <w:rFonts w:cs="Times New Roman" w:hint="eastAsia"/>
          <w:color w:val="000000" w:themeColor="text1"/>
          <w:sz w:val="18"/>
          <w:szCs w:val="18"/>
          <w:lang w:eastAsia="ja-JP"/>
        </w:rPr>
        <w:t>に関</w:t>
      </w:r>
      <w:r w:rsidR="001E6D2A" w:rsidRPr="00A92772">
        <w:rPr>
          <w:rFonts w:cs="Times New Roman" w:hint="eastAsia"/>
          <w:color w:val="000000" w:themeColor="text1"/>
          <w:sz w:val="18"/>
          <w:szCs w:val="18"/>
          <w:lang w:eastAsia="ja-JP"/>
        </w:rPr>
        <w:t>して何らの自認もしない</w:t>
      </w:r>
      <w:r w:rsidR="00B94A00" w:rsidRPr="00A92772">
        <w:rPr>
          <w:rFonts w:cs="Times New Roman" w:hint="eastAsia"/>
          <w:color w:val="000000" w:themeColor="text1"/>
          <w:sz w:val="18"/>
          <w:szCs w:val="18"/>
          <w:lang w:eastAsia="ja-JP"/>
        </w:rPr>
        <w:t>こと。</w:t>
      </w:r>
    </w:p>
    <w:p w14:paraId="7E46E200"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0059170F" w14:textId="67AE2651" w:rsidR="002521FF" w:rsidRPr="00A92772" w:rsidRDefault="003811C1" w:rsidP="008D12D8">
      <w:pPr>
        <w:spacing w:before="0" w:after="0" w:line="240" w:lineRule="atLeast"/>
        <w:rPr>
          <w:rFonts w:cs="Times New Roman"/>
          <w:color w:val="000000" w:themeColor="text1"/>
          <w:sz w:val="18"/>
          <w:szCs w:val="18"/>
          <w:lang w:eastAsia="ja-JP"/>
        </w:rPr>
      </w:pPr>
      <w:r w:rsidRPr="00A92772">
        <w:rPr>
          <w:rFonts w:cs="Times New Roman" w:hint="eastAsia"/>
          <w:color w:val="000000" w:themeColor="text1"/>
          <w:sz w:val="18"/>
          <w:szCs w:val="18"/>
          <w:lang w:eastAsia="ja-JP"/>
        </w:rPr>
        <w:t>本条項</w:t>
      </w:r>
      <w:r w:rsidR="007D6505" w:rsidRPr="00A92772">
        <w:rPr>
          <w:rFonts w:cs="Times New Roman" w:hint="eastAsia"/>
          <w:color w:val="000000" w:themeColor="text1"/>
          <w:sz w:val="18"/>
          <w:szCs w:val="18"/>
          <w:lang w:eastAsia="ja-JP"/>
        </w:rPr>
        <w:t>に</w:t>
      </w:r>
      <w:r w:rsidR="001E6D2A" w:rsidRPr="00A92772">
        <w:rPr>
          <w:rFonts w:cs="Times New Roman" w:hint="eastAsia"/>
          <w:color w:val="000000" w:themeColor="text1"/>
          <w:sz w:val="18"/>
          <w:szCs w:val="18"/>
          <w:lang w:eastAsia="ja-JP"/>
        </w:rPr>
        <w:t>規定する</w:t>
      </w:r>
      <w:r w:rsidR="001E6D2A" w:rsidRPr="00A92772">
        <w:rPr>
          <w:rFonts w:cs="Times New Roman"/>
          <w:color w:val="000000" w:themeColor="text1"/>
          <w:sz w:val="18"/>
          <w:szCs w:val="18"/>
          <w:lang w:eastAsia="ja-JP"/>
        </w:rPr>
        <w:t>UiPath</w:t>
      </w:r>
      <w:r w:rsidR="001E6D2A" w:rsidRPr="00A92772">
        <w:rPr>
          <w:rFonts w:cs="Times New Roman" w:hint="eastAsia"/>
          <w:color w:val="000000" w:themeColor="text1"/>
          <w:sz w:val="18"/>
          <w:szCs w:val="18"/>
          <w:lang w:eastAsia="ja-JP"/>
        </w:rPr>
        <w:t>の権利</w:t>
      </w:r>
      <w:r w:rsidR="007D6505" w:rsidRPr="00A92772">
        <w:rPr>
          <w:rFonts w:cs="Times New Roman" w:hint="eastAsia"/>
          <w:color w:val="000000" w:themeColor="text1"/>
          <w:sz w:val="18"/>
          <w:szCs w:val="18"/>
          <w:lang w:eastAsia="ja-JP"/>
        </w:rPr>
        <w:t>は、</w:t>
      </w:r>
      <w:r w:rsidR="000F47C0" w:rsidRPr="00A92772">
        <w:rPr>
          <w:rFonts w:cs="Times New Roman" w:hint="eastAsia"/>
          <w:color w:val="000000" w:themeColor="text1"/>
          <w:sz w:val="18"/>
          <w:szCs w:val="18"/>
          <w:lang w:eastAsia="ja-JP"/>
        </w:rPr>
        <w:t>かかる</w:t>
      </w:r>
      <w:r w:rsidR="00D25D2B" w:rsidRPr="00A92772">
        <w:rPr>
          <w:rFonts w:cs="Times New Roman" w:hint="eastAsia"/>
          <w:color w:val="000000" w:themeColor="text1"/>
          <w:sz w:val="18"/>
          <w:szCs w:val="18"/>
          <w:lang w:eastAsia="ja-JP"/>
        </w:rPr>
        <w:t>クレーム</w:t>
      </w:r>
      <w:r w:rsidR="00DA1598" w:rsidRPr="00A92772">
        <w:rPr>
          <w:rFonts w:cs="Times New Roman" w:hint="eastAsia"/>
          <w:color w:val="000000" w:themeColor="text1"/>
          <w:sz w:val="18"/>
          <w:szCs w:val="18"/>
          <w:lang w:eastAsia="ja-JP"/>
        </w:rPr>
        <w:t>の原因となった</w:t>
      </w:r>
      <w:r w:rsidR="002C3F85" w:rsidRPr="00A92772">
        <w:rPr>
          <w:rFonts w:cs="Times New Roman" w:hint="eastAsia"/>
          <w:color w:val="000000" w:themeColor="text1"/>
          <w:sz w:val="18"/>
          <w:szCs w:val="18"/>
          <w:lang w:eastAsia="ja-JP"/>
        </w:rPr>
        <w:t>事実</w:t>
      </w:r>
      <w:r w:rsidR="004C40F9" w:rsidRPr="00A92772">
        <w:rPr>
          <w:rFonts w:cs="Times New Roman" w:hint="eastAsia"/>
          <w:color w:val="000000" w:themeColor="text1"/>
          <w:sz w:val="18"/>
          <w:szCs w:val="18"/>
          <w:lang w:eastAsia="ja-JP"/>
        </w:rPr>
        <w:t>に関する</w:t>
      </w:r>
      <w:r w:rsidR="0054035B" w:rsidRPr="00A92772">
        <w:rPr>
          <w:rFonts w:cs="Times New Roman"/>
          <w:color w:val="000000" w:themeColor="text1"/>
          <w:sz w:val="18"/>
          <w:szCs w:val="18"/>
          <w:lang w:eastAsia="ja-JP"/>
        </w:rPr>
        <w:t>UiPath</w:t>
      </w:r>
      <w:r w:rsidR="00EA0E82" w:rsidRPr="00A92772">
        <w:rPr>
          <w:rFonts w:cs="Times New Roman" w:hint="eastAsia"/>
          <w:color w:val="000000" w:themeColor="text1"/>
          <w:sz w:val="18"/>
          <w:szCs w:val="18"/>
          <w:lang w:eastAsia="ja-JP"/>
        </w:rPr>
        <w:t>の唯一</w:t>
      </w:r>
      <w:r w:rsidR="00CE14DE" w:rsidRPr="00A92772">
        <w:rPr>
          <w:rFonts w:cs="Times New Roman" w:hint="eastAsia"/>
          <w:color w:val="000000" w:themeColor="text1"/>
          <w:sz w:val="18"/>
          <w:szCs w:val="18"/>
          <w:lang w:eastAsia="ja-JP"/>
        </w:rPr>
        <w:t>かつ</w:t>
      </w:r>
      <w:r w:rsidR="00505215" w:rsidRPr="00A92772">
        <w:rPr>
          <w:rFonts w:cs="Times New Roman" w:hint="eastAsia"/>
          <w:color w:val="000000" w:themeColor="text1"/>
          <w:sz w:val="18"/>
          <w:szCs w:val="18"/>
          <w:lang w:eastAsia="ja-JP"/>
        </w:rPr>
        <w:t>排他的な</w:t>
      </w:r>
      <w:r w:rsidR="001E6D2A" w:rsidRPr="00A92772">
        <w:rPr>
          <w:rFonts w:cs="Times New Roman" w:hint="eastAsia"/>
          <w:color w:val="000000" w:themeColor="text1"/>
          <w:sz w:val="18"/>
          <w:szCs w:val="18"/>
          <w:lang w:eastAsia="ja-JP"/>
        </w:rPr>
        <w:t>権利</w:t>
      </w:r>
      <w:r w:rsidR="00CE14DE" w:rsidRPr="00A92772">
        <w:rPr>
          <w:rFonts w:cs="Times New Roman" w:hint="eastAsia"/>
          <w:color w:val="000000" w:themeColor="text1"/>
          <w:sz w:val="18"/>
          <w:szCs w:val="18"/>
          <w:lang w:eastAsia="ja-JP"/>
        </w:rPr>
        <w:t>であり、お客様</w:t>
      </w:r>
      <w:r w:rsidR="001E6D2A" w:rsidRPr="00A92772">
        <w:rPr>
          <w:rFonts w:cs="Times New Roman" w:hint="eastAsia"/>
          <w:color w:val="000000" w:themeColor="text1"/>
          <w:sz w:val="18"/>
          <w:szCs w:val="18"/>
          <w:lang w:eastAsia="ja-JP"/>
        </w:rPr>
        <w:t>はそれ以外の</w:t>
      </w:r>
      <w:r w:rsidR="00B31264" w:rsidRPr="00A92772">
        <w:rPr>
          <w:rFonts w:cs="Times New Roman" w:hint="eastAsia"/>
          <w:color w:val="000000" w:themeColor="text1"/>
          <w:sz w:val="18"/>
          <w:szCs w:val="18"/>
          <w:lang w:eastAsia="ja-JP"/>
        </w:rPr>
        <w:t>責任を負いま</w:t>
      </w:r>
      <w:r w:rsidR="001E6D2A" w:rsidRPr="00A92772">
        <w:rPr>
          <w:rFonts w:cs="Times New Roman" w:hint="eastAsia"/>
          <w:color w:val="000000" w:themeColor="text1"/>
          <w:sz w:val="18"/>
          <w:szCs w:val="18"/>
          <w:lang w:eastAsia="ja-JP"/>
        </w:rPr>
        <w:t>せん</w:t>
      </w:r>
      <w:r w:rsidR="00B31264" w:rsidRPr="00A92772">
        <w:rPr>
          <w:rFonts w:cs="Times New Roman" w:hint="eastAsia"/>
          <w:color w:val="000000" w:themeColor="text1"/>
          <w:sz w:val="18"/>
          <w:szCs w:val="18"/>
          <w:lang w:eastAsia="ja-JP"/>
        </w:rPr>
        <w:t>。</w:t>
      </w:r>
    </w:p>
    <w:p w14:paraId="74D65411" w14:textId="7036B6F8" w:rsidR="002521FF" w:rsidRPr="00A92772" w:rsidRDefault="002521FF" w:rsidP="008D12D8">
      <w:pPr>
        <w:spacing w:before="0" w:after="0" w:line="240" w:lineRule="atLeast"/>
        <w:rPr>
          <w:rFonts w:cs="Times New Roman"/>
          <w:color w:val="000000" w:themeColor="text1"/>
          <w:sz w:val="18"/>
          <w:szCs w:val="18"/>
          <w:lang w:eastAsia="ja-JP"/>
        </w:rPr>
      </w:pPr>
    </w:p>
    <w:p w14:paraId="5D64042A" w14:textId="77777777" w:rsidR="002521FF" w:rsidRPr="00A92772" w:rsidRDefault="002521FF" w:rsidP="008D12D8">
      <w:pPr>
        <w:spacing w:before="0" w:after="0" w:line="240" w:lineRule="atLeast"/>
        <w:rPr>
          <w:rFonts w:cs="Times New Roman"/>
          <w:b/>
          <w:color w:val="000000" w:themeColor="text1"/>
          <w:sz w:val="18"/>
          <w:szCs w:val="18"/>
          <w:lang w:eastAsia="ja-JP"/>
        </w:rPr>
      </w:pPr>
    </w:p>
    <w:p w14:paraId="6100AE60" w14:textId="7E4D70C5" w:rsidR="002521FF" w:rsidRPr="00A92772" w:rsidRDefault="002521FF" w:rsidP="008D12D8">
      <w:pPr>
        <w:spacing w:before="0" w:after="0" w:line="240" w:lineRule="atLeast"/>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8. </w:t>
      </w:r>
      <w:r w:rsidR="00574205" w:rsidRPr="00A92772">
        <w:rPr>
          <w:rFonts w:cs="Times New Roman" w:hint="eastAsia"/>
          <w:b/>
          <w:color w:val="000000" w:themeColor="text1"/>
          <w:sz w:val="18"/>
          <w:szCs w:val="18"/>
          <w:lang w:eastAsia="ja-JP"/>
        </w:rPr>
        <w:t>責任</w:t>
      </w:r>
      <w:r w:rsidR="006C13FD" w:rsidRPr="00A92772">
        <w:rPr>
          <w:rFonts w:cs="Times New Roman" w:hint="eastAsia"/>
          <w:b/>
          <w:color w:val="000000" w:themeColor="text1"/>
          <w:sz w:val="18"/>
          <w:szCs w:val="18"/>
          <w:lang w:eastAsia="ja-JP"/>
        </w:rPr>
        <w:t>の</w:t>
      </w:r>
      <w:r w:rsidR="00574205" w:rsidRPr="00A92772">
        <w:rPr>
          <w:rFonts w:cs="Times New Roman" w:hint="eastAsia"/>
          <w:b/>
          <w:color w:val="000000" w:themeColor="text1"/>
          <w:sz w:val="18"/>
          <w:szCs w:val="18"/>
          <w:lang w:eastAsia="ja-JP"/>
        </w:rPr>
        <w:t>限定</w:t>
      </w:r>
    </w:p>
    <w:p w14:paraId="722E8106" w14:textId="58822790"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8.1. </w:t>
      </w:r>
      <w:r w:rsidR="00295E37" w:rsidRPr="00A92772">
        <w:rPr>
          <w:rFonts w:cs="Times New Roman" w:hint="eastAsia"/>
          <w:b/>
          <w:color w:val="000000" w:themeColor="text1"/>
          <w:sz w:val="18"/>
          <w:szCs w:val="18"/>
          <w:lang w:eastAsia="ja-JP"/>
        </w:rPr>
        <w:t>損害の除外</w:t>
      </w:r>
      <w:r w:rsidR="00FE4FD8" w:rsidRPr="00A92772">
        <w:rPr>
          <w:rFonts w:cs="Times New Roman" w:hint="eastAsia"/>
          <w:color w:val="000000" w:themeColor="text1"/>
          <w:sz w:val="18"/>
          <w:szCs w:val="18"/>
          <w:lang w:eastAsia="ja-JP"/>
        </w:rPr>
        <w:t xml:space="preserve">　</w:t>
      </w:r>
      <w:r w:rsidR="00CC4CDB" w:rsidRPr="00A92772">
        <w:rPr>
          <w:rFonts w:cs="Times New Roman" w:hint="eastAsia"/>
          <w:color w:val="000000" w:themeColor="text1"/>
          <w:sz w:val="18"/>
          <w:szCs w:val="18"/>
          <w:lang w:eastAsia="ja-JP"/>
        </w:rPr>
        <w:t>いずれの当事者も、他方当事者に対して</w:t>
      </w:r>
      <w:r w:rsidR="00FA2332" w:rsidRPr="00A92772">
        <w:rPr>
          <w:rFonts w:cs="Times New Roman" w:hint="eastAsia"/>
          <w:color w:val="000000" w:themeColor="text1"/>
          <w:sz w:val="18"/>
          <w:szCs w:val="18"/>
          <w:lang w:eastAsia="ja-JP"/>
        </w:rPr>
        <w:t>、</w:t>
      </w:r>
      <w:r w:rsidR="00E519F2" w:rsidRPr="00A92772">
        <w:rPr>
          <w:rFonts w:cs="Times New Roman" w:hint="eastAsia"/>
          <w:color w:val="000000" w:themeColor="text1"/>
          <w:sz w:val="18"/>
          <w:szCs w:val="18"/>
          <w:lang w:eastAsia="ja-JP"/>
        </w:rPr>
        <w:t>特別</w:t>
      </w:r>
      <w:r w:rsidR="001E6D2A" w:rsidRPr="00A92772">
        <w:rPr>
          <w:rFonts w:cs="Times New Roman" w:hint="eastAsia"/>
          <w:color w:val="000000" w:themeColor="text1"/>
          <w:sz w:val="18"/>
          <w:szCs w:val="18"/>
          <w:lang w:eastAsia="ja-JP"/>
        </w:rPr>
        <w:t>の事情に基づく損害</w:t>
      </w:r>
      <w:r w:rsidR="00FA2332" w:rsidRPr="00A92772">
        <w:rPr>
          <w:rFonts w:cs="Times New Roman" w:hint="eastAsia"/>
          <w:color w:val="000000" w:themeColor="text1"/>
          <w:sz w:val="18"/>
          <w:szCs w:val="18"/>
          <w:lang w:eastAsia="ja-JP"/>
        </w:rPr>
        <w:t>についてのいかなる責任</w:t>
      </w:r>
      <w:r w:rsidR="001E6D2A" w:rsidRPr="00A92772">
        <w:rPr>
          <w:rFonts w:cs="Times New Roman" w:hint="eastAsia"/>
          <w:color w:val="000000" w:themeColor="text1"/>
          <w:sz w:val="18"/>
          <w:szCs w:val="18"/>
          <w:lang w:eastAsia="ja-JP"/>
        </w:rPr>
        <w:t>も負いません。特別の事情に基づく損害には、</w:t>
      </w:r>
      <w:r w:rsidRPr="00A92772">
        <w:rPr>
          <w:rFonts w:cs="Times New Roman"/>
          <w:color w:val="000000" w:themeColor="text1"/>
          <w:sz w:val="18"/>
          <w:szCs w:val="18"/>
          <w:lang w:eastAsia="ja-JP"/>
        </w:rPr>
        <w:t>UiPath RPA Platform</w:t>
      </w:r>
      <w:r w:rsidR="0020586A" w:rsidRPr="00A92772">
        <w:rPr>
          <w:rFonts w:cs="Times New Roman" w:hint="eastAsia"/>
          <w:color w:val="000000" w:themeColor="text1"/>
          <w:sz w:val="18"/>
          <w:szCs w:val="18"/>
          <w:lang w:eastAsia="ja-JP"/>
        </w:rPr>
        <w:t>の使用</w:t>
      </w:r>
      <w:r w:rsidR="00A71C49" w:rsidRPr="00A92772">
        <w:rPr>
          <w:rFonts w:cs="Times New Roman" w:hint="eastAsia"/>
          <w:color w:val="000000" w:themeColor="text1"/>
          <w:sz w:val="18"/>
          <w:szCs w:val="18"/>
          <w:lang w:eastAsia="ja-JP"/>
        </w:rPr>
        <w:t>若しくは</w:t>
      </w:r>
      <w:r w:rsidR="006A002F" w:rsidRPr="00A92772">
        <w:rPr>
          <w:rFonts w:cs="Times New Roman" w:hint="eastAsia"/>
          <w:color w:val="000000" w:themeColor="text1"/>
          <w:sz w:val="18"/>
          <w:szCs w:val="18"/>
          <w:lang w:eastAsia="ja-JP"/>
        </w:rPr>
        <w:t>使用不能</w:t>
      </w:r>
      <w:r w:rsidR="00C2181E" w:rsidRPr="00A92772">
        <w:rPr>
          <w:rFonts w:cs="Times New Roman" w:hint="eastAsia"/>
          <w:color w:val="000000" w:themeColor="text1"/>
          <w:sz w:val="18"/>
          <w:szCs w:val="18"/>
          <w:lang w:eastAsia="ja-JP"/>
        </w:rPr>
        <w:t>、コンピューターの</w:t>
      </w:r>
      <w:r w:rsidR="003B659A" w:rsidRPr="00A92772">
        <w:rPr>
          <w:rFonts w:cs="Times New Roman" w:hint="eastAsia"/>
          <w:color w:val="000000" w:themeColor="text1"/>
          <w:sz w:val="18"/>
          <w:szCs w:val="18"/>
          <w:lang w:eastAsia="ja-JP"/>
        </w:rPr>
        <w:t>不具合</w:t>
      </w:r>
      <w:r w:rsidR="00455278" w:rsidRPr="00A92772">
        <w:rPr>
          <w:rFonts w:cs="Times New Roman" w:hint="eastAsia"/>
          <w:color w:val="000000" w:themeColor="text1"/>
          <w:sz w:val="18"/>
          <w:szCs w:val="18"/>
          <w:lang w:eastAsia="ja-JP"/>
        </w:rPr>
        <w:t>若しくは</w:t>
      </w:r>
      <w:r w:rsidR="00235412" w:rsidRPr="00A92772">
        <w:rPr>
          <w:rFonts w:cs="Times New Roman" w:hint="eastAsia"/>
          <w:color w:val="000000" w:themeColor="text1"/>
          <w:sz w:val="18"/>
          <w:szCs w:val="18"/>
          <w:lang w:eastAsia="ja-JP"/>
        </w:rPr>
        <w:t>故障、</w:t>
      </w:r>
      <w:r w:rsidR="00F335EE" w:rsidRPr="00A92772">
        <w:rPr>
          <w:rFonts w:cs="Times New Roman" w:hint="eastAsia"/>
          <w:color w:val="000000" w:themeColor="text1"/>
          <w:sz w:val="18"/>
          <w:szCs w:val="18"/>
          <w:lang w:eastAsia="ja-JP"/>
        </w:rPr>
        <w:t>サーバーのダウンタイム、</w:t>
      </w:r>
      <w:r w:rsidRPr="00A92772">
        <w:rPr>
          <w:rFonts w:cs="Times New Roman"/>
          <w:color w:val="000000" w:themeColor="text1"/>
          <w:sz w:val="18"/>
          <w:szCs w:val="18"/>
          <w:lang w:eastAsia="ja-JP"/>
        </w:rPr>
        <w:t>UiPath RPA Platform</w:t>
      </w:r>
      <w:r w:rsidR="00DB0593" w:rsidRPr="00A92772">
        <w:rPr>
          <w:rFonts w:cs="Times New Roman" w:hint="eastAsia"/>
          <w:color w:val="000000" w:themeColor="text1"/>
          <w:sz w:val="18"/>
          <w:szCs w:val="18"/>
          <w:lang w:eastAsia="ja-JP"/>
        </w:rPr>
        <w:t>と</w:t>
      </w:r>
      <w:r w:rsidR="00282FD2" w:rsidRPr="00A92772">
        <w:rPr>
          <w:rFonts w:cs="Times New Roman" w:hint="eastAsia"/>
          <w:color w:val="000000" w:themeColor="text1"/>
          <w:sz w:val="18"/>
          <w:szCs w:val="18"/>
          <w:lang w:eastAsia="ja-JP"/>
        </w:rPr>
        <w:t>他のプログラムと</w:t>
      </w:r>
      <w:r w:rsidR="00DB0593" w:rsidRPr="00A92772">
        <w:rPr>
          <w:rFonts w:cs="Times New Roman" w:hint="eastAsia"/>
          <w:color w:val="000000" w:themeColor="text1"/>
          <w:sz w:val="18"/>
          <w:szCs w:val="18"/>
          <w:lang w:eastAsia="ja-JP"/>
        </w:rPr>
        <w:t>の</w:t>
      </w:r>
      <w:r w:rsidR="0016718E" w:rsidRPr="00A92772">
        <w:rPr>
          <w:rFonts w:cs="Times New Roman" w:hint="eastAsia"/>
          <w:color w:val="000000" w:themeColor="text1"/>
          <w:sz w:val="18"/>
          <w:szCs w:val="18"/>
          <w:lang w:eastAsia="ja-JP"/>
        </w:rPr>
        <w:t>運用</w:t>
      </w:r>
      <w:r w:rsidR="00493DD2" w:rsidRPr="00A92772">
        <w:rPr>
          <w:rFonts w:cs="Times New Roman" w:hint="eastAsia"/>
          <w:color w:val="000000" w:themeColor="text1"/>
          <w:sz w:val="18"/>
          <w:szCs w:val="18"/>
          <w:lang w:eastAsia="ja-JP"/>
        </w:rPr>
        <w:t>不能</w:t>
      </w:r>
      <w:r w:rsidR="007551E6" w:rsidRPr="00A92772">
        <w:rPr>
          <w:rFonts w:cs="Times New Roman" w:hint="eastAsia"/>
          <w:color w:val="000000" w:themeColor="text1"/>
          <w:sz w:val="18"/>
          <w:szCs w:val="18"/>
          <w:lang w:eastAsia="ja-JP"/>
        </w:rPr>
        <w:t>、</w:t>
      </w:r>
      <w:r w:rsidR="00EB780D" w:rsidRPr="00A92772">
        <w:rPr>
          <w:rFonts w:cs="Times New Roman" w:hint="eastAsia"/>
          <w:color w:val="000000" w:themeColor="text1"/>
          <w:sz w:val="18"/>
          <w:szCs w:val="18"/>
          <w:lang w:eastAsia="ja-JP"/>
        </w:rPr>
        <w:t>利益の損失、</w:t>
      </w:r>
      <w:r w:rsidR="00301CB0" w:rsidRPr="00A92772">
        <w:rPr>
          <w:rFonts w:cs="Times New Roman" w:hint="eastAsia"/>
          <w:color w:val="000000" w:themeColor="text1"/>
          <w:sz w:val="18"/>
          <w:szCs w:val="18"/>
          <w:lang w:eastAsia="ja-JP"/>
        </w:rPr>
        <w:t>評判</w:t>
      </w:r>
      <w:r w:rsidR="00092E5A" w:rsidRPr="00A92772">
        <w:rPr>
          <w:rFonts w:cs="Times New Roman" w:hint="eastAsia"/>
          <w:color w:val="000000" w:themeColor="text1"/>
          <w:sz w:val="18"/>
          <w:szCs w:val="18"/>
          <w:lang w:eastAsia="ja-JP"/>
        </w:rPr>
        <w:t>の失墜</w:t>
      </w:r>
      <w:r w:rsidR="00902E3E" w:rsidRPr="00A92772">
        <w:rPr>
          <w:rFonts w:cs="Times New Roman" w:hint="eastAsia"/>
          <w:color w:val="000000" w:themeColor="text1"/>
          <w:sz w:val="18"/>
          <w:szCs w:val="18"/>
          <w:lang w:eastAsia="ja-JP"/>
        </w:rPr>
        <w:t>、使用</w:t>
      </w:r>
      <w:r w:rsidR="0079446D" w:rsidRPr="00A92772">
        <w:rPr>
          <w:rFonts w:cs="Times New Roman" w:hint="eastAsia"/>
          <w:color w:val="000000" w:themeColor="text1"/>
          <w:sz w:val="18"/>
          <w:szCs w:val="18"/>
          <w:lang w:eastAsia="ja-JP"/>
        </w:rPr>
        <w:t>機会の喪失</w:t>
      </w:r>
      <w:r w:rsidR="007F7E8B" w:rsidRPr="00A92772">
        <w:rPr>
          <w:rFonts w:cs="Times New Roman" w:hint="eastAsia"/>
          <w:color w:val="000000" w:themeColor="text1"/>
          <w:sz w:val="18"/>
          <w:szCs w:val="18"/>
          <w:lang w:eastAsia="ja-JP"/>
        </w:rPr>
        <w:t>若しくは</w:t>
      </w:r>
      <w:r w:rsidR="0077104B" w:rsidRPr="00A92772">
        <w:rPr>
          <w:rFonts w:cs="Times New Roman" w:hint="eastAsia"/>
          <w:color w:val="000000" w:themeColor="text1"/>
          <w:sz w:val="18"/>
          <w:szCs w:val="18"/>
          <w:lang w:eastAsia="ja-JP"/>
        </w:rPr>
        <w:t>収益</w:t>
      </w:r>
      <w:r w:rsidR="00301CB0" w:rsidRPr="00A92772">
        <w:rPr>
          <w:rFonts w:cs="Times New Roman" w:hint="eastAsia"/>
          <w:color w:val="000000" w:themeColor="text1"/>
          <w:sz w:val="18"/>
          <w:szCs w:val="18"/>
          <w:lang w:eastAsia="ja-JP"/>
        </w:rPr>
        <w:t>の</w:t>
      </w:r>
      <w:r w:rsidR="00D50ECD" w:rsidRPr="00A92772">
        <w:rPr>
          <w:rFonts w:cs="Times New Roman" w:hint="eastAsia"/>
          <w:color w:val="000000" w:themeColor="text1"/>
          <w:sz w:val="18"/>
          <w:szCs w:val="18"/>
          <w:lang w:eastAsia="ja-JP"/>
        </w:rPr>
        <w:t>損失</w:t>
      </w:r>
      <w:r w:rsidR="00301CB0" w:rsidRPr="00A92772">
        <w:rPr>
          <w:rFonts w:cs="Times New Roman" w:hint="eastAsia"/>
          <w:color w:val="000000" w:themeColor="text1"/>
          <w:sz w:val="18"/>
          <w:szCs w:val="18"/>
          <w:lang w:eastAsia="ja-JP"/>
        </w:rPr>
        <w:t>、</w:t>
      </w:r>
      <w:r w:rsidR="00641ADB" w:rsidRPr="00A92772">
        <w:rPr>
          <w:rFonts w:cs="Times New Roman" w:hint="eastAsia"/>
          <w:color w:val="000000" w:themeColor="text1"/>
          <w:sz w:val="18"/>
          <w:szCs w:val="18"/>
          <w:lang w:eastAsia="ja-JP"/>
        </w:rPr>
        <w:t>データ</w:t>
      </w:r>
      <w:r w:rsidR="007F7E8B" w:rsidRPr="00A92772">
        <w:rPr>
          <w:rFonts w:cs="Times New Roman" w:hint="eastAsia"/>
          <w:color w:val="000000" w:themeColor="text1"/>
          <w:sz w:val="18"/>
          <w:szCs w:val="18"/>
          <w:lang w:eastAsia="ja-JP"/>
        </w:rPr>
        <w:t>の損失若しくは</w:t>
      </w:r>
      <w:r w:rsidR="00662B1C" w:rsidRPr="00A92772">
        <w:rPr>
          <w:rFonts w:cs="Times New Roman" w:hint="eastAsia"/>
          <w:color w:val="000000" w:themeColor="text1"/>
          <w:sz w:val="18"/>
          <w:szCs w:val="18"/>
          <w:lang w:eastAsia="ja-JP"/>
        </w:rPr>
        <w:t>破損、</w:t>
      </w:r>
      <w:r w:rsidR="007D0DB8" w:rsidRPr="00A92772">
        <w:rPr>
          <w:rFonts w:cs="Times New Roman" w:hint="eastAsia"/>
          <w:color w:val="000000" w:themeColor="text1"/>
          <w:sz w:val="18"/>
          <w:szCs w:val="18"/>
          <w:lang w:eastAsia="ja-JP"/>
        </w:rPr>
        <w:t>又は事業の</w:t>
      </w:r>
      <w:r w:rsidR="00D81B80" w:rsidRPr="00A92772">
        <w:rPr>
          <w:rFonts w:cs="Times New Roman" w:hint="eastAsia"/>
          <w:color w:val="000000" w:themeColor="text1"/>
          <w:sz w:val="18"/>
          <w:szCs w:val="18"/>
          <w:lang w:eastAsia="ja-JP"/>
        </w:rPr>
        <w:t>中断</w:t>
      </w:r>
      <w:r w:rsidR="00295663" w:rsidRPr="00A92772">
        <w:rPr>
          <w:rFonts w:cs="Times New Roman" w:hint="eastAsia"/>
          <w:color w:val="000000" w:themeColor="text1"/>
          <w:sz w:val="18"/>
          <w:szCs w:val="18"/>
          <w:lang w:eastAsia="ja-JP"/>
        </w:rPr>
        <w:t>に</w:t>
      </w:r>
      <w:r w:rsidR="001E6D2A" w:rsidRPr="00A92772">
        <w:rPr>
          <w:rFonts w:cs="Times New Roman" w:hint="eastAsia"/>
          <w:color w:val="000000" w:themeColor="text1"/>
          <w:sz w:val="18"/>
          <w:szCs w:val="18"/>
          <w:lang w:eastAsia="ja-JP"/>
        </w:rPr>
        <w:t>基づく損害を含みます</w:t>
      </w:r>
      <w:r w:rsidR="00295663" w:rsidRPr="00A92772">
        <w:rPr>
          <w:rFonts w:cs="Times New Roman" w:hint="eastAsia"/>
          <w:color w:val="000000" w:themeColor="text1"/>
          <w:sz w:val="18"/>
          <w:szCs w:val="18"/>
          <w:lang w:eastAsia="ja-JP"/>
        </w:rPr>
        <w:t>。</w:t>
      </w:r>
    </w:p>
    <w:p w14:paraId="7D18AF73" w14:textId="77777777" w:rsidR="002521FF" w:rsidRPr="00A92772" w:rsidRDefault="002521FF" w:rsidP="008D12D8">
      <w:pPr>
        <w:spacing w:before="0" w:after="0" w:line="240" w:lineRule="atLeast"/>
        <w:ind w:left="320"/>
        <w:rPr>
          <w:rFonts w:cs="Times New Roman"/>
          <w:color w:val="000000" w:themeColor="text1"/>
          <w:sz w:val="18"/>
          <w:szCs w:val="18"/>
          <w:lang w:eastAsia="ja-JP"/>
        </w:rPr>
      </w:pPr>
    </w:p>
    <w:p w14:paraId="370FBAC0" w14:textId="10C602EE"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8.2 </w:t>
      </w:r>
      <w:r w:rsidR="002177B3" w:rsidRPr="00A92772">
        <w:rPr>
          <w:rFonts w:cs="Times New Roman" w:hint="eastAsia"/>
          <w:b/>
          <w:color w:val="000000" w:themeColor="text1"/>
          <w:sz w:val="18"/>
          <w:szCs w:val="18"/>
          <w:lang w:eastAsia="ja-JP"/>
        </w:rPr>
        <w:t>責任の限度額</w:t>
      </w:r>
      <w:r w:rsidR="002177B3" w:rsidRPr="00A92772">
        <w:rPr>
          <w:rFonts w:cs="Times New Roman" w:hint="eastAsia"/>
          <w:color w:val="000000" w:themeColor="text1"/>
          <w:sz w:val="18"/>
          <w:szCs w:val="18"/>
          <w:lang w:eastAsia="ja-JP"/>
        </w:rPr>
        <w:t xml:space="preserve">　</w:t>
      </w:r>
      <w:r w:rsidR="00D97199" w:rsidRPr="00A92772">
        <w:rPr>
          <w:rFonts w:cs="Times New Roman" w:hint="eastAsia"/>
          <w:color w:val="000000" w:themeColor="text1"/>
          <w:sz w:val="18"/>
          <w:szCs w:val="18"/>
          <w:lang w:eastAsia="ja-JP"/>
        </w:rPr>
        <w:t>本契約</w:t>
      </w:r>
      <w:r w:rsidR="00177CFA" w:rsidRPr="00A92772">
        <w:rPr>
          <w:rFonts w:cs="Times New Roman" w:hint="eastAsia"/>
          <w:color w:val="000000" w:themeColor="text1"/>
          <w:sz w:val="18"/>
          <w:szCs w:val="18"/>
          <w:lang w:eastAsia="ja-JP"/>
        </w:rPr>
        <w:t>又はその主題</w:t>
      </w:r>
      <w:r w:rsidR="00140A5C" w:rsidRPr="00A92772">
        <w:rPr>
          <w:rFonts w:cs="Times New Roman" w:hint="eastAsia"/>
          <w:color w:val="000000" w:themeColor="text1"/>
          <w:sz w:val="18"/>
          <w:szCs w:val="18"/>
          <w:lang w:eastAsia="ja-JP"/>
        </w:rPr>
        <w:t>に基づく若しくはこれに関連する</w:t>
      </w:r>
      <w:r w:rsidR="00BF0843" w:rsidRPr="00A92772">
        <w:rPr>
          <w:rFonts w:cs="Times New Roman" w:hint="eastAsia"/>
          <w:color w:val="000000" w:themeColor="text1"/>
          <w:sz w:val="18"/>
          <w:szCs w:val="18"/>
          <w:lang w:eastAsia="ja-JP"/>
        </w:rPr>
        <w:t>、</w:t>
      </w:r>
      <w:r w:rsidR="003C2D6E" w:rsidRPr="00A92772">
        <w:rPr>
          <w:rFonts w:cs="Times New Roman" w:hint="eastAsia"/>
          <w:color w:val="000000" w:themeColor="text1"/>
          <w:sz w:val="18"/>
          <w:szCs w:val="18"/>
          <w:lang w:eastAsia="ja-JP"/>
        </w:rPr>
        <w:t>すべての</w:t>
      </w:r>
      <w:r w:rsidR="00B3132F">
        <w:rPr>
          <w:rFonts w:cs="Times New Roman" w:hint="eastAsia"/>
          <w:color w:val="000000" w:themeColor="text1"/>
          <w:sz w:val="18"/>
          <w:szCs w:val="18"/>
          <w:lang w:eastAsia="ja-JP"/>
        </w:rPr>
        <w:t>クレーム</w:t>
      </w:r>
      <w:r w:rsidR="00140A5C" w:rsidRPr="00A92772">
        <w:rPr>
          <w:rFonts w:cs="Times New Roman" w:hint="eastAsia"/>
          <w:color w:val="000000" w:themeColor="text1"/>
          <w:sz w:val="18"/>
          <w:szCs w:val="18"/>
          <w:lang w:eastAsia="ja-JP"/>
        </w:rPr>
        <w:t>（個別又は</w:t>
      </w:r>
      <w:r w:rsidR="00A173AE" w:rsidRPr="00A92772">
        <w:rPr>
          <w:rFonts w:cs="Times New Roman" w:hint="eastAsia"/>
          <w:color w:val="000000" w:themeColor="text1"/>
          <w:sz w:val="18"/>
          <w:szCs w:val="18"/>
          <w:lang w:eastAsia="ja-JP"/>
        </w:rPr>
        <w:t>一括して</w:t>
      </w:r>
      <w:r w:rsidR="006003D0" w:rsidRPr="00A92772">
        <w:rPr>
          <w:rFonts w:cs="Times New Roman" w:hint="eastAsia"/>
          <w:color w:val="000000" w:themeColor="text1"/>
          <w:sz w:val="18"/>
          <w:szCs w:val="18"/>
          <w:lang w:eastAsia="ja-JP"/>
        </w:rPr>
        <w:t>）</w:t>
      </w:r>
      <w:r w:rsidR="005155B1" w:rsidRPr="00A92772">
        <w:rPr>
          <w:rFonts w:cs="Times New Roman" w:hint="eastAsia"/>
          <w:color w:val="000000" w:themeColor="text1"/>
          <w:sz w:val="18"/>
          <w:szCs w:val="18"/>
          <w:lang w:eastAsia="ja-JP"/>
        </w:rPr>
        <w:t>に</w:t>
      </w:r>
      <w:r w:rsidR="00BF0843" w:rsidRPr="00A92772">
        <w:rPr>
          <w:rFonts w:cs="Times New Roman" w:hint="eastAsia"/>
          <w:color w:val="000000" w:themeColor="text1"/>
          <w:sz w:val="18"/>
          <w:szCs w:val="18"/>
          <w:lang w:eastAsia="ja-JP"/>
        </w:rPr>
        <w:t>対する</w:t>
      </w:r>
      <w:r w:rsidR="005155B1" w:rsidRPr="00A92772">
        <w:rPr>
          <w:rFonts w:cs="Times New Roman" w:hint="eastAsia"/>
          <w:color w:val="000000" w:themeColor="text1"/>
          <w:sz w:val="18"/>
          <w:szCs w:val="18"/>
          <w:lang w:eastAsia="ja-JP"/>
        </w:rPr>
        <w:t>各当事者の</w:t>
      </w:r>
      <w:r w:rsidR="00E52B10" w:rsidRPr="00A92772">
        <w:rPr>
          <w:rFonts w:cs="Times New Roman" w:hint="eastAsia"/>
          <w:color w:val="000000" w:themeColor="text1"/>
          <w:sz w:val="18"/>
          <w:szCs w:val="18"/>
          <w:lang w:eastAsia="ja-JP"/>
        </w:rPr>
        <w:t>責任</w:t>
      </w:r>
      <w:r w:rsidR="009C50E4" w:rsidRPr="00A92772">
        <w:rPr>
          <w:rFonts w:cs="Times New Roman" w:hint="eastAsia"/>
          <w:color w:val="000000" w:themeColor="text1"/>
          <w:sz w:val="18"/>
          <w:szCs w:val="18"/>
          <w:lang w:eastAsia="ja-JP"/>
        </w:rPr>
        <w:t>限度額の</w:t>
      </w:r>
      <w:r w:rsidR="001E6D2A" w:rsidRPr="00A92772">
        <w:rPr>
          <w:rFonts w:cs="Times New Roman" w:hint="eastAsia"/>
          <w:color w:val="000000" w:themeColor="text1"/>
          <w:sz w:val="18"/>
          <w:szCs w:val="18"/>
          <w:lang w:eastAsia="ja-JP"/>
        </w:rPr>
        <w:t>合計</w:t>
      </w:r>
      <w:r w:rsidR="00E52B10" w:rsidRPr="00A92772">
        <w:rPr>
          <w:rFonts w:cs="Times New Roman" w:hint="eastAsia"/>
          <w:color w:val="000000" w:themeColor="text1"/>
          <w:sz w:val="18"/>
          <w:szCs w:val="18"/>
          <w:lang w:eastAsia="ja-JP"/>
        </w:rPr>
        <w:t>総額は、</w:t>
      </w:r>
      <w:r w:rsidR="00853634" w:rsidRPr="00A92772">
        <w:rPr>
          <w:rFonts w:cs="Times New Roman" w:hint="eastAsia"/>
          <w:color w:val="000000" w:themeColor="text1"/>
          <w:sz w:val="18"/>
          <w:szCs w:val="18"/>
          <w:lang w:eastAsia="ja-JP"/>
        </w:rPr>
        <w:t>初回のクレーム</w:t>
      </w:r>
      <w:r w:rsidR="001D1DFC" w:rsidRPr="00A92772">
        <w:rPr>
          <w:rFonts w:cs="Times New Roman" w:hint="eastAsia"/>
          <w:color w:val="000000" w:themeColor="text1"/>
          <w:sz w:val="18"/>
          <w:szCs w:val="18"/>
          <w:lang w:eastAsia="ja-JP"/>
        </w:rPr>
        <w:t>が生じる</w:t>
      </w:r>
      <w:r w:rsidR="005E5BAA" w:rsidRPr="00A92772">
        <w:rPr>
          <w:rFonts w:cs="Times New Roman" w:hint="eastAsia"/>
          <w:color w:val="000000" w:themeColor="text1"/>
          <w:sz w:val="18"/>
          <w:szCs w:val="18"/>
          <w:lang w:eastAsia="ja-JP"/>
        </w:rPr>
        <w:t>前の</w:t>
      </w:r>
      <w:r w:rsidR="00513F66" w:rsidRPr="00A92772">
        <w:rPr>
          <w:rFonts w:cs="Times New Roman"/>
          <w:color w:val="000000" w:themeColor="text1"/>
          <w:sz w:val="18"/>
          <w:szCs w:val="18"/>
          <w:lang w:eastAsia="ja-JP"/>
        </w:rPr>
        <w:t>12</w:t>
      </w:r>
      <w:r w:rsidR="001F3554" w:rsidRPr="00A92772">
        <w:rPr>
          <w:rFonts w:cs="Times New Roman" w:hint="eastAsia"/>
          <w:color w:val="000000" w:themeColor="text1"/>
          <w:sz w:val="18"/>
          <w:szCs w:val="18"/>
          <w:lang w:eastAsia="ja-JP"/>
        </w:rPr>
        <w:t>ヶ月</w:t>
      </w:r>
      <w:r w:rsidR="001F3EB1" w:rsidRPr="00A92772">
        <w:rPr>
          <w:rFonts w:cs="Times New Roman" w:hint="eastAsia"/>
          <w:color w:val="000000" w:themeColor="text1"/>
          <w:sz w:val="18"/>
          <w:szCs w:val="18"/>
          <w:lang w:eastAsia="ja-JP"/>
        </w:rPr>
        <w:t>間</w:t>
      </w:r>
      <w:r w:rsidR="001E6D2A" w:rsidRPr="00A92772">
        <w:rPr>
          <w:rFonts w:cs="Times New Roman" w:hint="eastAsia"/>
          <w:color w:val="000000" w:themeColor="text1"/>
          <w:sz w:val="18"/>
          <w:szCs w:val="18"/>
          <w:lang w:eastAsia="ja-JP"/>
        </w:rPr>
        <w:t>に</w:t>
      </w:r>
      <w:r w:rsidR="009C28D8" w:rsidRPr="00A92772">
        <w:rPr>
          <w:rFonts w:cs="Times New Roman" w:hint="eastAsia"/>
          <w:color w:val="000000" w:themeColor="text1"/>
          <w:sz w:val="18"/>
          <w:szCs w:val="18"/>
          <w:lang w:eastAsia="ja-JP"/>
        </w:rPr>
        <w:t>おいて</w:t>
      </w:r>
      <w:r w:rsidR="00364355" w:rsidRPr="00A92772">
        <w:rPr>
          <w:rFonts w:cs="Times New Roman" w:hint="eastAsia"/>
          <w:color w:val="000000" w:themeColor="text1"/>
          <w:sz w:val="18"/>
          <w:szCs w:val="18"/>
          <w:lang w:eastAsia="ja-JP"/>
        </w:rPr>
        <w:t>お客様が</w:t>
      </w:r>
      <w:r w:rsidR="00E01A62" w:rsidRPr="00A92772">
        <w:rPr>
          <w:rFonts w:cs="Times New Roman" w:hint="eastAsia"/>
          <w:color w:val="000000" w:themeColor="text1"/>
          <w:sz w:val="18"/>
          <w:szCs w:val="18"/>
          <w:lang w:eastAsia="ja-JP"/>
        </w:rPr>
        <w:t>本契約に基づき</w:t>
      </w:r>
      <w:r w:rsidR="00D82D9D" w:rsidRPr="00A92772">
        <w:rPr>
          <w:rFonts w:cs="Times New Roman" w:hint="eastAsia"/>
          <w:color w:val="000000" w:themeColor="text1"/>
          <w:sz w:val="18"/>
          <w:szCs w:val="18"/>
          <w:lang w:eastAsia="ja-JP"/>
        </w:rPr>
        <w:t>支払</w:t>
      </w:r>
      <w:r w:rsidR="003E621F" w:rsidRPr="00A92772">
        <w:rPr>
          <w:rFonts w:cs="Times New Roman" w:hint="eastAsia"/>
          <w:color w:val="000000" w:themeColor="text1"/>
          <w:sz w:val="18"/>
          <w:szCs w:val="18"/>
          <w:lang w:eastAsia="ja-JP"/>
        </w:rPr>
        <w:t>った</w:t>
      </w:r>
      <w:r w:rsidR="00D6498A" w:rsidRPr="00A92772">
        <w:rPr>
          <w:rFonts w:cs="Times New Roman" w:hint="eastAsia"/>
          <w:color w:val="000000" w:themeColor="text1"/>
          <w:sz w:val="18"/>
          <w:szCs w:val="18"/>
          <w:lang w:eastAsia="ja-JP"/>
        </w:rPr>
        <w:t>料金</w:t>
      </w:r>
      <w:r w:rsidR="00202C11" w:rsidRPr="00A92772">
        <w:rPr>
          <w:rFonts w:cs="Times New Roman" w:hint="eastAsia"/>
          <w:color w:val="000000" w:themeColor="text1"/>
          <w:sz w:val="18"/>
          <w:szCs w:val="18"/>
          <w:lang w:eastAsia="ja-JP"/>
        </w:rPr>
        <w:t>の</w:t>
      </w:r>
      <w:r w:rsidR="00070BED" w:rsidRPr="00A92772">
        <w:rPr>
          <w:rFonts w:cs="Times New Roman" w:hint="eastAsia"/>
          <w:color w:val="000000" w:themeColor="text1"/>
          <w:sz w:val="18"/>
          <w:szCs w:val="18"/>
          <w:lang w:eastAsia="ja-JP"/>
        </w:rPr>
        <w:t>合計額</w:t>
      </w:r>
      <w:r w:rsidR="0054419C" w:rsidRPr="00A92772">
        <w:rPr>
          <w:rFonts w:cs="Times New Roman" w:hint="eastAsia"/>
          <w:color w:val="000000" w:themeColor="text1"/>
          <w:sz w:val="18"/>
          <w:szCs w:val="18"/>
          <w:lang w:eastAsia="ja-JP"/>
        </w:rPr>
        <w:t>に相当する金額</w:t>
      </w:r>
      <w:r w:rsidR="00EA13AF" w:rsidRPr="00A92772">
        <w:rPr>
          <w:rFonts w:cs="Times New Roman" w:hint="eastAsia"/>
          <w:color w:val="000000" w:themeColor="text1"/>
          <w:sz w:val="18"/>
          <w:szCs w:val="18"/>
          <w:lang w:eastAsia="ja-JP"/>
        </w:rPr>
        <w:t>を上限とします</w:t>
      </w:r>
      <w:r w:rsidR="0054419C" w:rsidRPr="00A92772">
        <w:rPr>
          <w:rFonts w:cs="Times New Roman" w:hint="eastAsia"/>
          <w:color w:val="000000" w:themeColor="text1"/>
          <w:sz w:val="18"/>
          <w:szCs w:val="18"/>
          <w:lang w:eastAsia="ja-JP"/>
        </w:rPr>
        <w:t>。</w:t>
      </w:r>
      <w:r w:rsidR="000A3EBC" w:rsidRPr="00A92772">
        <w:rPr>
          <w:rFonts w:cs="Times New Roman" w:hint="eastAsia"/>
          <w:color w:val="000000" w:themeColor="text1"/>
          <w:sz w:val="18"/>
          <w:szCs w:val="18"/>
          <w:lang w:eastAsia="ja-JP"/>
        </w:rPr>
        <w:t>この限度額は、</w:t>
      </w:r>
      <w:r w:rsidR="00B3132F">
        <w:rPr>
          <w:rFonts w:cs="Times New Roman" w:hint="eastAsia"/>
          <w:color w:val="000000" w:themeColor="text1"/>
          <w:sz w:val="18"/>
          <w:szCs w:val="18"/>
          <w:lang w:eastAsia="ja-JP"/>
        </w:rPr>
        <w:t>クレーム</w:t>
      </w:r>
      <w:r w:rsidR="007F319E" w:rsidRPr="00A92772">
        <w:rPr>
          <w:rFonts w:cs="Times New Roman" w:hint="eastAsia"/>
          <w:color w:val="000000" w:themeColor="text1"/>
          <w:sz w:val="18"/>
          <w:szCs w:val="18"/>
          <w:lang w:eastAsia="ja-JP"/>
        </w:rPr>
        <w:t>の根拠</w:t>
      </w:r>
      <w:r w:rsidR="000A3EBC" w:rsidRPr="00A92772">
        <w:rPr>
          <w:rFonts w:cs="Times New Roman" w:hint="eastAsia"/>
          <w:color w:val="000000" w:themeColor="text1"/>
          <w:sz w:val="18"/>
          <w:szCs w:val="18"/>
          <w:lang w:eastAsia="ja-JP"/>
        </w:rPr>
        <w:t>が債務不履行、不法行為その他いかなる</w:t>
      </w:r>
      <w:r w:rsidR="007F319E" w:rsidRPr="00A92772">
        <w:rPr>
          <w:rFonts w:cs="Times New Roman" w:hint="eastAsia"/>
          <w:color w:val="000000" w:themeColor="text1"/>
          <w:sz w:val="18"/>
          <w:szCs w:val="18"/>
          <w:lang w:eastAsia="ja-JP"/>
        </w:rPr>
        <w:t>法理論に基づいているかを問わずに適用されますが、</w:t>
      </w:r>
      <w:r w:rsidR="00C459A2" w:rsidRPr="00A92772">
        <w:rPr>
          <w:rFonts w:cs="Times New Roman" w:hint="eastAsia"/>
          <w:color w:val="000000" w:themeColor="text1"/>
          <w:sz w:val="18"/>
          <w:szCs w:val="18"/>
          <w:lang w:eastAsia="ja-JP"/>
        </w:rPr>
        <w:t>お客様による</w:t>
      </w:r>
      <w:r w:rsidR="00730F98" w:rsidRPr="00A92772">
        <w:rPr>
          <w:rFonts w:cs="Times New Roman" w:hint="eastAsia"/>
          <w:color w:val="000000" w:themeColor="text1"/>
          <w:sz w:val="18"/>
          <w:szCs w:val="18"/>
          <w:lang w:eastAsia="ja-JP"/>
        </w:rPr>
        <w:t>ライセンス料金の</w:t>
      </w:r>
      <w:r w:rsidR="00B3132F">
        <w:rPr>
          <w:rFonts w:cs="Times New Roman" w:hint="eastAsia"/>
          <w:color w:val="000000" w:themeColor="text1"/>
          <w:sz w:val="18"/>
          <w:szCs w:val="18"/>
          <w:lang w:eastAsia="ja-JP"/>
        </w:rPr>
        <w:t>不</w:t>
      </w:r>
      <w:r w:rsidR="00730F98" w:rsidRPr="00A92772">
        <w:rPr>
          <w:rFonts w:cs="Times New Roman" w:hint="eastAsia"/>
          <w:color w:val="000000" w:themeColor="text1"/>
          <w:sz w:val="18"/>
          <w:szCs w:val="18"/>
          <w:lang w:eastAsia="ja-JP"/>
        </w:rPr>
        <w:t>払いには適用されません。</w:t>
      </w:r>
    </w:p>
    <w:p w14:paraId="717C27D8"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43119057" w14:textId="322AACFB" w:rsidR="002521FF" w:rsidRPr="00A92772" w:rsidRDefault="00B5012C"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8.3 </w:t>
      </w:r>
      <w:r w:rsidRPr="00A92772">
        <w:rPr>
          <w:rFonts w:cs="Times New Roman" w:hint="eastAsia"/>
          <w:b/>
          <w:color w:val="000000" w:themeColor="text1"/>
          <w:sz w:val="18"/>
          <w:szCs w:val="18"/>
          <w:lang w:eastAsia="ja-JP"/>
        </w:rPr>
        <w:t>適用性</w:t>
      </w:r>
      <w:r w:rsidR="00C73EF9" w:rsidRPr="00A92772">
        <w:rPr>
          <w:rFonts w:cs="Times New Roman" w:hint="eastAsia"/>
          <w:b/>
          <w:color w:val="000000" w:themeColor="text1"/>
          <w:sz w:val="18"/>
          <w:szCs w:val="18"/>
          <w:lang w:eastAsia="ja-JP"/>
        </w:rPr>
        <w:t xml:space="preserve">　</w:t>
      </w:r>
      <w:r w:rsidR="003811C1" w:rsidRPr="00A92772">
        <w:rPr>
          <w:rFonts w:cs="Times New Roman" w:hint="eastAsia"/>
          <w:color w:val="000000" w:themeColor="text1"/>
          <w:sz w:val="18"/>
          <w:szCs w:val="18"/>
          <w:lang w:eastAsia="ja-JP"/>
        </w:rPr>
        <w:t>本条</w:t>
      </w:r>
      <w:r w:rsidR="00195EAC" w:rsidRPr="00A92772">
        <w:rPr>
          <w:rFonts w:cs="Times New Roman" w:hint="eastAsia"/>
          <w:color w:val="000000" w:themeColor="text1"/>
          <w:sz w:val="18"/>
          <w:szCs w:val="18"/>
          <w:lang w:eastAsia="ja-JP"/>
        </w:rPr>
        <w:t>は、</w:t>
      </w:r>
      <w:r w:rsidR="00D25D2B" w:rsidRPr="00A92772">
        <w:rPr>
          <w:rFonts w:cs="Times New Roman" w:hint="eastAsia"/>
          <w:color w:val="000000" w:themeColor="text1"/>
          <w:sz w:val="18"/>
          <w:szCs w:val="18"/>
          <w:lang w:eastAsia="ja-JP"/>
        </w:rPr>
        <w:t>クレーム</w:t>
      </w:r>
      <w:r w:rsidR="00031AFF" w:rsidRPr="00A92772">
        <w:rPr>
          <w:rFonts w:cs="Times New Roman" w:hint="eastAsia"/>
          <w:color w:val="000000" w:themeColor="text1"/>
          <w:sz w:val="18"/>
          <w:szCs w:val="18"/>
          <w:lang w:eastAsia="ja-JP"/>
        </w:rPr>
        <w:t>又は損失の</w:t>
      </w:r>
      <w:r w:rsidR="001E6D2A" w:rsidRPr="00A92772">
        <w:rPr>
          <w:rFonts w:cs="Times New Roman" w:hint="eastAsia"/>
          <w:color w:val="000000" w:themeColor="text1"/>
          <w:sz w:val="18"/>
          <w:szCs w:val="18"/>
          <w:lang w:eastAsia="ja-JP"/>
        </w:rPr>
        <w:t>性質</w:t>
      </w:r>
      <w:r w:rsidR="00B22A74" w:rsidRPr="00A92772">
        <w:rPr>
          <w:rFonts w:cs="Times New Roman" w:hint="eastAsia"/>
          <w:color w:val="000000" w:themeColor="text1"/>
          <w:sz w:val="18"/>
          <w:szCs w:val="18"/>
          <w:lang w:eastAsia="ja-JP"/>
        </w:rPr>
        <w:t>若しくは</w:t>
      </w:r>
      <w:r w:rsidR="006B7E30" w:rsidRPr="00A92772">
        <w:rPr>
          <w:rFonts w:cs="Times New Roman" w:hint="eastAsia"/>
          <w:color w:val="000000" w:themeColor="text1"/>
          <w:sz w:val="18"/>
          <w:szCs w:val="18"/>
          <w:lang w:eastAsia="ja-JP"/>
        </w:rPr>
        <w:t>原因</w:t>
      </w:r>
      <w:r w:rsidR="00BC6981" w:rsidRPr="00A92772">
        <w:rPr>
          <w:rFonts w:cs="Times New Roman" w:hint="eastAsia"/>
          <w:color w:val="000000" w:themeColor="text1"/>
          <w:sz w:val="18"/>
          <w:szCs w:val="18"/>
          <w:lang w:eastAsia="ja-JP"/>
        </w:rPr>
        <w:t>を問わず</w:t>
      </w:r>
      <w:r w:rsidR="00BD3E03" w:rsidRPr="00A92772">
        <w:rPr>
          <w:rFonts w:cs="Times New Roman" w:hint="eastAsia"/>
          <w:color w:val="000000" w:themeColor="text1"/>
          <w:sz w:val="18"/>
          <w:szCs w:val="18"/>
          <w:lang w:eastAsia="ja-JP"/>
        </w:rPr>
        <w:t>、</w:t>
      </w:r>
      <w:r w:rsidR="00D25D2B" w:rsidRPr="00A92772">
        <w:rPr>
          <w:rFonts w:cs="Times New Roman" w:hint="eastAsia"/>
          <w:color w:val="000000" w:themeColor="text1"/>
          <w:sz w:val="18"/>
          <w:szCs w:val="18"/>
          <w:lang w:eastAsia="ja-JP"/>
        </w:rPr>
        <w:t>クレーム</w:t>
      </w:r>
      <w:r w:rsidR="00733274" w:rsidRPr="00A92772">
        <w:rPr>
          <w:rFonts w:cs="Times New Roman" w:hint="eastAsia"/>
          <w:color w:val="000000" w:themeColor="text1"/>
          <w:sz w:val="18"/>
          <w:szCs w:val="18"/>
          <w:lang w:eastAsia="ja-JP"/>
        </w:rPr>
        <w:t>又は</w:t>
      </w:r>
      <w:r w:rsidR="002140C2" w:rsidRPr="00A92772">
        <w:rPr>
          <w:rFonts w:cs="Times New Roman" w:hint="eastAsia"/>
          <w:color w:val="000000" w:themeColor="text1"/>
          <w:sz w:val="18"/>
          <w:szCs w:val="18"/>
          <w:lang w:eastAsia="ja-JP"/>
        </w:rPr>
        <w:t>損失が予見可能であったか</w:t>
      </w:r>
      <w:r w:rsidR="001E6D2A" w:rsidRPr="00A92772">
        <w:rPr>
          <w:rFonts w:cs="Times New Roman" w:hint="eastAsia"/>
          <w:color w:val="000000" w:themeColor="text1"/>
          <w:sz w:val="18"/>
          <w:szCs w:val="18"/>
          <w:lang w:eastAsia="ja-JP"/>
        </w:rPr>
        <w:t>否か</w:t>
      </w:r>
      <w:r w:rsidR="002140C2" w:rsidRPr="00A92772">
        <w:rPr>
          <w:rFonts w:cs="Times New Roman" w:hint="eastAsia"/>
          <w:color w:val="000000" w:themeColor="text1"/>
          <w:sz w:val="18"/>
          <w:szCs w:val="18"/>
          <w:lang w:eastAsia="ja-JP"/>
        </w:rPr>
        <w:t>、</w:t>
      </w:r>
      <w:r w:rsidR="00BF74E1" w:rsidRPr="00A92772">
        <w:rPr>
          <w:rFonts w:cs="Times New Roman" w:hint="eastAsia"/>
          <w:color w:val="000000" w:themeColor="text1"/>
          <w:sz w:val="18"/>
          <w:szCs w:val="18"/>
          <w:lang w:eastAsia="ja-JP"/>
        </w:rPr>
        <w:t>及び</w:t>
      </w:r>
      <w:r w:rsidR="00942420" w:rsidRPr="00A92772">
        <w:rPr>
          <w:rFonts w:cs="Times New Roman" w:hint="eastAsia"/>
          <w:color w:val="000000" w:themeColor="text1"/>
          <w:sz w:val="18"/>
          <w:szCs w:val="18"/>
          <w:lang w:eastAsia="ja-JP"/>
        </w:rPr>
        <w:t>当事者が</w:t>
      </w:r>
      <w:r w:rsidR="00D25D2B" w:rsidRPr="00A92772">
        <w:rPr>
          <w:rFonts w:cs="Times New Roman" w:hint="eastAsia"/>
          <w:color w:val="000000" w:themeColor="text1"/>
          <w:sz w:val="18"/>
          <w:szCs w:val="18"/>
          <w:lang w:eastAsia="ja-JP"/>
        </w:rPr>
        <w:t>クレーム</w:t>
      </w:r>
      <w:r w:rsidR="00822E6C" w:rsidRPr="00A92772">
        <w:rPr>
          <w:rFonts w:cs="Times New Roman" w:hint="eastAsia"/>
          <w:color w:val="000000" w:themeColor="text1"/>
          <w:sz w:val="18"/>
          <w:szCs w:val="18"/>
          <w:lang w:eastAsia="ja-JP"/>
        </w:rPr>
        <w:t>又は損失</w:t>
      </w:r>
      <w:r w:rsidR="00CE572D" w:rsidRPr="00A92772">
        <w:rPr>
          <w:rFonts w:cs="Times New Roman" w:hint="eastAsia"/>
          <w:color w:val="000000" w:themeColor="text1"/>
          <w:sz w:val="18"/>
          <w:szCs w:val="18"/>
          <w:lang w:eastAsia="ja-JP"/>
        </w:rPr>
        <w:t>の可能性について知らさ</w:t>
      </w:r>
      <w:r w:rsidR="001C1CA0" w:rsidRPr="00A92772">
        <w:rPr>
          <w:rFonts w:cs="Times New Roman" w:hint="eastAsia"/>
          <w:color w:val="000000" w:themeColor="text1"/>
          <w:sz w:val="18"/>
          <w:szCs w:val="18"/>
          <w:lang w:eastAsia="ja-JP"/>
        </w:rPr>
        <w:t>れていたか</w:t>
      </w:r>
      <w:r w:rsidR="001E6D2A" w:rsidRPr="00A92772">
        <w:rPr>
          <w:rFonts w:cs="Times New Roman" w:hint="eastAsia"/>
          <w:color w:val="000000" w:themeColor="text1"/>
          <w:sz w:val="18"/>
          <w:szCs w:val="18"/>
          <w:lang w:eastAsia="ja-JP"/>
        </w:rPr>
        <w:t>否か</w:t>
      </w:r>
      <w:r w:rsidR="001C1CA0" w:rsidRPr="00A92772">
        <w:rPr>
          <w:rFonts w:cs="Times New Roman" w:hint="eastAsia"/>
          <w:color w:val="000000" w:themeColor="text1"/>
          <w:sz w:val="18"/>
          <w:szCs w:val="18"/>
          <w:lang w:eastAsia="ja-JP"/>
        </w:rPr>
        <w:t>に関係なく適用され</w:t>
      </w:r>
      <w:r w:rsidR="001E6D2A" w:rsidRPr="00A92772">
        <w:rPr>
          <w:rFonts w:cs="Times New Roman" w:hint="eastAsia"/>
          <w:color w:val="000000" w:themeColor="text1"/>
          <w:sz w:val="18"/>
          <w:szCs w:val="18"/>
          <w:lang w:eastAsia="ja-JP"/>
        </w:rPr>
        <w:t>ます。但し、本条は</w:t>
      </w:r>
      <w:r w:rsidR="00886912" w:rsidRPr="00A92772">
        <w:rPr>
          <w:rFonts w:cs="Times New Roman" w:hint="eastAsia"/>
          <w:color w:val="000000" w:themeColor="text1"/>
          <w:sz w:val="18"/>
          <w:szCs w:val="18"/>
          <w:lang w:eastAsia="ja-JP"/>
        </w:rPr>
        <w:t>秘密保持義務の違反</w:t>
      </w:r>
      <w:r w:rsidR="00DB2287" w:rsidRPr="00A92772">
        <w:rPr>
          <w:rFonts w:cs="Times New Roman" w:hint="eastAsia"/>
          <w:color w:val="000000" w:themeColor="text1"/>
          <w:sz w:val="18"/>
          <w:szCs w:val="18"/>
          <w:lang w:eastAsia="ja-JP"/>
        </w:rPr>
        <w:t>の場合</w:t>
      </w:r>
      <w:r w:rsidR="004C0631" w:rsidRPr="00A92772">
        <w:rPr>
          <w:rFonts w:cs="Times New Roman" w:hint="eastAsia"/>
          <w:color w:val="000000" w:themeColor="text1"/>
          <w:sz w:val="18"/>
          <w:szCs w:val="18"/>
          <w:lang w:eastAsia="ja-JP"/>
        </w:rPr>
        <w:t>、</w:t>
      </w:r>
      <w:r w:rsidR="0085587B" w:rsidRPr="00A92772">
        <w:rPr>
          <w:rFonts w:cs="Times New Roman" w:hint="eastAsia"/>
          <w:color w:val="000000" w:themeColor="text1"/>
          <w:sz w:val="18"/>
          <w:szCs w:val="18"/>
          <w:lang w:eastAsia="ja-JP"/>
        </w:rPr>
        <w:t>お客様</w:t>
      </w:r>
      <w:r w:rsidR="006A47F9" w:rsidRPr="00A92772">
        <w:rPr>
          <w:rFonts w:cs="Times New Roman" w:hint="eastAsia"/>
          <w:color w:val="000000" w:themeColor="text1"/>
          <w:sz w:val="18"/>
          <w:szCs w:val="18"/>
          <w:lang w:eastAsia="ja-JP"/>
        </w:rPr>
        <w:t>が</w:t>
      </w:r>
      <w:r w:rsidR="004A06AB" w:rsidRPr="00A92772">
        <w:rPr>
          <w:rFonts w:cs="Times New Roman" w:hint="eastAsia"/>
          <w:color w:val="000000" w:themeColor="text1"/>
          <w:sz w:val="18"/>
          <w:szCs w:val="18"/>
          <w:lang w:eastAsia="ja-JP"/>
        </w:rPr>
        <w:t>本契約</w:t>
      </w:r>
      <w:r w:rsidR="00752212" w:rsidRPr="00A92772">
        <w:rPr>
          <w:rFonts w:cs="Times New Roman" w:hint="eastAsia"/>
          <w:color w:val="000000" w:themeColor="text1"/>
          <w:sz w:val="18"/>
          <w:szCs w:val="18"/>
          <w:lang w:eastAsia="ja-JP"/>
        </w:rPr>
        <w:t>に基づき付与されたライセンス</w:t>
      </w:r>
      <w:r w:rsidR="00393C3C" w:rsidRPr="00A92772">
        <w:rPr>
          <w:rFonts w:cs="Times New Roman" w:hint="eastAsia"/>
          <w:color w:val="000000" w:themeColor="text1"/>
          <w:sz w:val="18"/>
          <w:szCs w:val="18"/>
          <w:lang w:eastAsia="ja-JP"/>
        </w:rPr>
        <w:t>の</w:t>
      </w:r>
      <w:r w:rsidR="00633F4B" w:rsidRPr="00A92772">
        <w:rPr>
          <w:rFonts w:cs="Times New Roman" w:hint="eastAsia"/>
          <w:color w:val="000000" w:themeColor="text1"/>
          <w:sz w:val="18"/>
          <w:szCs w:val="18"/>
          <w:lang w:eastAsia="ja-JP"/>
        </w:rPr>
        <w:t>範囲を超え</w:t>
      </w:r>
      <w:r w:rsidR="00D92F0A" w:rsidRPr="00A92772">
        <w:rPr>
          <w:rFonts w:cs="Times New Roman" w:hint="eastAsia"/>
          <w:color w:val="000000" w:themeColor="text1"/>
          <w:sz w:val="18"/>
          <w:szCs w:val="18"/>
          <w:lang w:eastAsia="ja-JP"/>
        </w:rPr>
        <w:t>て</w:t>
      </w:r>
      <w:r w:rsidR="002521FF" w:rsidRPr="00A92772">
        <w:rPr>
          <w:rFonts w:cs="Times New Roman"/>
          <w:color w:val="000000" w:themeColor="text1"/>
          <w:sz w:val="18"/>
          <w:szCs w:val="18"/>
          <w:lang w:eastAsia="ja-JP"/>
        </w:rPr>
        <w:t>UiPath RPA Platform</w:t>
      </w:r>
      <w:r w:rsidR="0096094D" w:rsidRPr="00A92772">
        <w:rPr>
          <w:rFonts w:cs="Times New Roman" w:hint="eastAsia"/>
          <w:color w:val="000000" w:themeColor="text1"/>
          <w:sz w:val="18"/>
          <w:szCs w:val="18"/>
          <w:lang w:eastAsia="ja-JP"/>
        </w:rPr>
        <w:t>を</w:t>
      </w:r>
      <w:r w:rsidR="002B61C2" w:rsidRPr="00A92772">
        <w:rPr>
          <w:rFonts w:cs="Times New Roman" w:hint="eastAsia"/>
          <w:color w:val="000000" w:themeColor="text1"/>
          <w:sz w:val="18"/>
          <w:szCs w:val="18"/>
          <w:lang w:eastAsia="ja-JP"/>
        </w:rPr>
        <w:t>使用</w:t>
      </w:r>
      <w:r w:rsidR="00EE395D" w:rsidRPr="00A92772">
        <w:rPr>
          <w:rFonts w:cs="Times New Roman" w:hint="eastAsia"/>
          <w:color w:val="000000" w:themeColor="text1"/>
          <w:sz w:val="18"/>
          <w:szCs w:val="18"/>
          <w:lang w:eastAsia="ja-JP"/>
        </w:rPr>
        <w:t>した場合</w:t>
      </w:r>
      <w:r w:rsidR="004F02AB" w:rsidRPr="00A92772">
        <w:rPr>
          <w:rFonts w:cs="Times New Roman" w:hint="eastAsia"/>
          <w:color w:val="000000" w:themeColor="text1"/>
          <w:sz w:val="18"/>
          <w:szCs w:val="18"/>
          <w:lang w:eastAsia="ja-JP"/>
        </w:rPr>
        <w:t>、又は</w:t>
      </w:r>
      <w:r w:rsidR="008D28F3" w:rsidRPr="00A92772">
        <w:rPr>
          <w:rFonts w:cs="Times New Roman" w:hint="eastAsia"/>
          <w:color w:val="000000" w:themeColor="text1"/>
          <w:sz w:val="18"/>
          <w:szCs w:val="18"/>
          <w:lang w:eastAsia="ja-JP"/>
        </w:rPr>
        <w:t>本契約</w:t>
      </w:r>
      <w:r w:rsidR="00907303" w:rsidRPr="00A92772">
        <w:rPr>
          <w:rFonts w:cs="Times New Roman" w:hint="eastAsia"/>
          <w:color w:val="000000" w:themeColor="text1"/>
          <w:sz w:val="18"/>
          <w:szCs w:val="18"/>
          <w:lang w:eastAsia="ja-JP"/>
        </w:rPr>
        <w:t>に基づき</w:t>
      </w:r>
      <w:r w:rsidR="00F34C15" w:rsidRPr="00A92772">
        <w:rPr>
          <w:rFonts w:cs="Times New Roman" w:hint="eastAsia"/>
          <w:color w:val="000000" w:themeColor="text1"/>
          <w:sz w:val="18"/>
          <w:szCs w:val="18"/>
          <w:lang w:eastAsia="ja-JP"/>
        </w:rPr>
        <w:t>支払うべき</w:t>
      </w:r>
      <w:r w:rsidR="00D10BFB" w:rsidRPr="00A92772">
        <w:rPr>
          <w:rFonts w:cs="Times New Roman" w:hint="eastAsia"/>
          <w:color w:val="000000" w:themeColor="text1"/>
          <w:sz w:val="18"/>
          <w:szCs w:val="18"/>
          <w:lang w:eastAsia="ja-JP"/>
        </w:rPr>
        <w:t>金額を</w:t>
      </w:r>
      <w:r w:rsidR="009200BB" w:rsidRPr="00A92772">
        <w:rPr>
          <w:rFonts w:cs="Times New Roman" w:hint="eastAsia"/>
          <w:color w:val="000000" w:themeColor="text1"/>
          <w:sz w:val="18"/>
          <w:szCs w:val="18"/>
          <w:lang w:eastAsia="ja-JP"/>
        </w:rPr>
        <w:t>お客様</w:t>
      </w:r>
      <w:r w:rsidR="00052FD0" w:rsidRPr="00A92772">
        <w:rPr>
          <w:rFonts w:cs="Times New Roman" w:hint="eastAsia"/>
          <w:color w:val="000000" w:themeColor="text1"/>
          <w:sz w:val="18"/>
          <w:szCs w:val="18"/>
          <w:lang w:eastAsia="ja-JP"/>
        </w:rPr>
        <w:t>が</w:t>
      </w:r>
      <w:r w:rsidR="004A561D" w:rsidRPr="00A92772">
        <w:rPr>
          <w:rFonts w:cs="Times New Roman" w:hint="eastAsia"/>
          <w:color w:val="000000" w:themeColor="text1"/>
          <w:sz w:val="18"/>
          <w:szCs w:val="18"/>
          <w:lang w:eastAsia="ja-JP"/>
        </w:rPr>
        <w:t>支払わなかった</w:t>
      </w:r>
      <w:r w:rsidR="00052FD0" w:rsidRPr="00A92772">
        <w:rPr>
          <w:rFonts w:cs="Times New Roman" w:hint="eastAsia"/>
          <w:color w:val="000000" w:themeColor="text1"/>
          <w:sz w:val="18"/>
          <w:szCs w:val="18"/>
          <w:lang w:eastAsia="ja-JP"/>
        </w:rPr>
        <w:t>場合には</w:t>
      </w:r>
      <w:r w:rsidR="00D77A69" w:rsidRPr="00A92772">
        <w:rPr>
          <w:rFonts w:cs="Times New Roman" w:hint="eastAsia"/>
          <w:color w:val="000000" w:themeColor="text1"/>
          <w:sz w:val="18"/>
          <w:szCs w:val="18"/>
          <w:lang w:eastAsia="ja-JP"/>
        </w:rPr>
        <w:t>適用されません。</w:t>
      </w:r>
      <w:r w:rsidR="002521FF" w:rsidRPr="00A92772">
        <w:rPr>
          <w:rFonts w:cs="Times New Roman"/>
          <w:color w:val="000000" w:themeColor="text1"/>
          <w:sz w:val="18"/>
          <w:szCs w:val="18"/>
          <w:lang w:eastAsia="ja-JP"/>
        </w:rPr>
        <w:t xml:space="preserve"> </w:t>
      </w:r>
    </w:p>
    <w:p w14:paraId="13DB31A6"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5B0C7130" w14:textId="25126727"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8.4 </w:t>
      </w:r>
      <w:r w:rsidR="00706055" w:rsidRPr="00A92772">
        <w:rPr>
          <w:rFonts w:cs="Times New Roman" w:hint="eastAsia"/>
          <w:b/>
          <w:color w:val="000000" w:themeColor="text1"/>
          <w:sz w:val="18"/>
          <w:szCs w:val="18"/>
          <w:lang w:eastAsia="ja-JP"/>
        </w:rPr>
        <w:t>その他の責任</w:t>
      </w:r>
      <w:r w:rsidR="00B11EE7" w:rsidRPr="00A92772">
        <w:rPr>
          <w:rFonts w:cs="Times New Roman" w:hint="eastAsia"/>
          <w:b/>
          <w:color w:val="000000" w:themeColor="text1"/>
          <w:sz w:val="18"/>
          <w:szCs w:val="18"/>
          <w:lang w:eastAsia="ja-JP"/>
        </w:rPr>
        <w:t xml:space="preserve">　</w:t>
      </w:r>
      <w:r w:rsidR="002253DE" w:rsidRPr="00A92772">
        <w:rPr>
          <w:rFonts w:cs="Times New Roman" w:hint="eastAsia"/>
          <w:color w:val="000000" w:themeColor="text1"/>
          <w:sz w:val="18"/>
          <w:szCs w:val="18"/>
          <w:lang w:eastAsia="ja-JP"/>
        </w:rPr>
        <w:t>疑義を避けるために付言すると、</w:t>
      </w:r>
      <w:r w:rsidR="007E7AA1" w:rsidRPr="00A92772">
        <w:rPr>
          <w:rFonts w:cs="Times New Roman"/>
          <w:color w:val="000000" w:themeColor="text1"/>
          <w:sz w:val="18"/>
          <w:szCs w:val="18"/>
          <w:lang w:eastAsia="ja-JP"/>
        </w:rPr>
        <w:t>UiPath</w:t>
      </w:r>
      <w:r w:rsidR="007E7AA1" w:rsidRPr="00A92772">
        <w:rPr>
          <w:rFonts w:cs="Times New Roman" w:hint="eastAsia"/>
          <w:color w:val="000000" w:themeColor="text1"/>
          <w:sz w:val="18"/>
          <w:szCs w:val="18"/>
          <w:lang w:eastAsia="ja-JP"/>
        </w:rPr>
        <w:t>は、</w:t>
      </w:r>
      <w:r w:rsidR="00FA4A9B" w:rsidRPr="00A92772">
        <w:rPr>
          <w:rFonts w:cs="Times New Roman" w:hint="eastAsia"/>
          <w:color w:val="000000" w:themeColor="text1"/>
          <w:sz w:val="18"/>
          <w:szCs w:val="18"/>
          <w:lang w:eastAsia="ja-JP"/>
        </w:rPr>
        <w:t>いかなる場合においても、</w:t>
      </w:r>
      <w:r w:rsidR="001E6D2A" w:rsidRPr="00A92772">
        <w:rPr>
          <w:rFonts w:cs="Times New Roman" w:hint="eastAsia"/>
          <w:color w:val="000000" w:themeColor="text1"/>
          <w:sz w:val="18"/>
          <w:szCs w:val="18"/>
          <w:lang w:eastAsia="ja-JP"/>
        </w:rPr>
        <w:t>直接であるか間接的であるかを問わず、</w:t>
      </w:r>
      <w:r w:rsidR="006E2B14" w:rsidRPr="00A92772">
        <w:rPr>
          <w:rFonts w:cs="Times New Roman" w:hint="eastAsia"/>
          <w:color w:val="000000" w:themeColor="text1"/>
          <w:sz w:val="18"/>
          <w:szCs w:val="18"/>
          <w:lang w:eastAsia="ja-JP"/>
        </w:rPr>
        <w:t>お客様</w:t>
      </w:r>
      <w:r w:rsidR="00B96C55" w:rsidRPr="00A92772">
        <w:rPr>
          <w:rFonts w:cs="Times New Roman" w:hint="eastAsia"/>
          <w:color w:val="000000" w:themeColor="text1"/>
          <w:sz w:val="18"/>
          <w:szCs w:val="18"/>
          <w:lang w:eastAsia="ja-JP"/>
        </w:rPr>
        <w:t>の</w:t>
      </w:r>
      <w:r w:rsidR="006E2B14" w:rsidRPr="00A92772">
        <w:rPr>
          <w:rFonts w:cs="Times New Roman" w:hint="eastAsia"/>
          <w:color w:val="000000" w:themeColor="text1"/>
          <w:sz w:val="18"/>
          <w:szCs w:val="18"/>
          <w:lang w:eastAsia="ja-JP"/>
        </w:rPr>
        <w:t>デベロップメント・アウトプット</w:t>
      </w:r>
      <w:r w:rsidR="00E579AF" w:rsidRPr="00A92772">
        <w:rPr>
          <w:rFonts w:cs="Times New Roman" w:hint="eastAsia"/>
          <w:color w:val="000000" w:themeColor="text1"/>
          <w:sz w:val="18"/>
          <w:szCs w:val="18"/>
          <w:lang w:eastAsia="ja-JP"/>
        </w:rPr>
        <w:t>に</w:t>
      </w:r>
      <w:r w:rsidR="00A6660C" w:rsidRPr="00A92772">
        <w:rPr>
          <w:rFonts w:cs="Times New Roman" w:hint="eastAsia"/>
          <w:color w:val="000000" w:themeColor="text1"/>
          <w:sz w:val="18"/>
          <w:szCs w:val="18"/>
          <w:lang w:eastAsia="ja-JP"/>
        </w:rPr>
        <w:t>起因して</w:t>
      </w:r>
      <w:r w:rsidR="00C53019" w:rsidRPr="00A92772">
        <w:rPr>
          <w:rFonts w:cs="Times New Roman" w:hint="eastAsia"/>
          <w:color w:val="000000" w:themeColor="text1"/>
          <w:sz w:val="18"/>
          <w:szCs w:val="18"/>
          <w:lang w:eastAsia="ja-JP"/>
        </w:rPr>
        <w:t>若しくは</w:t>
      </w:r>
      <w:r w:rsidR="00A2289C" w:rsidRPr="00A92772">
        <w:rPr>
          <w:rFonts w:cs="Times New Roman" w:hint="eastAsia"/>
          <w:color w:val="000000" w:themeColor="text1"/>
          <w:sz w:val="18"/>
          <w:szCs w:val="18"/>
          <w:lang w:eastAsia="ja-JP"/>
        </w:rPr>
        <w:t>これに関連して、</w:t>
      </w:r>
      <w:r w:rsidR="00A6660C" w:rsidRPr="00A92772">
        <w:rPr>
          <w:rFonts w:cs="Times New Roman" w:hint="eastAsia"/>
          <w:color w:val="000000" w:themeColor="text1"/>
          <w:sz w:val="18"/>
          <w:szCs w:val="18"/>
          <w:lang w:eastAsia="ja-JP"/>
        </w:rPr>
        <w:t>申し立てられ</w:t>
      </w:r>
      <w:r w:rsidR="00C52630" w:rsidRPr="00A92772">
        <w:rPr>
          <w:rFonts w:cs="Times New Roman" w:hint="eastAsia"/>
          <w:color w:val="000000" w:themeColor="text1"/>
          <w:sz w:val="18"/>
          <w:szCs w:val="18"/>
          <w:lang w:eastAsia="ja-JP"/>
        </w:rPr>
        <w:t>、付与</w:t>
      </w:r>
      <w:r w:rsidR="00A6660C" w:rsidRPr="00A92772">
        <w:rPr>
          <w:rFonts w:cs="Times New Roman" w:hint="eastAsia"/>
          <w:color w:val="000000" w:themeColor="text1"/>
          <w:sz w:val="18"/>
          <w:szCs w:val="18"/>
          <w:lang w:eastAsia="ja-JP"/>
        </w:rPr>
        <w:t>され</w:t>
      </w:r>
      <w:r w:rsidR="00C52630" w:rsidRPr="00A92772">
        <w:rPr>
          <w:rFonts w:cs="Times New Roman" w:hint="eastAsia"/>
          <w:color w:val="000000" w:themeColor="text1"/>
          <w:sz w:val="18"/>
          <w:szCs w:val="18"/>
          <w:lang w:eastAsia="ja-JP"/>
        </w:rPr>
        <w:t>、又は</w:t>
      </w:r>
      <w:r w:rsidR="001A55B4" w:rsidRPr="00A92772">
        <w:rPr>
          <w:rFonts w:cs="Times New Roman" w:hint="eastAsia"/>
          <w:color w:val="000000" w:themeColor="text1"/>
          <w:sz w:val="18"/>
          <w:szCs w:val="18"/>
          <w:lang w:eastAsia="ja-JP"/>
        </w:rPr>
        <w:t>課された</w:t>
      </w:r>
      <w:r w:rsidR="005A62F6" w:rsidRPr="00A92772">
        <w:rPr>
          <w:rFonts w:cs="Times New Roman" w:hint="eastAsia"/>
          <w:color w:val="000000" w:themeColor="text1"/>
          <w:sz w:val="18"/>
          <w:szCs w:val="18"/>
          <w:lang w:eastAsia="ja-JP"/>
        </w:rPr>
        <w:t>いかなる種類</w:t>
      </w:r>
      <w:r w:rsidR="00A073C9" w:rsidRPr="00A92772">
        <w:rPr>
          <w:rFonts w:cs="Times New Roman" w:hint="eastAsia"/>
          <w:color w:val="000000" w:themeColor="text1"/>
          <w:sz w:val="18"/>
          <w:szCs w:val="18"/>
          <w:lang w:eastAsia="ja-JP"/>
        </w:rPr>
        <w:t>若しくは</w:t>
      </w:r>
      <w:r w:rsidR="00EF48A8" w:rsidRPr="00A92772">
        <w:rPr>
          <w:rFonts w:cs="Times New Roman" w:hint="eastAsia"/>
          <w:color w:val="000000" w:themeColor="text1"/>
          <w:sz w:val="18"/>
          <w:szCs w:val="18"/>
          <w:lang w:eastAsia="ja-JP"/>
        </w:rPr>
        <w:t>性質</w:t>
      </w:r>
      <w:r w:rsidR="002D5195" w:rsidRPr="00A92772">
        <w:rPr>
          <w:rFonts w:cs="Times New Roman" w:hint="eastAsia"/>
          <w:color w:val="000000" w:themeColor="text1"/>
          <w:sz w:val="18"/>
          <w:szCs w:val="18"/>
          <w:lang w:eastAsia="ja-JP"/>
        </w:rPr>
        <w:t>のクレーム</w:t>
      </w:r>
      <w:r w:rsidR="00752F06" w:rsidRPr="00A92772">
        <w:rPr>
          <w:rFonts w:cs="Times New Roman" w:hint="eastAsia"/>
          <w:color w:val="000000" w:themeColor="text1"/>
          <w:sz w:val="18"/>
          <w:szCs w:val="18"/>
          <w:lang w:eastAsia="ja-JP"/>
        </w:rPr>
        <w:t>、判決、裁定、</w:t>
      </w:r>
      <w:r w:rsidR="001F3786" w:rsidRPr="00A92772">
        <w:rPr>
          <w:rFonts w:cs="Times New Roman" w:hint="eastAsia"/>
          <w:color w:val="000000" w:themeColor="text1"/>
          <w:sz w:val="18"/>
          <w:szCs w:val="18"/>
          <w:lang w:eastAsia="ja-JP"/>
        </w:rPr>
        <w:t>費用、経費</w:t>
      </w:r>
      <w:r w:rsidR="00115998" w:rsidRPr="00A92772">
        <w:rPr>
          <w:rFonts w:cs="Times New Roman" w:hint="eastAsia"/>
          <w:color w:val="000000" w:themeColor="text1"/>
          <w:sz w:val="18"/>
          <w:szCs w:val="18"/>
          <w:lang w:eastAsia="ja-JP"/>
        </w:rPr>
        <w:t>、</w:t>
      </w:r>
      <w:r w:rsidR="001A30F3" w:rsidRPr="00A92772">
        <w:rPr>
          <w:rFonts w:cs="Times New Roman" w:hint="eastAsia"/>
          <w:color w:val="000000" w:themeColor="text1"/>
          <w:sz w:val="18"/>
          <w:szCs w:val="18"/>
          <w:lang w:eastAsia="ja-JP"/>
        </w:rPr>
        <w:t>損害及び</w:t>
      </w:r>
      <w:r w:rsidR="001E6D2A" w:rsidRPr="00A92772">
        <w:rPr>
          <w:rFonts w:cs="Times New Roman" w:hint="eastAsia"/>
          <w:color w:val="000000" w:themeColor="text1"/>
          <w:sz w:val="18"/>
          <w:szCs w:val="18"/>
          <w:lang w:eastAsia="ja-JP"/>
        </w:rPr>
        <w:t>責任</w:t>
      </w:r>
      <w:r w:rsidR="006C756D" w:rsidRPr="00A92772">
        <w:rPr>
          <w:rFonts w:cs="Times New Roman" w:hint="eastAsia"/>
          <w:color w:val="000000" w:themeColor="text1"/>
          <w:sz w:val="18"/>
          <w:szCs w:val="18"/>
          <w:lang w:eastAsia="ja-JP"/>
        </w:rPr>
        <w:t>（</w:t>
      </w:r>
      <w:r w:rsidR="000F233E" w:rsidRPr="00A92772">
        <w:rPr>
          <w:rFonts w:cs="Times New Roman" w:hint="eastAsia"/>
          <w:color w:val="000000" w:themeColor="text1"/>
          <w:sz w:val="18"/>
          <w:szCs w:val="18"/>
          <w:lang w:eastAsia="ja-JP"/>
        </w:rPr>
        <w:t>合理的な弁護士費用を含みます。）</w:t>
      </w:r>
      <w:r w:rsidR="002D07C2" w:rsidRPr="00A92772">
        <w:rPr>
          <w:rFonts w:cs="Times New Roman" w:hint="eastAsia"/>
          <w:color w:val="000000" w:themeColor="text1"/>
          <w:sz w:val="18"/>
          <w:szCs w:val="18"/>
          <w:lang w:eastAsia="ja-JP"/>
        </w:rPr>
        <w:t>について</w:t>
      </w:r>
      <w:r w:rsidR="00A6660C" w:rsidRPr="00A92772">
        <w:rPr>
          <w:rFonts w:cs="Times New Roman" w:hint="eastAsia"/>
          <w:color w:val="000000" w:themeColor="text1"/>
          <w:sz w:val="18"/>
          <w:szCs w:val="18"/>
          <w:lang w:eastAsia="ja-JP"/>
        </w:rPr>
        <w:t>責任を負いません。</w:t>
      </w:r>
    </w:p>
    <w:p w14:paraId="075F2E02" w14:textId="77777777" w:rsidR="002521FF" w:rsidRPr="00A92772" w:rsidRDefault="002521FF" w:rsidP="008D12D8">
      <w:pPr>
        <w:spacing w:before="0" w:after="0" w:line="240" w:lineRule="atLeast"/>
        <w:rPr>
          <w:rFonts w:cs="Times New Roman"/>
          <w:color w:val="000000" w:themeColor="text1"/>
          <w:sz w:val="18"/>
          <w:szCs w:val="18"/>
          <w:lang w:eastAsia="ja-JP"/>
        </w:rPr>
      </w:pPr>
    </w:p>
    <w:p w14:paraId="6974C7F5" w14:textId="77777777" w:rsidR="002521FF" w:rsidRPr="00A92772" w:rsidRDefault="002521FF" w:rsidP="008D12D8">
      <w:pPr>
        <w:spacing w:before="0" w:after="0" w:line="240" w:lineRule="atLeast"/>
        <w:outlineLvl w:val="0"/>
        <w:rPr>
          <w:rFonts w:cs="Times New Roman"/>
          <w:b/>
          <w:color w:val="000000" w:themeColor="text1"/>
          <w:sz w:val="18"/>
          <w:szCs w:val="18"/>
          <w:lang w:eastAsia="ja-JP"/>
        </w:rPr>
      </w:pPr>
    </w:p>
    <w:p w14:paraId="4027FBEA" w14:textId="16CFAB0A" w:rsidR="002521FF" w:rsidRPr="00A92772" w:rsidRDefault="002521FF" w:rsidP="008D12D8">
      <w:pPr>
        <w:spacing w:before="0" w:after="0" w:line="240" w:lineRule="atLeast"/>
        <w:outlineLvl w:val="0"/>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9. </w:t>
      </w:r>
      <w:r w:rsidR="00260119" w:rsidRPr="00A92772">
        <w:rPr>
          <w:rFonts w:cs="Times New Roman" w:hint="eastAsia"/>
          <w:b/>
          <w:color w:val="000000" w:themeColor="text1"/>
          <w:sz w:val="18"/>
          <w:szCs w:val="18"/>
          <w:lang w:eastAsia="ja-JP"/>
        </w:rPr>
        <w:t>表明及び保証</w:t>
      </w:r>
    </w:p>
    <w:p w14:paraId="58F807CA" w14:textId="31066EE7" w:rsidR="002521FF" w:rsidRPr="00A92772" w:rsidRDefault="002521FF" w:rsidP="008D12D8">
      <w:pPr>
        <w:spacing w:before="0" w:after="0" w:line="240" w:lineRule="atLeast"/>
        <w:rPr>
          <w:rFonts w:cs="Times New Roman"/>
          <w:b/>
          <w:color w:val="000000" w:themeColor="text1"/>
          <w:sz w:val="18"/>
          <w:szCs w:val="18"/>
          <w:lang w:eastAsia="ja-JP"/>
        </w:rPr>
      </w:pPr>
      <w:r w:rsidRPr="00A92772">
        <w:rPr>
          <w:rFonts w:cs="Times New Roman"/>
          <w:b/>
          <w:color w:val="000000" w:themeColor="text1"/>
          <w:sz w:val="18"/>
          <w:szCs w:val="18"/>
          <w:lang w:eastAsia="ja-JP"/>
        </w:rPr>
        <w:t>9.1 UiPath RPA Platform</w:t>
      </w:r>
      <w:r w:rsidR="00AE7E2E" w:rsidRPr="00A92772">
        <w:rPr>
          <w:rFonts w:cs="Times New Roman" w:hint="eastAsia"/>
          <w:b/>
          <w:color w:val="000000" w:themeColor="text1"/>
          <w:sz w:val="18"/>
          <w:szCs w:val="18"/>
          <w:lang w:eastAsia="ja-JP"/>
        </w:rPr>
        <w:t>の限定保証</w:t>
      </w:r>
      <w:r w:rsidR="005942BB" w:rsidRPr="00A92772">
        <w:rPr>
          <w:rFonts w:cs="Times New Roman" w:hint="eastAsia"/>
          <w:b/>
          <w:color w:val="000000" w:themeColor="text1"/>
          <w:sz w:val="18"/>
          <w:szCs w:val="18"/>
          <w:lang w:eastAsia="ja-JP"/>
        </w:rPr>
        <w:t>及び</w:t>
      </w:r>
      <w:r w:rsidR="00821CD5" w:rsidRPr="00A92772">
        <w:rPr>
          <w:rFonts w:cs="Times New Roman" w:hint="eastAsia"/>
          <w:b/>
          <w:color w:val="000000" w:themeColor="text1"/>
          <w:sz w:val="18"/>
          <w:szCs w:val="18"/>
          <w:lang w:eastAsia="ja-JP"/>
        </w:rPr>
        <w:t>救済手段</w:t>
      </w:r>
      <w:r w:rsidR="00E63EDC"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00432847" w:rsidRPr="00A92772">
        <w:rPr>
          <w:rFonts w:cs="Times New Roman" w:hint="eastAsia"/>
          <w:color w:val="000000" w:themeColor="text1"/>
          <w:sz w:val="18"/>
          <w:szCs w:val="18"/>
          <w:lang w:eastAsia="ja-JP"/>
        </w:rPr>
        <w:t>は、</w:t>
      </w:r>
      <w:r w:rsidR="00AF616E" w:rsidRPr="00A92772">
        <w:rPr>
          <w:rFonts w:cs="Times New Roman"/>
          <w:color w:val="000000" w:themeColor="text1"/>
          <w:sz w:val="18"/>
          <w:szCs w:val="18"/>
          <w:lang w:eastAsia="ja-JP"/>
        </w:rPr>
        <w:t>UiPath RPA Platform</w:t>
      </w:r>
      <w:r w:rsidR="00AF616E" w:rsidRPr="00A92772">
        <w:rPr>
          <w:rFonts w:cs="Times New Roman" w:hint="eastAsia"/>
          <w:color w:val="000000" w:themeColor="text1"/>
          <w:sz w:val="18"/>
          <w:szCs w:val="18"/>
          <w:lang w:eastAsia="ja-JP"/>
        </w:rPr>
        <w:t>がマニュアルに従って</w:t>
      </w:r>
      <w:r w:rsidR="002B61C2" w:rsidRPr="00A92772">
        <w:rPr>
          <w:rFonts w:cs="Times New Roman" w:hint="eastAsia"/>
          <w:color w:val="000000" w:themeColor="text1"/>
          <w:sz w:val="18"/>
          <w:szCs w:val="18"/>
          <w:lang w:eastAsia="ja-JP"/>
        </w:rPr>
        <w:t>使用</w:t>
      </w:r>
      <w:r w:rsidR="00AF616E" w:rsidRPr="00A92772">
        <w:rPr>
          <w:rFonts w:cs="Times New Roman" w:hint="eastAsia"/>
          <w:color w:val="000000" w:themeColor="text1"/>
          <w:sz w:val="18"/>
          <w:szCs w:val="18"/>
          <w:lang w:eastAsia="ja-JP"/>
        </w:rPr>
        <w:t>され</w:t>
      </w:r>
      <w:r w:rsidR="00081D91" w:rsidRPr="00A92772">
        <w:rPr>
          <w:rFonts w:cs="Times New Roman" w:hint="eastAsia"/>
          <w:color w:val="000000" w:themeColor="text1"/>
          <w:sz w:val="18"/>
          <w:szCs w:val="18"/>
          <w:lang w:eastAsia="ja-JP"/>
        </w:rPr>
        <w:t>る</w:t>
      </w:r>
      <w:r w:rsidR="00AF616E" w:rsidRPr="00A92772">
        <w:rPr>
          <w:rFonts w:cs="Times New Roman" w:hint="eastAsia"/>
          <w:color w:val="000000" w:themeColor="text1"/>
          <w:sz w:val="18"/>
          <w:szCs w:val="18"/>
          <w:lang w:eastAsia="ja-JP"/>
        </w:rPr>
        <w:t>限りにおいて、</w:t>
      </w:r>
      <w:r w:rsidR="005E6B2B" w:rsidRPr="00A92772">
        <w:rPr>
          <w:rFonts w:cs="Times New Roman" w:hint="eastAsia"/>
          <w:color w:val="000000" w:themeColor="text1"/>
          <w:sz w:val="18"/>
          <w:szCs w:val="18"/>
          <w:lang w:eastAsia="ja-JP"/>
        </w:rPr>
        <w:t>お客様</w:t>
      </w:r>
      <w:r w:rsidR="00FB2557" w:rsidRPr="00A92772">
        <w:rPr>
          <w:rFonts w:cs="Times New Roman" w:hint="eastAsia"/>
          <w:color w:val="000000" w:themeColor="text1"/>
          <w:sz w:val="18"/>
          <w:szCs w:val="18"/>
          <w:lang w:eastAsia="ja-JP"/>
        </w:rPr>
        <w:t>に</w:t>
      </w:r>
      <w:r w:rsidR="00B227E7" w:rsidRPr="00A92772">
        <w:rPr>
          <w:rFonts w:cs="Times New Roman" w:hint="eastAsia"/>
          <w:color w:val="000000" w:themeColor="text1"/>
          <w:sz w:val="18"/>
          <w:szCs w:val="18"/>
          <w:lang w:eastAsia="ja-JP"/>
        </w:rPr>
        <w:t>引き渡された</w:t>
      </w:r>
      <w:r w:rsidR="00531CF4" w:rsidRPr="00A92772">
        <w:rPr>
          <w:rFonts w:cs="Times New Roman"/>
          <w:color w:val="000000" w:themeColor="text1"/>
          <w:sz w:val="18"/>
          <w:szCs w:val="18"/>
          <w:lang w:eastAsia="ja-JP"/>
        </w:rPr>
        <w:t>UiPath RPA Platform</w:t>
      </w:r>
      <w:r w:rsidR="007D631B" w:rsidRPr="00A92772">
        <w:rPr>
          <w:rFonts w:cs="Times New Roman" w:hint="eastAsia"/>
          <w:color w:val="000000" w:themeColor="text1"/>
          <w:sz w:val="18"/>
          <w:szCs w:val="18"/>
          <w:lang w:eastAsia="ja-JP"/>
        </w:rPr>
        <w:t>が</w:t>
      </w:r>
      <w:r w:rsidR="008B14D9" w:rsidRPr="00A92772">
        <w:rPr>
          <w:rFonts w:cs="Times New Roman" w:hint="eastAsia"/>
          <w:color w:val="000000" w:themeColor="text1"/>
          <w:sz w:val="18"/>
          <w:szCs w:val="18"/>
          <w:lang w:eastAsia="ja-JP"/>
        </w:rPr>
        <w:t>、</w:t>
      </w:r>
      <w:r w:rsidR="00A51F6A" w:rsidRPr="00A92772">
        <w:rPr>
          <w:rFonts w:cs="Times New Roman" w:hint="eastAsia"/>
          <w:color w:val="000000" w:themeColor="text1"/>
          <w:sz w:val="18"/>
          <w:szCs w:val="18"/>
          <w:lang w:eastAsia="ja-JP"/>
        </w:rPr>
        <w:t>ライセンス期間中、</w:t>
      </w:r>
      <w:r w:rsidR="00F06C2B" w:rsidRPr="00A92772">
        <w:rPr>
          <w:rFonts w:cs="Times New Roman" w:hint="eastAsia"/>
          <w:color w:val="000000" w:themeColor="text1"/>
          <w:sz w:val="18"/>
          <w:szCs w:val="18"/>
          <w:lang w:eastAsia="ja-JP"/>
        </w:rPr>
        <w:t>関連する</w:t>
      </w:r>
      <w:r w:rsidR="00A13950" w:rsidRPr="00A92772">
        <w:rPr>
          <w:rFonts w:cs="Times New Roman" w:hint="eastAsia"/>
          <w:color w:val="000000" w:themeColor="text1"/>
          <w:sz w:val="18"/>
          <w:szCs w:val="18"/>
          <w:lang w:eastAsia="ja-JP"/>
        </w:rPr>
        <w:t>マニュアル</w:t>
      </w:r>
      <w:r w:rsidR="001E6D2A" w:rsidRPr="00A92772">
        <w:rPr>
          <w:rFonts w:cs="Times New Roman" w:hint="eastAsia"/>
          <w:color w:val="000000" w:themeColor="text1"/>
          <w:sz w:val="18"/>
          <w:szCs w:val="18"/>
          <w:lang w:eastAsia="ja-JP"/>
        </w:rPr>
        <w:t>の記載</w:t>
      </w:r>
      <w:r w:rsidR="00A13950" w:rsidRPr="00A92772">
        <w:rPr>
          <w:rFonts w:cs="Times New Roman" w:hint="eastAsia"/>
          <w:color w:val="000000" w:themeColor="text1"/>
          <w:sz w:val="18"/>
          <w:szCs w:val="18"/>
          <w:lang w:eastAsia="ja-JP"/>
        </w:rPr>
        <w:t>に実質的</w:t>
      </w:r>
      <w:r w:rsidR="00874B45" w:rsidRPr="00A92772">
        <w:rPr>
          <w:rFonts w:cs="Times New Roman" w:hint="eastAsia"/>
          <w:color w:val="000000" w:themeColor="text1"/>
          <w:sz w:val="18"/>
          <w:szCs w:val="18"/>
          <w:lang w:eastAsia="ja-JP"/>
        </w:rPr>
        <w:t>に</w:t>
      </w:r>
      <w:r w:rsidR="007D1744" w:rsidRPr="00A92772">
        <w:rPr>
          <w:rFonts w:cs="Times New Roman" w:hint="eastAsia"/>
          <w:color w:val="000000" w:themeColor="text1"/>
          <w:sz w:val="18"/>
          <w:szCs w:val="18"/>
          <w:lang w:eastAsia="ja-JP"/>
        </w:rPr>
        <w:t>適合</w:t>
      </w:r>
      <w:r w:rsidR="00D0715E" w:rsidRPr="00A92772">
        <w:rPr>
          <w:rFonts w:cs="Times New Roman" w:hint="eastAsia"/>
          <w:color w:val="000000" w:themeColor="text1"/>
          <w:sz w:val="18"/>
          <w:szCs w:val="18"/>
          <w:lang w:eastAsia="ja-JP"/>
        </w:rPr>
        <w:t>すること</w:t>
      </w:r>
      <w:r w:rsidR="00A912CD" w:rsidRPr="00A92772">
        <w:rPr>
          <w:rFonts w:cs="Times New Roman" w:hint="eastAsia"/>
          <w:color w:val="000000" w:themeColor="text1"/>
          <w:sz w:val="18"/>
          <w:szCs w:val="18"/>
          <w:lang w:eastAsia="ja-JP"/>
        </w:rPr>
        <w:t>を</w:t>
      </w:r>
      <w:r w:rsidR="00081835" w:rsidRPr="00A92772">
        <w:rPr>
          <w:rFonts w:cs="Times New Roman" w:hint="eastAsia"/>
          <w:color w:val="000000" w:themeColor="text1"/>
          <w:sz w:val="18"/>
          <w:szCs w:val="18"/>
          <w:lang w:eastAsia="ja-JP"/>
        </w:rPr>
        <w:t>保証します。</w:t>
      </w:r>
      <w:r w:rsidR="00A912CD" w:rsidRPr="00A92772">
        <w:rPr>
          <w:rFonts w:cs="Times New Roman" w:hint="eastAsia"/>
          <w:color w:val="000000" w:themeColor="text1"/>
          <w:sz w:val="18"/>
          <w:szCs w:val="18"/>
          <w:lang w:eastAsia="ja-JP"/>
        </w:rPr>
        <w:t>本保証に基づくクレームに関しては、</w:t>
      </w:r>
      <w:r w:rsidR="009200BB" w:rsidRPr="00A92772">
        <w:rPr>
          <w:rFonts w:cs="Times New Roman" w:hint="eastAsia"/>
          <w:color w:val="000000" w:themeColor="text1"/>
          <w:sz w:val="18"/>
          <w:szCs w:val="18"/>
          <w:lang w:eastAsia="ja-JP"/>
        </w:rPr>
        <w:t>お客様</w:t>
      </w:r>
      <w:r w:rsidR="003838CE" w:rsidRPr="00A92772">
        <w:rPr>
          <w:rFonts w:cs="Times New Roman" w:hint="eastAsia"/>
          <w:color w:val="000000" w:themeColor="text1"/>
          <w:sz w:val="18"/>
          <w:szCs w:val="18"/>
          <w:lang w:eastAsia="ja-JP"/>
        </w:rPr>
        <w:t>は</w:t>
      </w:r>
      <w:r w:rsidR="00F238EC" w:rsidRPr="00A92772">
        <w:rPr>
          <w:rFonts w:cs="Times New Roman" w:hint="eastAsia"/>
          <w:color w:val="000000" w:themeColor="text1"/>
          <w:sz w:val="18"/>
          <w:szCs w:val="18"/>
          <w:lang w:eastAsia="ja-JP"/>
        </w:rPr>
        <w:t>、</w:t>
      </w:r>
      <w:r w:rsidR="00A912CD" w:rsidRPr="00A92772">
        <w:rPr>
          <w:rFonts w:cs="Times New Roman" w:hint="eastAsia"/>
          <w:color w:val="000000" w:themeColor="text1"/>
          <w:sz w:val="18"/>
          <w:szCs w:val="18"/>
          <w:lang w:eastAsia="ja-JP"/>
        </w:rPr>
        <w:t>当該</w:t>
      </w:r>
      <w:r w:rsidR="002F3566" w:rsidRPr="00A92772">
        <w:rPr>
          <w:rFonts w:cs="Times New Roman" w:hint="eastAsia"/>
          <w:color w:val="000000" w:themeColor="text1"/>
          <w:sz w:val="18"/>
          <w:szCs w:val="18"/>
          <w:lang w:eastAsia="ja-JP"/>
        </w:rPr>
        <w:t>クレーム</w:t>
      </w:r>
      <w:r w:rsidR="00833D4E" w:rsidRPr="00A92772">
        <w:rPr>
          <w:rFonts w:cs="Times New Roman" w:hint="eastAsia"/>
          <w:color w:val="000000" w:themeColor="text1"/>
          <w:sz w:val="18"/>
          <w:szCs w:val="18"/>
          <w:lang w:eastAsia="ja-JP"/>
        </w:rPr>
        <w:t>が生じる原因となった</w:t>
      </w:r>
      <w:r w:rsidR="00860C71" w:rsidRPr="00A92772">
        <w:rPr>
          <w:rFonts w:cs="Times New Roman" w:hint="eastAsia"/>
          <w:color w:val="000000" w:themeColor="text1"/>
          <w:sz w:val="18"/>
          <w:szCs w:val="18"/>
          <w:lang w:eastAsia="ja-JP"/>
        </w:rPr>
        <w:t>状態</w:t>
      </w:r>
      <w:r w:rsidR="00647228" w:rsidRPr="00A92772">
        <w:rPr>
          <w:rFonts w:cs="Times New Roman" w:hint="eastAsia"/>
          <w:color w:val="000000" w:themeColor="text1"/>
          <w:sz w:val="18"/>
          <w:szCs w:val="18"/>
          <w:lang w:eastAsia="ja-JP"/>
        </w:rPr>
        <w:t>が</w:t>
      </w:r>
      <w:r w:rsidR="00F67C43" w:rsidRPr="00A92772">
        <w:rPr>
          <w:rFonts w:cs="Times New Roman" w:hint="eastAsia"/>
          <w:color w:val="000000" w:themeColor="text1"/>
          <w:sz w:val="18"/>
          <w:szCs w:val="18"/>
          <w:lang w:eastAsia="ja-JP"/>
        </w:rPr>
        <w:t>最初に</w:t>
      </w:r>
      <w:r w:rsidR="00647228" w:rsidRPr="00A92772">
        <w:rPr>
          <w:rFonts w:cs="Times New Roman" w:hint="eastAsia"/>
          <w:color w:val="000000" w:themeColor="text1"/>
          <w:sz w:val="18"/>
          <w:szCs w:val="18"/>
          <w:lang w:eastAsia="ja-JP"/>
        </w:rPr>
        <w:t>生じた</w:t>
      </w:r>
      <w:r w:rsidR="00F80BE8" w:rsidRPr="00A92772">
        <w:rPr>
          <w:rFonts w:cs="Times New Roman" w:hint="eastAsia"/>
          <w:color w:val="000000" w:themeColor="text1"/>
          <w:sz w:val="18"/>
          <w:szCs w:val="18"/>
          <w:lang w:eastAsia="ja-JP"/>
        </w:rPr>
        <w:t>日から</w:t>
      </w:r>
      <w:r w:rsidR="00103A64" w:rsidRPr="00A92772">
        <w:rPr>
          <w:rFonts w:cs="Times New Roman"/>
          <w:color w:val="000000" w:themeColor="text1"/>
          <w:sz w:val="18"/>
          <w:szCs w:val="18"/>
          <w:lang w:eastAsia="ja-JP"/>
        </w:rPr>
        <w:t>30</w:t>
      </w:r>
      <w:r w:rsidR="00103A64" w:rsidRPr="00A92772">
        <w:rPr>
          <w:rFonts w:cs="Times New Roman" w:hint="eastAsia"/>
          <w:color w:val="000000" w:themeColor="text1"/>
          <w:sz w:val="18"/>
          <w:szCs w:val="18"/>
          <w:lang w:eastAsia="ja-JP"/>
        </w:rPr>
        <w:t>日以内に</w:t>
      </w:r>
      <w:r w:rsidR="00AE7528" w:rsidRPr="00A92772">
        <w:rPr>
          <w:rFonts w:cs="Times New Roman" w:hint="eastAsia"/>
          <w:color w:val="000000" w:themeColor="text1"/>
          <w:sz w:val="18"/>
          <w:szCs w:val="18"/>
          <w:lang w:eastAsia="ja-JP"/>
        </w:rPr>
        <w:t>、</w:t>
      </w:r>
      <w:r w:rsidR="00D74185" w:rsidRPr="00A92772">
        <w:rPr>
          <w:rFonts w:cs="Times New Roman"/>
          <w:color w:val="000000" w:themeColor="text1"/>
          <w:sz w:val="18"/>
          <w:szCs w:val="18"/>
          <w:lang w:eastAsia="ja-JP"/>
        </w:rPr>
        <w:t>UiPath</w:t>
      </w:r>
      <w:r w:rsidR="00D74185" w:rsidRPr="00A92772">
        <w:rPr>
          <w:rFonts w:cs="Times New Roman" w:hint="eastAsia"/>
          <w:color w:val="000000" w:themeColor="text1"/>
          <w:sz w:val="18"/>
          <w:szCs w:val="18"/>
          <w:lang w:eastAsia="ja-JP"/>
        </w:rPr>
        <w:t>に</w:t>
      </w:r>
      <w:r w:rsidR="00027BAE" w:rsidRPr="00A92772">
        <w:rPr>
          <w:rFonts w:cs="Times New Roman" w:hint="eastAsia"/>
          <w:color w:val="000000" w:themeColor="text1"/>
          <w:sz w:val="18"/>
          <w:szCs w:val="18"/>
          <w:lang w:eastAsia="ja-JP"/>
        </w:rPr>
        <w:t>通知しなければなりません。</w:t>
      </w:r>
      <w:r w:rsidR="00C41D87" w:rsidRPr="00A92772">
        <w:rPr>
          <w:rFonts w:cs="Times New Roman" w:hint="eastAsia"/>
          <w:color w:val="000000" w:themeColor="text1"/>
          <w:sz w:val="18"/>
          <w:szCs w:val="18"/>
          <w:lang w:eastAsia="ja-JP"/>
        </w:rPr>
        <w:t>本保証</w:t>
      </w:r>
      <w:r w:rsidR="00A912CD" w:rsidRPr="00A92772">
        <w:rPr>
          <w:rFonts w:cs="Times New Roman" w:hint="eastAsia"/>
          <w:color w:val="000000" w:themeColor="text1"/>
          <w:sz w:val="18"/>
          <w:szCs w:val="18"/>
          <w:lang w:eastAsia="ja-JP"/>
        </w:rPr>
        <w:t>又は</w:t>
      </w:r>
      <w:r w:rsidR="00A912CD" w:rsidRPr="00A92772">
        <w:rPr>
          <w:rFonts w:cs="Times New Roman"/>
          <w:color w:val="000000" w:themeColor="text1"/>
          <w:sz w:val="18"/>
          <w:szCs w:val="18"/>
          <w:lang w:eastAsia="ja-JP"/>
        </w:rPr>
        <w:t>UiPath RPA Platform</w:t>
      </w:r>
      <w:r w:rsidR="00A912CD" w:rsidRPr="00A92772">
        <w:rPr>
          <w:rFonts w:cs="Times New Roman" w:hint="eastAsia"/>
          <w:color w:val="000000" w:themeColor="text1"/>
          <w:sz w:val="18"/>
          <w:szCs w:val="18"/>
          <w:lang w:eastAsia="ja-JP"/>
        </w:rPr>
        <w:t>の品質</w:t>
      </w:r>
      <w:r w:rsidR="00C41D87" w:rsidRPr="00A92772">
        <w:rPr>
          <w:rFonts w:cs="Times New Roman" w:hint="eastAsia"/>
          <w:color w:val="000000" w:themeColor="text1"/>
          <w:sz w:val="18"/>
          <w:szCs w:val="18"/>
          <w:lang w:eastAsia="ja-JP"/>
        </w:rPr>
        <w:t>に基づく又は</w:t>
      </w:r>
      <w:r w:rsidR="00D17DC4" w:rsidRPr="00A92772">
        <w:rPr>
          <w:rFonts w:cs="Times New Roman" w:hint="eastAsia"/>
          <w:color w:val="000000" w:themeColor="text1"/>
          <w:sz w:val="18"/>
          <w:szCs w:val="18"/>
          <w:lang w:eastAsia="ja-JP"/>
        </w:rPr>
        <w:t>これに関する</w:t>
      </w:r>
      <w:r w:rsidR="009200BB" w:rsidRPr="00A92772">
        <w:rPr>
          <w:rFonts w:cs="Times New Roman" w:hint="eastAsia"/>
          <w:color w:val="000000" w:themeColor="text1"/>
          <w:sz w:val="18"/>
          <w:szCs w:val="18"/>
          <w:lang w:eastAsia="ja-JP"/>
        </w:rPr>
        <w:t>お客様</w:t>
      </w:r>
      <w:r w:rsidR="006E06AE" w:rsidRPr="00A92772">
        <w:rPr>
          <w:rFonts w:cs="Times New Roman" w:hint="eastAsia"/>
          <w:color w:val="000000" w:themeColor="text1"/>
          <w:sz w:val="18"/>
          <w:szCs w:val="18"/>
          <w:lang w:eastAsia="ja-JP"/>
        </w:rPr>
        <w:t>の唯一</w:t>
      </w:r>
      <w:r w:rsidR="00766CDE" w:rsidRPr="00A92772">
        <w:rPr>
          <w:rFonts w:cs="Times New Roman" w:hint="eastAsia"/>
          <w:color w:val="000000" w:themeColor="text1"/>
          <w:sz w:val="18"/>
          <w:szCs w:val="18"/>
          <w:lang w:eastAsia="ja-JP"/>
        </w:rPr>
        <w:t>かつ</w:t>
      </w:r>
      <w:r w:rsidR="005B0BEC" w:rsidRPr="00A92772">
        <w:rPr>
          <w:rFonts w:cs="Times New Roman" w:hint="eastAsia"/>
          <w:color w:val="000000" w:themeColor="text1"/>
          <w:sz w:val="18"/>
          <w:szCs w:val="18"/>
          <w:lang w:eastAsia="ja-JP"/>
        </w:rPr>
        <w:t>排他的な</w:t>
      </w:r>
      <w:r w:rsidR="00A912CD" w:rsidRPr="00A92772">
        <w:rPr>
          <w:rFonts w:cs="Times New Roman" w:hint="eastAsia"/>
          <w:color w:val="000000" w:themeColor="text1"/>
          <w:sz w:val="18"/>
          <w:szCs w:val="18"/>
          <w:lang w:eastAsia="ja-JP"/>
        </w:rPr>
        <w:t>権利</w:t>
      </w:r>
      <w:r w:rsidR="008E3589" w:rsidRPr="00A92772">
        <w:rPr>
          <w:rFonts w:cs="Times New Roman" w:hint="eastAsia"/>
          <w:color w:val="000000" w:themeColor="text1"/>
          <w:sz w:val="18"/>
          <w:szCs w:val="18"/>
          <w:lang w:eastAsia="ja-JP"/>
        </w:rPr>
        <w:t>及び</w:t>
      </w:r>
      <w:r w:rsidRPr="00A92772">
        <w:rPr>
          <w:rFonts w:cs="Times New Roman"/>
          <w:color w:val="000000" w:themeColor="text1"/>
          <w:sz w:val="18"/>
          <w:szCs w:val="18"/>
          <w:lang w:eastAsia="ja-JP"/>
        </w:rPr>
        <w:t>UiPath</w:t>
      </w:r>
      <w:r w:rsidR="00106615" w:rsidRPr="00A92772">
        <w:rPr>
          <w:rFonts w:cs="Times New Roman" w:hint="eastAsia"/>
          <w:color w:val="000000" w:themeColor="text1"/>
          <w:sz w:val="18"/>
          <w:szCs w:val="18"/>
          <w:lang w:eastAsia="ja-JP"/>
        </w:rPr>
        <w:t>の唯一の</w:t>
      </w:r>
      <w:r w:rsidR="00A912CD" w:rsidRPr="00A92772">
        <w:rPr>
          <w:rFonts w:cs="Times New Roman" w:hint="eastAsia"/>
          <w:color w:val="000000" w:themeColor="text1"/>
          <w:sz w:val="18"/>
          <w:szCs w:val="18"/>
          <w:lang w:eastAsia="ja-JP"/>
        </w:rPr>
        <w:t>義務</w:t>
      </w:r>
      <w:r w:rsidR="00C87464" w:rsidRPr="00A92772">
        <w:rPr>
          <w:rFonts w:cs="Times New Roman" w:hint="eastAsia"/>
          <w:color w:val="000000" w:themeColor="text1"/>
          <w:sz w:val="18"/>
          <w:szCs w:val="18"/>
          <w:lang w:eastAsia="ja-JP"/>
        </w:rPr>
        <w:t>は、</w:t>
      </w:r>
      <w:r w:rsidR="00A912CD" w:rsidRPr="00A92772">
        <w:rPr>
          <w:rFonts w:cs="Times New Roman"/>
          <w:color w:val="000000" w:themeColor="text1"/>
          <w:sz w:val="18"/>
          <w:szCs w:val="18"/>
          <w:lang w:eastAsia="ja-JP"/>
        </w:rPr>
        <w:t xml:space="preserve">(i) </w:t>
      </w:r>
      <w:r w:rsidR="00792013" w:rsidRPr="00A92772">
        <w:rPr>
          <w:rFonts w:cs="Times New Roman"/>
          <w:color w:val="000000" w:themeColor="text1"/>
          <w:sz w:val="18"/>
          <w:szCs w:val="18"/>
          <w:lang w:eastAsia="ja-JP"/>
        </w:rPr>
        <w:t>UiPath RPA Platform</w:t>
      </w:r>
      <w:r w:rsidR="004C419D" w:rsidRPr="00A92772">
        <w:rPr>
          <w:rFonts w:cs="Times New Roman" w:hint="eastAsia"/>
          <w:color w:val="000000" w:themeColor="text1"/>
          <w:sz w:val="18"/>
          <w:szCs w:val="18"/>
          <w:lang w:eastAsia="ja-JP"/>
        </w:rPr>
        <w:t>の</w:t>
      </w:r>
      <w:r w:rsidR="00126D76" w:rsidRPr="00A92772">
        <w:rPr>
          <w:rFonts w:cs="Times New Roman" w:hint="eastAsia"/>
          <w:color w:val="000000" w:themeColor="text1"/>
          <w:sz w:val="18"/>
          <w:szCs w:val="18"/>
          <w:lang w:eastAsia="ja-JP"/>
        </w:rPr>
        <w:t>コンポー</w:t>
      </w:r>
      <w:r w:rsidR="00AA204A" w:rsidRPr="00A92772">
        <w:rPr>
          <w:rFonts w:cs="Times New Roman" w:hint="eastAsia"/>
          <w:color w:val="000000" w:themeColor="text1"/>
          <w:sz w:val="18"/>
          <w:szCs w:val="18"/>
          <w:lang w:eastAsia="ja-JP"/>
        </w:rPr>
        <w:t>ネントを</w:t>
      </w:r>
      <w:r w:rsidR="00A912CD" w:rsidRPr="00A92772">
        <w:rPr>
          <w:rFonts w:cs="Times New Roman" w:hint="eastAsia"/>
          <w:color w:val="000000" w:themeColor="text1"/>
          <w:sz w:val="18"/>
          <w:szCs w:val="18"/>
          <w:lang w:eastAsia="ja-JP"/>
        </w:rPr>
        <w:t>修正する</w:t>
      </w:r>
      <w:r w:rsidR="008D5EF8" w:rsidRPr="00A92772">
        <w:rPr>
          <w:rFonts w:cs="Times New Roman" w:hint="eastAsia"/>
          <w:color w:val="000000" w:themeColor="text1"/>
          <w:sz w:val="18"/>
          <w:szCs w:val="18"/>
          <w:lang w:eastAsia="ja-JP"/>
        </w:rPr>
        <w:t>こと</w:t>
      </w:r>
      <w:r w:rsidR="001F5729" w:rsidRPr="00A92772">
        <w:rPr>
          <w:rFonts w:cs="Times New Roman" w:hint="eastAsia"/>
          <w:color w:val="000000" w:themeColor="text1"/>
          <w:sz w:val="18"/>
          <w:szCs w:val="18"/>
          <w:lang w:eastAsia="ja-JP"/>
        </w:rPr>
        <w:t>、</w:t>
      </w:r>
      <w:r w:rsidR="00407150" w:rsidRPr="00A92772">
        <w:rPr>
          <w:rFonts w:cs="Times New Roman" w:hint="eastAsia"/>
          <w:color w:val="000000" w:themeColor="text1"/>
          <w:sz w:val="18"/>
          <w:szCs w:val="18"/>
          <w:lang w:eastAsia="ja-JP"/>
        </w:rPr>
        <w:t>又は</w:t>
      </w:r>
      <w:r w:rsidR="00A912CD" w:rsidRPr="00A92772">
        <w:rPr>
          <w:rFonts w:cs="Times New Roman"/>
          <w:color w:val="000000" w:themeColor="text1"/>
          <w:sz w:val="18"/>
          <w:szCs w:val="18"/>
          <w:lang w:eastAsia="ja-JP"/>
        </w:rPr>
        <w:t xml:space="preserve">(ii) </w:t>
      </w:r>
      <w:r w:rsidR="00A912CD" w:rsidRPr="00A92772">
        <w:rPr>
          <w:rFonts w:cs="Times New Roman" w:hint="eastAsia"/>
          <w:color w:val="000000" w:themeColor="text1"/>
          <w:sz w:val="18"/>
          <w:szCs w:val="18"/>
          <w:lang w:eastAsia="ja-JP"/>
        </w:rPr>
        <w:t>修正</w:t>
      </w:r>
      <w:r w:rsidR="00C77846" w:rsidRPr="00A92772">
        <w:rPr>
          <w:rFonts w:cs="Times New Roman" w:hint="eastAsia"/>
          <w:color w:val="000000" w:themeColor="text1"/>
          <w:sz w:val="18"/>
          <w:szCs w:val="18"/>
          <w:lang w:eastAsia="ja-JP"/>
        </w:rPr>
        <w:t>が</w:t>
      </w:r>
      <w:r w:rsidR="00C47117" w:rsidRPr="00A92772">
        <w:rPr>
          <w:rFonts w:cs="Times New Roman" w:hint="eastAsia"/>
          <w:color w:val="000000" w:themeColor="text1"/>
          <w:sz w:val="18"/>
          <w:szCs w:val="18"/>
          <w:lang w:eastAsia="ja-JP"/>
        </w:rPr>
        <w:t>商業上合理的でない場合には、</w:t>
      </w:r>
      <w:r w:rsidR="005570B9" w:rsidRPr="00A92772">
        <w:rPr>
          <w:rFonts w:cs="Times New Roman" w:hint="eastAsia"/>
          <w:color w:val="000000" w:themeColor="text1"/>
          <w:sz w:val="18"/>
          <w:szCs w:val="18"/>
          <w:lang w:eastAsia="ja-JP"/>
        </w:rPr>
        <w:t>該当する</w:t>
      </w:r>
      <w:r w:rsidRPr="00A92772">
        <w:rPr>
          <w:rFonts w:cs="Times New Roman"/>
          <w:color w:val="000000" w:themeColor="text1"/>
          <w:sz w:val="18"/>
          <w:szCs w:val="18"/>
          <w:lang w:eastAsia="ja-JP"/>
        </w:rPr>
        <w:t>UiPath RPA Platform</w:t>
      </w:r>
      <w:r w:rsidR="00DD215A" w:rsidRPr="00A92772">
        <w:rPr>
          <w:rFonts w:cs="Times New Roman" w:hint="eastAsia"/>
          <w:color w:val="000000" w:themeColor="text1"/>
          <w:sz w:val="18"/>
          <w:szCs w:val="18"/>
          <w:lang w:eastAsia="ja-JP"/>
        </w:rPr>
        <w:t>のコンポーネント</w:t>
      </w:r>
      <w:r w:rsidR="00D80A52" w:rsidRPr="00A92772">
        <w:rPr>
          <w:rFonts w:cs="Times New Roman" w:hint="eastAsia"/>
          <w:color w:val="000000" w:themeColor="text1"/>
          <w:sz w:val="18"/>
          <w:szCs w:val="18"/>
          <w:lang w:eastAsia="ja-JP"/>
        </w:rPr>
        <w:t>又はサービス</w:t>
      </w:r>
      <w:r w:rsidR="00B9764D" w:rsidRPr="00A92772">
        <w:rPr>
          <w:rFonts w:cs="Times New Roman" w:hint="eastAsia"/>
          <w:color w:val="000000" w:themeColor="text1"/>
          <w:sz w:val="18"/>
          <w:szCs w:val="18"/>
          <w:lang w:eastAsia="ja-JP"/>
        </w:rPr>
        <w:t>を</w:t>
      </w:r>
      <w:r w:rsidR="005D4AC5" w:rsidRPr="00A92772">
        <w:rPr>
          <w:rFonts w:cs="Times New Roman" w:hint="eastAsia"/>
          <w:color w:val="000000" w:themeColor="text1"/>
          <w:sz w:val="18"/>
          <w:szCs w:val="18"/>
          <w:lang w:eastAsia="ja-JP"/>
        </w:rPr>
        <w:t>終了</w:t>
      </w:r>
      <w:r w:rsidR="00B9764D" w:rsidRPr="00A92772">
        <w:rPr>
          <w:rFonts w:cs="Times New Roman" w:hint="eastAsia"/>
          <w:color w:val="000000" w:themeColor="text1"/>
          <w:sz w:val="18"/>
          <w:szCs w:val="18"/>
          <w:lang w:eastAsia="ja-JP"/>
        </w:rPr>
        <w:t>し</w:t>
      </w:r>
      <w:r w:rsidR="00A912CD" w:rsidRPr="00A92772">
        <w:rPr>
          <w:rFonts w:cs="Times New Roman" w:hint="eastAsia"/>
          <w:color w:val="000000" w:themeColor="text1"/>
          <w:sz w:val="18"/>
          <w:szCs w:val="18"/>
          <w:lang w:eastAsia="ja-JP"/>
        </w:rPr>
        <w:t>て、</w:t>
      </w:r>
      <w:r w:rsidR="005130D0" w:rsidRPr="00A92772">
        <w:rPr>
          <w:rFonts w:cs="Times New Roman" w:hint="eastAsia"/>
          <w:color w:val="000000" w:themeColor="text1"/>
          <w:sz w:val="18"/>
          <w:szCs w:val="18"/>
          <w:lang w:eastAsia="ja-JP"/>
        </w:rPr>
        <w:t>該当する</w:t>
      </w:r>
      <w:r w:rsidR="009C27FE" w:rsidRPr="00A92772">
        <w:rPr>
          <w:rFonts w:cs="Times New Roman"/>
          <w:color w:val="000000" w:themeColor="text1"/>
          <w:sz w:val="18"/>
          <w:szCs w:val="18"/>
          <w:lang w:eastAsia="ja-JP"/>
        </w:rPr>
        <w:t>UiPath RPA Platform</w:t>
      </w:r>
      <w:r w:rsidR="006611E5" w:rsidRPr="00A92772">
        <w:rPr>
          <w:rFonts w:cs="Times New Roman" w:hint="eastAsia"/>
          <w:color w:val="000000" w:themeColor="text1"/>
          <w:sz w:val="18"/>
          <w:szCs w:val="18"/>
          <w:lang w:eastAsia="ja-JP"/>
        </w:rPr>
        <w:t>のコンポーネント又はサービスに</w:t>
      </w:r>
      <w:r w:rsidR="00490E5A" w:rsidRPr="00A92772">
        <w:rPr>
          <w:rFonts w:cs="Times New Roman" w:hint="eastAsia"/>
          <w:color w:val="000000" w:themeColor="text1"/>
          <w:sz w:val="18"/>
          <w:szCs w:val="18"/>
          <w:lang w:eastAsia="ja-JP"/>
        </w:rPr>
        <w:t>係る前払料金のうち</w:t>
      </w:r>
      <w:r w:rsidR="006611E5" w:rsidRPr="00A92772">
        <w:rPr>
          <w:rFonts w:cs="Times New Roman" w:hint="eastAsia"/>
          <w:color w:val="000000" w:themeColor="text1"/>
          <w:sz w:val="18"/>
          <w:szCs w:val="18"/>
          <w:lang w:eastAsia="ja-JP"/>
        </w:rPr>
        <w:t>未使用</w:t>
      </w:r>
      <w:r w:rsidR="00A912CD" w:rsidRPr="00A92772">
        <w:rPr>
          <w:rFonts w:cs="Times New Roman" w:hint="eastAsia"/>
          <w:color w:val="000000" w:themeColor="text1"/>
          <w:sz w:val="18"/>
          <w:szCs w:val="18"/>
          <w:lang w:eastAsia="ja-JP"/>
        </w:rPr>
        <w:t>期間に相当する</w:t>
      </w:r>
      <w:r w:rsidR="00490E5A" w:rsidRPr="00A92772">
        <w:rPr>
          <w:rFonts w:cs="Times New Roman" w:hint="eastAsia"/>
          <w:color w:val="000000" w:themeColor="text1"/>
          <w:sz w:val="18"/>
          <w:szCs w:val="18"/>
          <w:lang w:eastAsia="ja-JP"/>
        </w:rPr>
        <w:t>部分</w:t>
      </w:r>
      <w:r w:rsidR="004A689D" w:rsidRPr="00A92772">
        <w:rPr>
          <w:rFonts w:cs="Times New Roman" w:hint="eastAsia"/>
          <w:color w:val="000000" w:themeColor="text1"/>
          <w:sz w:val="18"/>
          <w:szCs w:val="18"/>
          <w:lang w:eastAsia="ja-JP"/>
        </w:rPr>
        <w:t>を返金</w:t>
      </w:r>
      <w:r w:rsidR="00A912CD" w:rsidRPr="00A92772">
        <w:rPr>
          <w:rFonts w:cs="Times New Roman" w:hint="eastAsia"/>
          <w:color w:val="000000" w:themeColor="text1"/>
          <w:sz w:val="18"/>
          <w:szCs w:val="18"/>
          <w:lang w:eastAsia="ja-JP"/>
        </w:rPr>
        <w:t>することとします</w:t>
      </w:r>
      <w:r w:rsidR="00E13DCA" w:rsidRPr="00A92772">
        <w:rPr>
          <w:rFonts w:cs="Times New Roman" w:hint="eastAsia"/>
          <w:color w:val="000000" w:themeColor="text1"/>
          <w:sz w:val="18"/>
          <w:szCs w:val="18"/>
          <w:lang w:eastAsia="ja-JP"/>
        </w:rPr>
        <w:t>。</w:t>
      </w:r>
    </w:p>
    <w:p w14:paraId="3E4FAAAC" w14:textId="77777777" w:rsidR="002521FF" w:rsidRPr="00A92772" w:rsidRDefault="002521FF" w:rsidP="008D12D8">
      <w:pPr>
        <w:spacing w:before="0" w:after="0" w:line="240" w:lineRule="atLeast"/>
        <w:ind w:left="400"/>
        <w:rPr>
          <w:rFonts w:cs="Times New Roman"/>
          <w:color w:val="000000" w:themeColor="text1"/>
          <w:sz w:val="18"/>
          <w:szCs w:val="18"/>
          <w:lang w:eastAsia="ja-JP"/>
        </w:rPr>
      </w:pPr>
    </w:p>
    <w:p w14:paraId="11535D9B" w14:textId="25F80D82" w:rsidR="002521FF" w:rsidRPr="00A92772" w:rsidRDefault="002521FF"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9.2 </w:t>
      </w:r>
      <w:r w:rsidR="00B23FC3" w:rsidRPr="00A92772">
        <w:rPr>
          <w:rFonts w:cs="Times New Roman" w:hint="eastAsia"/>
          <w:b/>
          <w:color w:val="000000" w:themeColor="text1"/>
          <w:sz w:val="18"/>
          <w:szCs w:val="18"/>
          <w:lang w:eastAsia="ja-JP"/>
        </w:rPr>
        <w:t>黙示的</w:t>
      </w:r>
      <w:r w:rsidR="00677B2B" w:rsidRPr="00A92772">
        <w:rPr>
          <w:rFonts w:cs="Times New Roman" w:hint="eastAsia"/>
          <w:b/>
          <w:color w:val="000000" w:themeColor="text1"/>
          <w:sz w:val="18"/>
          <w:szCs w:val="18"/>
          <w:lang w:eastAsia="ja-JP"/>
        </w:rPr>
        <w:t>保証</w:t>
      </w:r>
      <w:r w:rsidR="00B3132F">
        <w:rPr>
          <w:rFonts w:cs="Times New Roman" w:hint="eastAsia"/>
          <w:b/>
          <w:color w:val="000000" w:themeColor="text1"/>
          <w:sz w:val="18"/>
          <w:szCs w:val="18"/>
          <w:lang w:eastAsia="ja-JP"/>
        </w:rPr>
        <w:t>の不存在</w:t>
      </w:r>
      <w:r w:rsidR="008177EF" w:rsidRPr="00A92772">
        <w:rPr>
          <w:rFonts w:cs="Times New Roman" w:hint="eastAsia"/>
          <w:b/>
          <w:color w:val="000000" w:themeColor="text1"/>
          <w:sz w:val="18"/>
          <w:szCs w:val="18"/>
          <w:lang w:eastAsia="ja-JP"/>
        </w:rPr>
        <w:t xml:space="preserve">　</w:t>
      </w:r>
      <w:r w:rsidR="00CA2B05" w:rsidRPr="00A92772">
        <w:rPr>
          <w:rFonts w:cs="Times New Roman" w:hint="eastAsia"/>
          <w:color w:val="000000" w:themeColor="text1"/>
          <w:sz w:val="18"/>
          <w:szCs w:val="18"/>
          <w:lang w:eastAsia="ja-JP"/>
        </w:rPr>
        <w:t>本契約</w:t>
      </w:r>
      <w:r w:rsidR="00996DCD" w:rsidRPr="00A92772">
        <w:rPr>
          <w:rFonts w:cs="Times New Roman" w:hint="eastAsia"/>
          <w:color w:val="000000" w:themeColor="text1"/>
          <w:sz w:val="18"/>
          <w:szCs w:val="18"/>
          <w:lang w:eastAsia="ja-JP"/>
        </w:rPr>
        <w:t>において</w:t>
      </w:r>
      <w:r w:rsidR="00904E9B" w:rsidRPr="00A92772">
        <w:rPr>
          <w:rFonts w:cs="Times New Roman" w:hint="eastAsia"/>
          <w:color w:val="000000" w:themeColor="text1"/>
          <w:sz w:val="18"/>
          <w:szCs w:val="18"/>
          <w:lang w:eastAsia="ja-JP"/>
        </w:rPr>
        <w:t>明示的</w:t>
      </w:r>
      <w:r w:rsidR="00AC781A" w:rsidRPr="00A92772">
        <w:rPr>
          <w:rFonts w:cs="Times New Roman" w:hint="eastAsia"/>
          <w:color w:val="000000" w:themeColor="text1"/>
          <w:sz w:val="18"/>
          <w:szCs w:val="18"/>
          <w:lang w:eastAsia="ja-JP"/>
        </w:rPr>
        <w:t>に保証される場合を除き、</w:t>
      </w:r>
      <w:r w:rsidR="00DC3A0D" w:rsidRPr="00A92772">
        <w:rPr>
          <w:rFonts w:cs="Times New Roman"/>
          <w:color w:val="000000" w:themeColor="text1"/>
          <w:sz w:val="18"/>
          <w:szCs w:val="18"/>
          <w:lang w:eastAsia="ja-JP"/>
        </w:rPr>
        <w:t>UiPath RPA Platform</w:t>
      </w:r>
      <w:r w:rsidR="000B3419" w:rsidRPr="00A92772">
        <w:rPr>
          <w:rFonts w:cs="Times New Roman" w:hint="eastAsia"/>
          <w:color w:val="000000" w:themeColor="text1"/>
          <w:sz w:val="18"/>
          <w:szCs w:val="18"/>
          <w:lang w:eastAsia="ja-JP"/>
        </w:rPr>
        <w:t>は</w:t>
      </w:r>
      <w:r w:rsidR="00041FFA" w:rsidRPr="00A92772">
        <w:rPr>
          <w:rFonts w:cs="Times New Roman" w:hint="eastAsia"/>
          <w:color w:val="000000" w:themeColor="text1"/>
          <w:sz w:val="18"/>
          <w:szCs w:val="18"/>
          <w:lang w:eastAsia="ja-JP"/>
        </w:rPr>
        <w:t>現状有姿</w:t>
      </w:r>
      <w:r w:rsidR="00AF34D0" w:rsidRPr="00A92772">
        <w:rPr>
          <w:rFonts w:cs="Times New Roman" w:hint="eastAsia"/>
          <w:color w:val="000000" w:themeColor="text1"/>
          <w:sz w:val="18"/>
          <w:szCs w:val="18"/>
          <w:lang w:eastAsia="ja-JP"/>
        </w:rPr>
        <w:t>で提供</w:t>
      </w:r>
      <w:r w:rsidR="000B3419" w:rsidRPr="00A92772">
        <w:rPr>
          <w:rFonts w:cs="Times New Roman" w:hint="eastAsia"/>
          <w:color w:val="000000" w:themeColor="text1"/>
          <w:sz w:val="18"/>
          <w:szCs w:val="18"/>
          <w:lang w:eastAsia="ja-JP"/>
        </w:rPr>
        <w:t>され</w:t>
      </w:r>
      <w:r w:rsidR="00AF34D0" w:rsidRPr="00A92772">
        <w:rPr>
          <w:rFonts w:cs="Times New Roman" w:hint="eastAsia"/>
          <w:color w:val="000000" w:themeColor="text1"/>
          <w:sz w:val="18"/>
          <w:szCs w:val="18"/>
          <w:lang w:eastAsia="ja-JP"/>
        </w:rPr>
        <w:t>ます。</w:t>
      </w:r>
      <w:r w:rsidR="00173CDE" w:rsidRPr="00A92772">
        <w:rPr>
          <w:rFonts w:cs="Times New Roman" w:hint="eastAsia"/>
          <w:color w:val="000000" w:themeColor="text1"/>
          <w:sz w:val="18"/>
          <w:szCs w:val="18"/>
          <w:lang w:eastAsia="ja-JP"/>
        </w:rPr>
        <w:t>いずれの当事者も、</w:t>
      </w:r>
      <w:r w:rsidR="00165246" w:rsidRPr="00A92772">
        <w:rPr>
          <w:rFonts w:cs="Times New Roman" w:hint="eastAsia"/>
          <w:color w:val="000000" w:themeColor="text1"/>
          <w:sz w:val="18"/>
          <w:szCs w:val="18"/>
          <w:lang w:eastAsia="ja-JP"/>
        </w:rPr>
        <w:t>明示であるか黙示であるか、法令上のものであるか</w:t>
      </w:r>
      <w:r w:rsidR="00173CDE" w:rsidRPr="00A92772">
        <w:rPr>
          <w:rFonts w:cs="Times New Roman" w:hint="eastAsia"/>
          <w:color w:val="000000" w:themeColor="text1"/>
          <w:sz w:val="18"/>
          <w:szCs w:val="18"/>
          <w:lang w:eastAsia="ja-JP"/>
        </w:rPr>
        <w:t>など</w:t>
      </w:r>
      <w:r w:rsidR="00165246" w:rsidRPr="00A92772">
        <w:rPr>
          <w:rFonts w:cs="Times New Roman" w:hint="eastAsia"/>
          <w:color w:val="000000" w:themeColor="text1"/>
          <w:sz w:val="18"/>
          <w:szCs w:val="18"/>
          <w:lang w:eastAsia="ja-JP"/>
        </w:rPr>
        <w:t>を問わず、</w:t>
      </w:r>
      <w:r w:rsidR="00557AF3" w:rsidRPr="00A92772">
        <w:rPr>
          <w:rFonts w:cs="Times New Roman" w:hint="eastAsia"/>
          <w:color w:val="000000" w:themeColor="text1"/>
          <w:sz w:val="18"/>
          <w:szCs w:val="18"/>
          <w:lang w:eastAsia="ja-JP"/>
        </w:rPr>
        <w:t>いかなる</w:t>
      </w:r>
      <w:r w:rsidR="00165246" w:rsidRPr="00A92772">
        <w:rPr>
          <w:rFonts w:cs="Times New Roman" w:hint="eastAsia"/>
          <w:color w:val="000000" w:themeColor="text1"/>
          <w:sz w:val="18"/>
          <w:szCs w:val="18"/>
          <w:lang w:eastAsia="ja-JP"/>
        </w:rPr>
        <w:t>種類の</w:t>
      </w:r>
      <w:r w:rsidR="00591A99" w:rsidRPr="00A92772">
        <w:rPr>
          <w:rFonts w:cs="Times New Roman" w:hint="eastAsia"/>
          <w:color w:val="000000" w:themeColor="text1"/>
          <w:sz w:val="18"/>
          <w:szCs w:val="18"/>
          <w:lang w:eastAsia="ja-JP"/>
        </w:rPr>
        <w:t>表明</w:t>
      </w:r>
      <w:r w:rsidR="00B55AF4" w:rsidRPr="00A92772">
        <w:rPr>
          <w:rFonts w:cs="Times New Roman" w:hint="eastAsia"/>
          <w:color w:val="000000" w:themeColor="text1"/>
          <w:sz w:val="18"/>
          <w:szCs w:val="18"/>
          <w:lang w:eastAsia="ja-JP"/>
        </w:rPr>
        <w:t>若しくは</w:t>
      </w:r>
      <w:r w:rsidR="00AA6D89" w:rsidRPr="00A92772">
        <w:rPr>
          <w:rFonts w:cs="Times New Roman" w:hint="eastAsia"/>
          <w:color w:val="000000" w:themeColor="text1"/>
          <w:sz w:val="18"/>
          <w:szCs w:val="18"/>
          <w:lang w:eastAsia="ja-JP"/>
        </w:rPr>
        <w:t>保証も</w:t>
      </w:r>
      <w:r w:rsidR="00A912CD" w:rsidRPr="00A92772">
        <w:rPr>
          <w:rFonts w:cs="Times New Roman" w:hint="eastAsia"/>
          <w:color w:val="000000" w:themeColor="text1"/>
          <w:sz w:val="18"/>
          <w:szCs w:val="18"/>
          <w:lang w:eastAsia="ja-JP"/>
        </w:rPr>
        <w:t>行</w:t>
      </w:r>
      <w:r w:rsidR="00173CDE" w:rsidRPr="00A92772">
        <w:rPr>
          <w:rFonts w:cs="Times New Roman" w:hint="eastAsia"/>
          <w:color w:val="000000" w:themeColor="text1"/>
          <w:sz w:val="18"/>
          <w:szCs w:val="18"/>
          <w:lang w:eastAsia="ja-JP"/>
        </w:rPr>
        <w:t>いません。また、いずれの当事者も</w:t>
      </w:r>
      <w:r w:rsidR="00A912CD" w:rsidRPr="00A92772">
        <w:rPr>
          <w:rFonts w:cs="Times New Roman" w:hint="eastAsia"/>
          <w:color w:val="000000" w:themeColor="text1"/>
          <w:sz w:val="18"/>
          <w:szCs w:val="18"/>
          <w:lang w:eastAsia="ja-JP"/>
        </w:rPr>
        <w:t>、</w:t>
      </w:r>
      <w:r w:rsidR="00173CDE" w:rsidRPr="00A92772">
        <w:rPr>
          <w:rFonts w:cs="Times New Roman" w:hint="eastAsia"/>
          <w:color w:val="000000" w:themeColor="text1"/>
          <w:sz w:val="18"/>
          <w:szCs w:val="18"/>
          <w:lang w:eastAsia="ja-JP"/>
        </w:rPr>
        <w:t>商品性、特定目的への適合性、権原、非侵害性又は正確性に対する表明、補償若しくは保証を含め、何らの表明、保証、瑕疵担保</w:t>
      </w:r>
      <w:r w:rsidR="00A912CD" w:rsidRPr="00A92772">
        <w:rPr>
          <w:rFonts w:cs="Times New Roman" w:hint="eastAsia"/>
          <w:color w:val="000000" w:themeColor="text1"/>
          <w:sz w:val="18"/>
          <w:szCs w:val="18"/>
          <w:lang w:eastAsia="ja-JP"/>
        </w:rPr>
        <w:t>その他の責任を負い</w:t>
      </w:r>
      <w:r w:rsidR="00D50D5B" w:rsidRPr="00A92772">
        <w:rPr>
          <w:rFonts w:cs="Times New Roman" w:hint="eastAsia"/>
          <w:color w:val="000000" w:themeColor="text1"/>
          <w:sz w:val="18"/>
          <w:szCs w:val="18"/>
          <w:lang w:eastAsia="ja-JP"/>
        </w:rPr>
        <w:t>ません。</w:t>
      </w:r>
      <w:r w:rsidR="009200BB" w:rsidRPr="00A92772">
        <w:rPr>
          <w:rFonts w:cs="Times New Roman" w:hint="eastAsia"/>
          <w:color w:val="000000" w:themeColor="text1"/>
          <w:sz w:val="18"/>
          <w:szCs w:val="18"/>
          <w:lang w:eastAsia="ja-JP"/>
        </w:rPr>
        <w:t>お客様</w:t>
      </w:r>
      <w:r w:rsidR="00605C74" w:rsidRPr="00A92772">
        <w:rPr>
          <w:rFonts w:cs="Times New Roman" w:hint="eastAsia"/>
          <w:color w:val="000000" w:themeColor="text1"/>
          <w:sz w:val="18"/>
          <w:szCs w:val="18"/>
          <w:lang w:eastAsia="ja-JP"/>
        </w:rPr>
        <w:t>は、</w:t>
      </w:r>
      <w:r w:rsidR="002C4769" w:rsidRPr="00A92772">
        <w:rPr>
          <w:rFonts w:cs="Times New Roman"/>
          <w:color w:val="000000" w:themeColor="text1"/>
          <w:sz w:val="18"/>
          <w:szCs w:val="18"/>
          <w:lang w:eastAsia="ja-JP"/>
        </w:rPr>
        <w:t>UiPath RPA Platform</w:t>
      </w:r>
      <w:r w:rsidR="002C4769" w:rsidRPr="00A92772">
        <w:rPr>
          <w:rFonts w:cs="Times New Roman" w:hint="eastAsia"/>
          <w:color w:val="000000" w:themeColor="text1"/>
          <w:sz w:val="18"/>
          <w:szCs w:val="18"/>
          <w:lang w:eastAsia="ja-JP"/>
        </w:rPr>
        <w:t>の</w:t>
      </w:r>
      <w:r w:rsidR="002B61C2" w:rsidRPr="00A92772">
        <w:rPr>
          <w:rFonts w:cs="Times New Roman" w:hint="eastAsia"/>
          <w:color w:val="000000" w:themeColor="text1"/>
          <w:sz w:val="18"/>
          <w:szCs w:val="18"/>
          <w:lang w:eastAsia="ja-JP"/>
        </w:rPr>
        <w:t>使用</w:t>
      </w:r>
      <w:r w:rsidR="00300050" w:rsidRPr="00A92772">
        <w:rPr>
          <w:rFonts w:cs="Times New Roman" w:hint="eastAsia"/>
          <w:color w:val="000000" w:themeColor="text1"/>
          <w:sz w:val="18"/>
          <w:szCs w:val="18"/>
          <w:lang w:eastAsia="ja-JP"/>
        </w:rPr>
        <w:t>に</w:t>
      </w:r>
      <w:r w:rsidR="008F7DE8" w:rsidRPr="00A92772">
        <w:rPr>
          <w:rFonts w:cs="Times New Roman" w:hint="eastAsia"/>
          <w:color w:val="000000" w:themeColor="text1"/>
          <w:sz w:val="18"/>
          <w:szCs w:val="18"/>
          <w:lang w:eastAsia="ja-JP"/>
        </w:rPr>
        <w:t>対してすべてのリスク</w:t>
      </w:r>
      <w:r w:rsidR="00055C26" w:rsidRPr="00A92772">
        <w:rPr>
          <w:rFonts w:cs="Times New Roman" w:hint="eastAsia"/>
          <w:color w:val="000000" w:themeColor="text1"/>
          <w:sz w:val="18"/>
          <w:szCs w:val="18"/>
          <w:lang w:eastAsia="ja-JP"/>
        </w:rPr>
        <w:t>を負</w:t>
      </w:r>
      <w:r w:rsidR="00A912CD" w:rsidRPr="00A92772">
        <w:rPr>
          <w:rFonts w:cs="Times New Roman" w:hint="eastAsia"/>
          <w:color w:val="000000" w:themeColor="text1"/>
          <w:sz w:val="18"/>
          <w:szCs w:val="18"/>
          <w:lang w:eastAsia="ja-JP"/>
        </w:rPr>
        <w:t>うものとし</w:t>
      </w:r>
      <w:r w:rsidR="000B3419" w:rsidRPr="00A92772">
        <w:rPr>
          <w:rFonts w:cs="Times New Roman" w:hint="eastAsia"/>
          <w:color w:val="000000" w:themeColor="text1"/>
          <w:sz w:val="18"/>
          <w:szCs w:val="18"/>
          <w:lang w:eastAsia="ja-JP"/>
        </w:rPr>
        <w:t>ます。</w:t>
      </w:r>
      <w:r w:rsidR="009D3D39" w:rsidRPr="00A92772">
        <w:rPr>
          <w:rFonts w:cs="Times New Roman" w:hint="eastAsia"/>
          <w:color w:val="000000" w:themeColor="text1"/>
          <w:sz w:val="18"/>
          <w:szCs w:val="18"/>
          <w:lang w:eastAsia="ja-JP"/>
        </w:rPr>
        <w:t>いずれの当事者も、</w:t>
      </w:r>
      <w:r w:rsidR="009960B4" w:rsidRPr="00A92772">
        <w:rPr>
          <w:rFonts w:cs="Times New Roman" w:hint="eastAsia"/>
          <w:color w:val="000000" w:themeColor="text1"/>
          <w:sz w:val="18"/>
          <w:szCs w:val="18"/>
          <w:lang w:eastAsia="ja-JP"/>
        </w:rPr>
        <w:t>外部のホスティング業者によって生じた損害または障害について何らの責任も負いません。</w:t>
      </w:r>
    </w:p>
    <w:p w14:paraId="463AC3F9" w14:textId="77777777" w:rsidR="002521FF" w:rsidRPr="00A92772" w:rsidRDefault="002521FF" w:rsidP="008D12D8">
      <w:pPr>
        <w:spacing w:before="0" w:after="0" w:line="240" w:lineRule="atLeast"/>
        <w:outlineLvl w:val="0"/>
        <w:rPr>
          <w:rFonts w:cs="Times New Roman"/>
          <w:b/>
          <w:color w:val="000000" w:themeColor="text1"/>
          <w:sz w:val="18"/>
          <w:szCs w:val="18"/>
          <w:lang w:eastAsia="ja-JP"/>
        </w:rPr>
      </w:pPr>
    </w:p>
    <w:p w14:paraId="577CF7EE" w14:textId="77777777" w:rsidR="002521FF" w:rsidRPr="00A92772" w:rsidRDefault="002521FF" w:rsidP="008D12D8">
      <w:pPr>
        <w:spacing w:before="0" w:after="0" w:line="240" w:lineRule="atLeast"/>
        <w:outlineLvl w:val="0"/>
        <w:rPr>
          <w:rFonts w:cs="Times New Roman"/>
          <w:b/>
          <w:color w:val="000000" w:themeColor="text1"/>
          <w:sz w:val="18"/>
          <w:szCs w:val="18"/>
          <w:lang w:eastAsia="ja-JP"/>
        </w:rPr>
      </w:pPr>
    </w:p>
    <w:p w14:paraId="14C9D809" w14:textId="77777777" w:rsidR="00ED0BCA" w:rsidRPr="00A92772" w:rsidRDefault="00ED0BCA" w:rsidP="008D12D8">
      <w:pPr>
        <w:spacing w:before="0" w:after="0" w:line="240" w:lineRule="atLeast"/>
        <w:outlineLvl w:val="0"/>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10. </w:t>
      </w:r>
      <w:r w:rsidRPr="00A92772">
        <w:rPr>
          <w:rFonts w:cs="Times New Roman" w:hint="eastAsia"/>
          <w:b/>
          <w:color w:val="000000" w:themeColor="text1"/>
          <w:sz w:val="18"/>
          <w:szCs w:val="18"/>
          <w:lang w:eastAsia="ja-JP"/>
        </w:rPr>
        <w:t>契約期間</w:t>
      </w:r>
    </w:p>
    <w:p w14:paraId="1E718220" w14:textId="1D534381"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10.1 </w:t>
      </w:r>
      <w:r w:rsidRPr="00A92772">
        <w:rPr>
          <w:rFonts w:cs="Times New Roman" w:hint="eastAsia"/>
          <w:b/>
          <w:color w:val="000000" w:themeColor="text1"/>
          <w:sz w:val="18"/>
          <w:szCs w:val="18"/>
          <w:lang w:eastAsia="ja-JP"/>
        </w:rPr>
        <w:t>期間</w:t>
      </w:r>
      <w:r w:rsidR="00197DDE"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本契約は、効力発生日から</w:t>
      </w:r>
      <w:r w:rsidR="000F5005" w:rsidRPr="00A92772">
        <w:rPr>
          <w:rFonts w:cs="Times New Roman" w:hint="eastAsia"/>
          <w:color w:val="000000" w:themeColor="text1"/>
          <w:sz w:val="18"/>
          <w:szCs w:val="18"/>
          <w:lang w:eastAsia="ja-JP"/>
        </w:rPr>
        <w:t>関連</w:t>
      </w:r>
      <w:r w:rsidRPr="00A92772">
        <w:rPr>
          <w:rFonts w:cs="Times New Roman" w:hint="eastAsia"/>
          <w:color w:val="000000" w:themeColor="text1"/>
          <w:sz w:val="18"/>
          <w:szCs w:val="18"/>
          <w:lang w:eastAsia="ja-JP"/>
        </w:rPr>
        <w:t>するライセンス期間又はプロフェッショナル・サービス期間の満了時まで</w:t>
      </w:r>
      <w:r w:rsidR="00A912CD" w:rsidRPr="00A92772">
        <w:rPr>
          <w:rFonts w:cs="Times New Roman" w:hint="eastAsia"/>
          <w:color w:val="000000" w:themeColor="text1"/>
          <w:sz w:val="18"/>
          <w:szCs w:val="18"/>
          <w:lang w:eastAsia="ja-JP"/>
        </w:rPr>
        <w:t>有効に</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に適用されます。</w:t>
      </w:r>
      <w:r w:rsidR="00E713FF" w:rsidRPr="00A92772">
        <w:rPr>
          <w:rFonts w:cs="Times New Roman" w:hint="eastAsia"/>
          <w:color w:val="000000" w:themeColor="text1"/>
          <w:sz w:val="18"/>
          <w:szCs w:val="18"/>
          <w:lang w:eastAsia="ja-JP"/>
        </w:rPr>
        <w:t>但し、当事者は、</w:t>
      </w:r>
      <w:r w:rsidR="00E713FF" w:rsidRPr="00A92772">
        <w:rPr>
          <w:rFonts w:cs="Times New Roman"/>
          <w:color w:val="000000" w:themeColor="text1"/>
          <w:sz w:val="18"/>
          <w:szCs w:val="18"/>
          <w:lang w:eastAsia="ja-JP"/>
        </w:rPr>
        <w:t>60</w:t>
      </w:r>
      <w:r w:rsidR="00E713FF" w:rsidRPr="00A92772">
        <w:rPr>
          <w:rFonts w:cs="Times New Roman" w:hint="eastAsia"/>
          <w:color w:val="000000" w:themeColor="text1"/>
          <w:sz w:val="18"/>
          <w:szCs w:val="18"/>
          <w:lang w:eastAsia="ja-JP"/>
        </w:rPr>
        <w:t>日前に書面で他方当事者に通知することによって、本契約を解約することができます。</w:t>
      </w:r>
      <w:r w:rsidR="00E713FF">
        <w:rPr>
          <w:rFonts w:cs="Times New Roman" w:hint="eastAsia"/>
          <w:color w:val="000000" w:themeColor="text1"/>
          <w:sz w:val="18"/>
          <w:szCs w:val="18"/>
          <w:lang w:eastAsia="ja-JP"/>
        </w:rPr>
        <w:t>ライセンス期間満了の</w:t>
      </w:r>
      <w:r w:rsidR="00E713FF">
        <w:rPr>
          <w:rFonts w:cs="Times New Roman" w:hint="eastAsia"/>
          <w:color w:val="000000" w:themeColor="text1"/>
          <w:sz w:val="18"/>
          <w:szCs w:val="18"/>
          <w:lang w:eastAsia="ja-JP"/>
        </w:rPr>
        <w:t>30</w:t>
      </w:r>
      <w:r w:rsidR="00E713FF">
        <w:rPr>
          <w:rFonts w:cs="Times New Roman" w:hint="eastAsia"/>
          <w:color w:val="000000" w:themeColor="text1"/>
          <w:sz w:val="18"/>
          <w:szCs w:val="18"/>
          <w:lang w:eastAsia="ja-JP"/>
        </w:rPr>
        <w:t>日前までにいずれかの当事者が他方当事者に対して書面をもって不更新を通知した場合</w:t>
      </w:r>
      <w:r w:rsidR="000E0DB6">
        <w:rPr>
          <w:rFonts w:cs="Times New Roman" w:hint="eastAsia"/>
          <w:color w:val="000000" w:themeColor="text1"/>
          <w:sz w:val="18"/>
          <w:szCs w:val="18"/>
          <w:lang w:eastAsia="ja-JP"/>
        </w:rPr>
        <w:t>を除き、ライセンス期間は</w:t>
      </w:r>
      <w:r w:rsidR="00057802">
        <w:rPr>
          <w:rFonts w:cs="Times New Roman" w:hint="eastAsia"/>
          <w:color w:val="000000" w:themeColor="text1"/>
          <w:sz w:val="18"/>
          <w:szCs w:val="18"/>
          <w:lang w:eastAsia="ja-JP"/>
        </w:rPr>
        <w:t>1</w:t>
      </w:r>
      <w:r w:rsidR="00057802">
        <w:rPr>
          <w:rFonts w:cs="Times New Roman" w:hint="eastAsia"/>
          <w:color w:val="000000" w:themeColor="text1"/>
          <w:sz w:val="18"/>
          <w:szCs w:val="18"/>
          <w:lang w:eastAsia="ja-JP"/>
        </w:rPr>
        <w:t>年間更新され</w:t>
      </w:r>
      <w:r w:rsidR="00057802">
        <w:rPr>
          <w:rFonts w:cs="Times New Roman" w:hint="eastAsia"/>
          <w:color w:val="000000" w:themeColor="text1"/>
          <w:sz w:val="18"/>
          <w:szCs w:val="18"/>
          <w:lang w:eastAsia="ja-JP"/>
        </w:rPr>
        <w:t>,</w:t>
      </w:r>
      <w:r w:rsidR="00057802">
        <w:rPr>
          <w:rFonts w:cs="Times New Roman" w:hint="eastAsia"/>
          <w:color w:val="000000" w:themeColor="text1"/>
          <w:sz w:val="18"/>
          <w:szCs w:val="18"/>
          <w:lang w:eastAsia="ja-JP"/>
        </w:rPr>
        <w:t>その後も同様とします。</w:t>
      </w:r>
    </w:p>
    <w:p w14:paraId="0399C997"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3DD74FAA" w14:textId="7213AC53"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10.2 </w:t>
      </w:r>
      <w:r w:rsidRPr="00A92772">
        <w:rPr>
          <w:rFonts w:cs="Times New Roman" w:hint="eastAsia"/>
          <w:b/>
          <w:color w:val="000000" w:themeColor="text1"/>
          <w:sz w:val="18"/>
          <w:szCs w:val="18"/>
          <w:lang w:eastAsia="ja-JP"/>
        </w:rPr>
        <w:t>重大な違反</w:t>
      </w:r>
      <w:r w:rsidR="00400C72" w:rsidRPr="00A92772">
        <w:rPr>
          <w:rFonts w:cs="Times New Roman" w:hint="eastAsia"/>
          <w:color w:val="000000" w:themeColor="text1"/>
          <w:sz w:val="18"/>
          <w:szCs w:val="18"/>
          <w:lang w:eastAsia="ja-JP"/>
        </w:rPr>
        <w:t xml:space="preserve">　</w:t>
      </w:r>
      <w:r w:rsidRPr="00A92772">
        <w:rPr>
          <w:rFonts w:cs="Times New Roman" w:hint="eastAsia"/>
          <w:color w:val="000000" w:themeColor="text1"/>
          <w:sz w:val="18"/>
          <w:szCs w:val="18"/>
          <w:lang w:eastAsia="ja-JP"/>
        </w:rPr>
        <w:t>いずれかの当事者が本契約</w:t>
      </w:r>
      <w:r w:rsidR="00A912CD" w:rsidRPr="00A92772">
        <w:rPr>
          <w:rFonts w:cs="Times New Roman" w:hint="eastAsia"/>
          <w:color w:val="000000" w:themeColor="text1"/>
          <w:sz w:val="18"/>
          <w:szCs w:val="18"/>
          <w:lang w:eastAsia="ja-JP"/>
        </w:rPr>
        <w:t>に関して</w:t>
      </w:r>
      <w:r w:rsidRPr="00A92772">
        <w:rPr>
          <w:rFonts w:cs="Times New Roman" w:hint="eastAsia"/>
          <w:color w:val="000000" w:themeColor="text1"/>
          <w:sz w:val="18"/>
          <w:szCs w:val="18"/>
          <w:lang w:eastAsia="ja-JP"/>
        </w:rPr>
        <w:t>重大な違反を犯した場合、</w:t>
      </w:r>
      <w:r w:rsidR="00A912CD" w:rsidRPr="00A92772">
        <w:rPr>
          <w:rFonts w:cs="Times New Roman" w:hint="eastAsia"/>
          <w:color w:val="000000" w:themeColor="text1"/>
          <w:sz w:val="18"/>
          <w:szCs w:val="18"/>
          <w:lang w:eastAsia="ja-JP"/>
        </w:rPr>
        <w:t>他方</w:t>
      </w:r>
      <w:r w:rsidRPr="00A92772">
        <w:rPr>
          <w:rFonts w:cs="Times New Roman" w:hint="eastAsia"/>
          <w:color w:val="000000" w:themeColor="text1"/>
          <w:sz w:val="18"/>
          <w:szCs w:val="18"/>
          <w:lang w:eastAsia="ja-JP"/>
        </w:rPr>
        <w:t>当事者は、</w:t>
      </w:r>
      <w:r w:rsidRPr="00A92772">
        <w:rPr>
          <w:rFonts w:cs="Times New Roman" w:hint="eastAsia"/>
          <w:sz w:val="18"/>
          <w:szCs w:val="18"/>
          <w:lang w:eastAsia="ja-JP"/>
        </w:rPr>
        <w:t>違反当事者に対し、当該違反の性質</w:t>
      </w:r>
      <w:r w:rsidR="006B4D9E" w:rsidRPr="00A92772">
        <w:rPr>
          <w:rFonts w:cs="Times New Roman" w:hint="eastAsia"/>
          <w:sz w:val="18"/>
          <w:szCs w:val="18"/>
          <w:lang w:eastAsia="ja-JP"/>
        </w:rPr>
        <w:t>及び</w:t>
      </w:r>
      <w:r w:rsidRPr="00A92772">
        <w:rPr>
          <w:rFonts w:cs="Times New Roman" w:hint="eastAsia"/>
          <w:sz w:val="18"/>
          <w:szCs w:val="18"/>
          <w:lang w:eastAsia="ja-JP"/>
        </w:rPr>
        <w:t>根拠を</w:t>
      </w:r>
      <w:r w:rsidR="002F2914" w:rsidRPr="00A92772">
        <w:rPr>
          <w:rFonts w:cs="Times New Roman" w:hint="eastAsia"/>
          <w:sz w:val="18"/>
          <w:szCs w:val="18"/>
          <w:lang w:eastAsia="ja-JP"/>
        </w:rPr>
        <w:t>記載</w:t>
      </w:r>
      <w:r w:rsidRPr="00A92772">
        <w:rPr>
          <w:rFonts w:cs="Times New Roman" w:hint="eastAsia"/>
          <w:sz w:val="18"/>
          <w:szCs w:val="18"/>
          <w:lang w:eastAsia="ja-JP"/>
        </w:rPr>
        <w:t>した書面</w:t>
      </w:r>
      <w:r w:rsidR="00936EB4" w:rsidRPr="00A92772">
        <w:rPr>
          <w:rFonts w:cs="Times New Roman" w:hint="eastAsia"/>
          <w:sz w:val="18"/>
          <w:szCs w:val="18"/>
          <w:lang w:eastAsia="ja-JP"/>
        </w:rPr>
        <w:t>による</w:t>
      </w:r>
      <w:r w:rsidRPr="00A92772">
        <w:rPr>
          <w:rFonts w:cs="Times New Roman" w:hint="eastAsia"/>
          <w:sz w:val="18"/>
          <w:szCs w:val="18"/>
          <w:lang w:eastAsia="ja-JP"/>
        </w:rPr>
        <w:t>通知を</w:t>
      </w:r>
      <w:r w:rsidR="00F865B0" w:rsidRPr="00A92772">
        <w:rPr>
          <w:rFonts w:cs="Times New Roman" w:hint="eastAsia"/>
          <w:sz w:val="18"/>
          <w:szCs w:val="18"/>
          <w:lang w:eastAsia="ja-JP"/>
        </w:rPr>
        <w:t>行うことができます</w:t>
      </w:r>
      <w:r w:rsidRPr="00A92772">
        <w:rPr>
          <w:rFonts w:cs="Times New Roman" w:hint="eastAsia"/>
          <w:sz w:val="18"/>
          <w:szCs w:val="18"/>
          <w:lang w:eastAsia="ja-JP"/>
        </w:rPr>
        <w:t>。</w:t>
      </w:r>
      <w:r w:rsidR="00CB568D" w:rsidRPr="00A92772">
        <w:rPr>
          <w:rFonts w:cs="Times New Roman" w:hint="eastAsia"/>
          <w:color w:val="000000" w:themeColor="text1"/>
          <w:sz w:val="18"/>
          <w:szCs w:val="18"/>
          <w:lang w:eastAsia="ja-JP"/>
        </w:rPr>
        <w:t>かかる違反が</w:t>
      </w:r>
      <w:r w:rsidR="00FA2D14" w:rsidRPr="00A92772">
        <w:rPr>
          <w:rFonts w:cs="Times New Roman" w:hint="eastAsia"/>
          <w:color w:val="000000" w:themeColor="text1"/>
          <w:sz w:val="18"/>
          <w:szCs w:val="18"/>
          <w:lang w:eastAsia="ja-JP"/>
        </w:rPr>
        <w:t>、</w:t>
      </w:r>
      <w:r w:rsidR="00984D62" w:rsidRPr="00A92772">
        <w:rPr>
          <w:rFonts w:cs="Times New Roman" w:hint="eastAsia"/>
          <w:color w:val="000000" w:themeColor="text1"/>
          <w:sz w:val="18"/>
          <w:szCs w:val="18"/>
          <w:lang w:eastAsia="ja-JP"/>
        </w:rPr>
        <w:t>その</w:t>
      </w:r>
      <w:r w:rsidRPr="00A92772">
        <w:rPr>
          <w:rFonts w:cs="Times New Roman" w:hint="eastAsia"/>
          <w:color w:val="000000" w:themeColor="text1"/>
          <w:sz w:val="18"/>
          <w:szCs w:val="18"/>
          <w:lang w:eastAsia="ja-JP"/>
        </w:rPr>
        <w:t>通知後</w:t>
      </w:r>
      <w:r w:rsidRPr="00A92772">
        <w:rPr>
          <w:rFonts w:cs="Times New Roman"/>
          <w:color w:val="000000" w:themeColor="text1"/>
          <w:sz w:val="18"/>
          <w:szCs w:val="18"/>
          <w:lang w:eastAsia="ja-JP"/>
        </w:rPr>
        <w:t>30</w:t>
      </w:r>
      <w:r w:rsidRPr="00A92772">
        <w:rPr>
          <w:rFonts w:cs="Times New Roman" w:hint="eastAsia"/>
          <w:color w:val="000000" w:themeColor="text1"/>
          <w:sz w:val="18"/>
          <w:szCs w:val="18"/>
          <w:lang w:eastAsia="ja-JP"/>
        </w:rPr>
        <w:lastRenderedPageBreak/>
        <w:t>日以内に</w:t>
      </w:r>
      <w:r w:rsidRPr="00A92772">
        <w:rPr>
          <w:rFonts w:hint="eastAsia"/>
          <w:sz w:val="18"/>
          <w:szCs w:val="18"/>
          <w:lang w:eastAsia="ja-JP"/>
        </w:rPr>
        <w:t>是正されない場合、</w:t>
      </w:r>
      <w:r w:rsidR="00A912CD" w:rsidRPr="00A92772">
        <w:rPr>
          <w:rFonts w:hint="eastAsia"/>
          <w:sz w:val="18"/>
          <w:szCs w:val="18"/>
          <w:lang w:eastAsia="ja-JP"/>
        </w:rPr>
        <w:t>他方</w:t>
      </w:r>
      <w:r w:rsidRPr="00A92772">
        <w:rPr>
          <w:rFonts w:hint="eastAsia"/>
          <w:sz w:val="18"/>
          <w:szCs w:val="18"/>
          <w:lang w:eastAsia="ja-JP"/>
        </w:rPr>
        <w:t>当事者</w:t>
      </w:r>
      <w:r w:rsidRPr="00A92772">
        <w:rPr>
          <w:rFonts w:cs="Times New Roman" w:hint="eastAsia"/>
          <w:sz w:val="18"/>
          <w:szCs w:val="18"/>
          <w:lang w:eastAsia="ja-JP"/>
        </w:rPr>
        <w:t>は、</w:t>
      </w:r>
      <w:r w:rsidR="00B3132F" w:rsidRPr="0031533A">
        <w:rPr>
          <w:rFonts w:ascii="Calibri" w:hAnsi="Calibri"/>
          <w:sz w:val="18"/>
          <w:szCs w:val="18"/>
          <w:lang w:eastAsia="ja-JP"/>
        </w:rPr>
        <w:t>書面をもって通知することにより</w:t>
      </w:r>
      <w:r w:rsidRPr="00A92772">
        <w:rPr>
          <w:rFonts w:cs="Times New Roman" w:hint="eastAsia"/>
          <w:sz w:val="18"/>
          <w:szCs w:val="18"/>
          <w:lang w:eastAsia="ja-JP"/>
        </w:rPr>
        <w:t>本契約を直ちに</w:t>
      </w:r>
      <w:r w:rsidR="00A912CD" w:rsidRPr="00A92772">
        <w:rPr>
          <w:rFonts w:cs="Times New Roman" w:hint="eastAsia"/>
          <w:sz w:val="18"/>
          <w:szCs w:val="18"/>
          <w:lang w:eastAsia="ja-JP"/>
        </w:rPr>
        <w:t>解除する</w:t>
      </w:r>
      <w:r w:rsidR="00663704" w:rsidRPr="00A92772">
        <w:rPr>
          <w:rFonts w:cs="Times New Roman" w:hint="eastAsia"/>
          <w:sz w:val="18"/>
          <w:szCs w:val="18"/>
          <w:lang w:eastAsia="ja-JP"/>
        </w:rPr>
        <w:t>こと</w:t>
      </w:r>
      <w:r w:rsidRPr="00A92772">
        <w:rPr>
          <w:rFonts w:cs="Times New Roman" w:hint="eastAsia"/>
          <w:sz w:val="18"/>
          <w:szCs w:val="18"/>
          <w:lang w:eastAsia="ja-JP"/>
        </w:rPr>
        <w:t>ができます。</w:t>
      </w:r>
    </w:p>
    <w:p w14:paraId="0818143D"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1ECD15B8" w14:textId="62F0CC38" w:rsidR="00ED0BCA" w:rsidRPr="008D12D8" w:rsidRDefault="00ED0BCA" w:rsidP="008D12D8">
      <w:pPr>
        <w:spacing w:before="0" w:after="0" w:line="240" w:lineRule="atLeast"/>
        <w:rPr>
          <w:sz w:val="18"/>
          <w:szCs w:val="18"/>
          <w:lang w:eastAsia="ja-JP"/>
        </w:rPr>
      </w:pPr>
      <w:r w:rsidRPr="00A92772">
        <w:rPr>
          <w:rFonts w:cs="Times New Roman"/>
          <w:b/>
          <w:color w:val="000000" w:themeColor="text1"/>
          <w:sz w:val="18"/>
          <w:szCs w:val="18"/>
          <w:lang w:eastAsia="ja-JP"/>
        </w:rPr>
        <w:t xml:space="preserve">10.3 </w:t>
      </w:r>
      <w:r w:rsidRPr="00A92772">
        <w:rPr>
          <w:rFonts w:cs="Times New Roman" w:hint="eastAsia"/>
          <w:b/>
          <w:color w:val="000000" w:themeColor="text1"/>
          <w:sz w:val="18"/>
          <w:szCs w:val="18"/>
          <w:lang w:eastAsia="ja-JP"/>
        </w:rPr>
        <w:t>契約終了後の効力</w:t>
      </w:r>
      <w:r w:rsidR="00063FD6" w:rsidRPr="00A92772">
        <w:rPr>
          <w:rFonts w:cs="Times New Roman" w:hint="eastAsia"/>
          <w:color w:val="000000" w:themeColor="text1"/>
          <w:sz w:val="18"/>
          <w:szCs w:val="18"/>
          <w:lang w:eastAsia="ja-JP"/>
        </w:rPr>
        <w:t xml:space="preserve">　</w:t>
      </w:r>
      <w:r w:rsidRPr="00A92772">
        <w:rPr>
          <w:rFonts w:cs="Times New Roman" w:hint="eastAsia"/>
          <w:color w:val="000000" w:themeColor="text1"/>
          <w:sz w:val="18"/>
          <w:szCs w:val="18"/>
          <w:lang w:eastAsia="ja-JP"/>
        </w:rPr>
        <w:t>本契約又はライセンス期間</w:t>
      </w:r>
      <w:r w:rsidR="00E74791" w:rsidRPr="00A92772">
        <w:rPr>
          <w:rFonts w:cs="Times New Roman" w:hint="eastAsia"/>
          <w:color w:val="000000" w:themeColor="text1"/>
          <w:sz w:val="18"/>
          <w:szCs w:val="18"/>
          <w:lang w:eastAsia="ja-JP"/>
        </w:rPr>
        <w:t>が</w:t>
      </w:r>
      <w:r w:rsidRPr="00A92772">
        <w:rPr>
          <w:rFonts w:cs="Times New Roman" w:hint="eastAsia"/>
          <w:color w:val="000000" w:themeColor="text1"/>
          <w:sz w:val="18"/>
          <w:szCs w:val="18"/>
          <w:lang w:eastAsia="ja-JP"/>
        </w:rPr>
        <w:t>終了</w:t>
      </w:r>
      <w:r w:rsidR="00A36780" w:rsidRPr="00A92772">
        <w:rPr>
          <w:rFonts w:cs="Times New Roman" w:hint="eastAsia"/>
          <w:color w:val="000000" w:themeColor="text1"/>
          <w:sz w:val="18"/>
          <w:szCs w:val="18"/>
          <w:lang w:eastAsia="ja-JP"/>
        </w:rPr>
        <w:t>した場合</w:t>
      </w:r>
      <w:r w:rsidRPr="00A92772">
        <w:rPr>
          <w:rFonts w:cs="Times New Roman" w:hint="eastAsia"/>
          <w:color w:val="000000" w:themeColor="text1"/>
          <w:sz w:val="18"/>
          <w:szCs w:val="18"/>
          <w:lang w:eastAsia="ja-JP"/>
        </w:rPr>
        <w:t>、</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のライセンス及び関連する権利は、直ちに終了</w:t>
      </w:r>
      <w:r w:rsidR="00A912CD" w:rsidRPr="00A92772">
        <w:rPr>
          <w:rFonts w:cs="Times New Roman" w:hint="eastAsia"/>
          <w:color w:val="000000" w:themeColor="text1"/>
          <w:sz w:val="18"/>
          <w:szCs w:val="18"/>
          <w:lang w:eastAsia="ja-JP"/>
        </w:rPr>
        <w:t>するものと</w:t>
      </w:r>
      <w:r w:rsidRPr="00A92772">
        <w:rPr>
          <w:rFonts w:cs="Times New Roman" w:hint="eastAsia"/>
          <w:color w:val="000000" w:themeColor="text1"/>
          <w:sz w:val="18"/>
          <w:szCs w:val="18"/>
          <w:lang w:eastAsia="ja-JP"/>
        </w:rPr>
        <w:t>し、お客様は、自己の費用負担</w:t>
      </w:r>
      <w:r w:rsidR="002D562B" w:rsidRPr="00A92772">
        <w:rPr>
          <w:rFonts w:cs="Times New Roman" w:hint="eastAsia"/>
          <w:color w:val="000000" w:themeColor="text1"/>
          <w:sz w:val="18"/>
          <w:szCs w:val="18"/>
          <w:lang w:eastAsia="ja-JP"/>
        </w:rPr>
        <w:t>により、</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のすべての</w:t>
      </w:r>
      <w:r w:rsidR="00C62251" w:rsidRPr="00A92772">
        <w:rPr>
          <w:rFonts w:cs="Times New Roman" w:hint="eastAsia"/>
          <w:color w:val="000000" w:themeColor="text1"/>
          <w:sz w:val="18"/>
          <w:szCs w:val="18"/>
          <w:lang w:eastAsia="ja-JP"/>
        </w:rPr>
        <w:t>複製</w:t>
      </w:r>
      <w:r w:rsidRPr="00A92772">
        <w:rPr>
          <w:rFonts w:cs="Times New Roman" w:hint="eastAsia"/>
          <w:color w:val="000000" w:themeColor="text1"/>
          <w:sz w:val="18"/>
          <w:szCs w:val="18"/>
          <w:lang w:eastAsia="ja-JP"/>
        </w:rPr>
        <w:t>を</w:t>
      </w:r>
      <w:r w:rsidRPr="008D12D8">
        <w:rPr>
          <w:rFonts w:hint="eastAsia"/>
          <w:sz w:val="18"/>
          <w:szCs w:val="18"/>
          <w:lang w:eastAsia="ja-JP"/>
        </w:rPr>
        <w:t>除去し</w:t>
      </w:r>
      <w:r w:rsidR="00EA2326" w:rsidRPr="008D12D8">
        <w:rPr>
          <w:rFonts w:hint="eastAsia"/>
          <w:sz w:val="18"/>
          <w:szCs w:val="18"/>
          <w:lang w:eastAsia="ja-JP"/>
        </w:rPr>
        <w:t>、</w:t>
      </w:r>
      <w:r w:rsidR="005C3B40" w:rsidRPr="008D12D8">
        <w:rPr>
          <w:rFonts w:hint="eastAsia"/>
          <w:sz w:val="18"/>
          <w:szCs w:val="18"/>
          <w:lang w:eastAsia="ja-JP"/>
        </w:rPr>
        <w:t>かつ</w:t>
      </w:r>
      <w:r w:rsidRPr="008D12D8">
        <w:rPr>
          <w:rFonts w:hint="eastAsia"/>
          <w:sz w:val="18"/>
          <w:szCs w:val="18"/>
          <w:lang w:eastAsia="ja-JP"/>
        </w:rPr>
        <w:t>削除しなければなりません。ライセンス期間が終了した場合、</w:t>
      </w:r>
      <w:r w:rsidRPr="00A92772">
        <w:rPr>
          <w:rFonts w:cs="Times New Roman"/>
          <w:color w:val="000000" w:themeColor="text1"/>
          <w:sz w:val="18"/>
          <w:szCs w:val="18"/>
          <w:lang w:eastAsia="ja-JP"/>
        </w:rPr>
        <w:t>UiPath RPA Platform</w:t>
      </w:r>
      <w:r w:rsidR="00DD250B" w:rsidRPr="00A92772">
        <w:rPr>
          <w:rFonts w:cs="Times New Roman" w:hint="eastAsia"/>
          <w:color w:val="000000" w:themeColor="text1"/>
          <w:sz w:val="18"/>
          <w:szCs w:val="18"/>
          <w:lang w:eastAsia="ja-JP"/>
        </w:rPr>
        <w:t>の</w:t>
      </w:r>
      <w:r w:rsidRPr="00A92772">
        <w:rPr>
          <w:rFonts w:cs="Times New Roman" w:hint="eastAsia"/>
          <w:color w:val="000000" w:themeColor="text1"/>
          <w:sz w:val="18"/>
          <w:szCs w:val="18"/>
          <w:lang w:eastAsia="ja-JP"/>
        </w:rPr>
        <w:t>コンポーネント</w:t>
      </w:r>
      <w:r w:rsidRPr="008D12D8">
        <w:rPr>
          <w:rFonts w:hint="eastAsia"/>
          <w:sz w:val="18"/>
          <w:szCs w:val="18"/>
          <w:lang w:eastAsia="ja-JP"/>
        </w:rPr>
        <w:t>の全部</w:t>
      </w:r>
      <w:r w:rsidR="00262840" w:rsidRPr="008D12D8">
        <w:rPr>
          <w:rFonts w:hint="eastAsia"/>
          <w:sz w:val="18"/>
          <w:szCs w:val="18"/>
          <w:lang w:eastAsia="ja-JP"/>
        </w:rPr>
        <w:t>又は一部</w:t>
      </w:r>
      <w:r w:rsidRPr="008D12D8">
        <w:rPr>
          <w:rFonts w:hint="eastAsia"/>
          <w:sz w:val="18"/>
          <w:szCs w:val="18"/>
          <w:lang w:eastAsia="ja-JP"/>
        </w:rPr>
        <w:t>が</w:t>
      </w:r>
      <w:r w:rsidR="008427EF" w:rsidRPr="008D12D8">
        <w:rPr>
          <w:rFonts w:hint="eastAsia"/>
          <w:sz w:val="18"/>
          <w:szCs w:val="18"/>
          <w:lang w:eastAsia="ja-JP"/>
        </w:rPr>
        <w:t>、</w:t>
      </w:r>
      <w:r w:rsidRPr="008D12D8">
        <w:rPr>
          <w:rFonts w:hint="eastAsia"/>
          <w:sz w:val="18"/>
          <w:szCs w:val="18"/>
          <w:lang w:eastAsia="ja-JP"/>
        </w:rPr>
        <w:t>事前通知なく</w:t>
      </w:r>
      <w:r w:rsidR="000E531A" w:rsidRPr="008D12D8">
        <w:rPr>
          <w:rFonts w:hint="eastAsia"/>
          <w:sz w:val="18"/>
          <w:szCs w:val="18"/>
          <w:lang w:eastAsia="ja-JP"/>
        </w:rPr>
        <w:t>運用</w:t>
      </w:r>
      <w:r w:rsidRPr="008D12D8">
        <w:rPr>
          <w:rFonts w:hint="eastAsia"/>
          <w:sz w:val="18"/>
          <w:szCs w:val="18"/>
          <w:lang w:eastAsia="ja-JP"/>
        </w:rPr>
        <w:t>を停止することがあります。</w:t>
      </w:r>
    </w:p>
    <w:p w14:paraId="3CC6F81B" w14:textId="77777777" w:rsidR="00ED0BCA" w:rsidRPr="00A92772" w:rsidRDefault="00ED0BCA" w:rsidP="008D12D8">
      <w:pPr>
        <w:spacing w:before="0" w:after="0" w:line="240" w:lineRule="atLeast"/>
        <w:rPr>
          <w:rFonts w:cs="Times New Roman"/>
          <w:b/>
          <w:color w:val="000000" w:themeColor="text1"/>
          <w:sz w:val="18"/>
          <w:szCs w:val="18"/>
          <w:lang w:eastAsia="ja-JP"/>
        </w:rPr>
      </w:pPr>
    </w:p>
    <w:p w14:paraId="7D5A3EE3" w14:textId="77777777" w:rsidR="000A5B61" w:rsidRPr="00A92772" w:rsidRDefault="000A5B61" w:rsidP="008D12D8">
      <w:pPr>
        <w:spacing w:before="0" w:after="0" w:line="240" w:lineRule="atLeast"/>
        <w:rPr>
          <w:rFonts w:cs="Times New Roman"/>
          <w:b/>
          <w:color w:val="000000" w:themeColor="text1"/>
          <w:sz w:val="18"/>
          <w:szCs w:val="18"/>
          <w:lang w:eastAsia="ja-JP"/>
        </w:rPr>
      </w:pPr>
    </w:p>
    <w:p w14:paraId="3828E97E" w14:textId="77777777" w:rsidR="00ED0BCA" w:rsidRPr="00A92772" w:rsidRDefault="00ED0BCA" w:rsidP="008D12D8">
      <w:pPr>
        <w:spacing w:before="0" w:after="0" w:line="240" w:lineRule="atLeast"/>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11. </w:t>
      </w:r>
      <w:r w:rsidRPr="00A92772">
        <w:rPr>
          <w:rFonts w:cs="Times New Roman" w:hint="eastAsia"/>
          <w:b/>
          <w:color w:val="000000" w:themeColor="text1"/>
          <w:sz w:val="18"/>
          <w:szCs w:val="18"/>
          <w:lang w:eastAsia="ja-JP"/>
        </w:rPr>
        <w:t>プロフェッショナル・サービス</w:t>
      </w:r>
    </w:p>
    <w:p w14:paraId="14925DC5" w14:textId="6EFDC22B" w:rsidR="00ED0BCA" w:rsidRPr="00A92772" w:rsidRDefault="00ED0BCA" w:rsidP="008D12D8">
      <w:pPr>
        <w:spacing w:before="0" w:after="0" w:line="240" w:lineRule="atLeast"/>
        <w:rPr>
          <w:rFonts w:cs="Times New Roman"/>
          <w:b/>
          <w:color w:val="000000" w:themeColor="text1"/>
          <w:sz w:val="18"/>
          <w:szCs w:val="18"/>
          <w:highlight w:val="yellow"/>
          <w:lang w:eastAsia="ja-JP"/>
        </w:rPr>
      </w:pPr>
      <w:r w:rsidRPr="00A92772">
        <w:rPr>
          <w:rFonts w:cs="Times New Roman"/>
          <w:b/>
          <w:color w:val="000000" w:themeColor="text1"/>
          <w:sz w:val="18"/>
          <w:szCs w:val="18"/>
          <w:lang w:eastAsia="ja-JP"/>
        </w:rPr>
        <w:t xml:space="preserve">11.1 </w:t>
      </w:r>
      <w:r w:rsidRPr="00A92772">
        <w:rPr>
          <w:rFonts w:cs="Times New Roman" w:hint="eastAsia"/>
          <w:b/>
          <w:color w:val="000000" w:themeColor="text1"/>
          <w:sz w:val="18"/>
          <w:szCs w:val="18"/>
          <w:lang w:eastAsia="ja-JP"/>
        </w:rPr>
        <w:t>成果物に対するライセンス</w:t>
      </w:r>
      <w:r w:rsidR="00C940B9"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00A912CD" w:rsidRPr="00A92772">
        <w:rPr>
          <w:rFonts w:cs="Times New Roman" w:hint="eastAsia"/>
          <w:color w:val="000000" w:themeColor="text1"/>
          <w:sz w:val="18"/>
          <w:szCs w:val="18"/>
          <w:lang w:eastAsia="ja-JP"/>
        </w:rPr>
        <w:t>が</w:t>
      </w:r>
      <w:r w:rsidRPr="00A92772">
        <w:rPr>
          <w:rFonts w:cs="Times New Roman" w:hint="eastAsia"/>
          <w:color w:val="000000" w:themeColor="text1"/>
          <w:sz w:val="18"/>
          <w:szCs w:val="18"/>
          <w:lang w:eastAsia="ja-JP"/>
        </w:rPr>
        <w:t>プロフェッショナル・サービスの履行において</w:t>
      </w:r>
      <w:r w:rsidR="00A912CD" w:rsidRPr="00A92772">
        <w:rPr>
          <w:rFonts w:cs="Times New Roman" w:hint="eastAsia"/>
          <w:color w:val="000000" w:themeColor="text1"/>
          <w:sz w:val="18"/>
          <w:szCs w:val="18"/>
          <w:lang w:eastAsia="ja-JP"/>
        </w:rPr>
        <w:t>何らかのマテリアルを</w:t>
      </w:r>
      <w:r w:rsidRPr="00A92772">
        <w:rPr>
          <w:rFonts w:cs="Times New Roman" w:hint="eastAsia"/>
          <w:color w:val="000000" w:themeColor="text1"/>
          <w:sz w:val="18"/>
          <w:szCs w:val="18"/>
          <w:lang w:eastAsia="ja-JP"/>
        </w:rPr>
        <w:t>開発し</w:t>
      </w:r>
      <w:r w:rsidR="00A912CD" w:rsidRPr="00A92772">
        <w:rPr>
          <w:rFonts w:cs="Times New Roman" w:hint="eastAsia"/>
          <w:color w:val="000000" w:themeColor="text1"/>
          <w:sz w:val="18"/>
          <w:szCs w:val="18"/>
          <w:lang w:eastAsia="ja-JP"/>
        </w:rPr>
        <w:t>て</w:t>
      </w:r>
      <w:r w:rsidRPr="00A92772">
        <w:rPr>
          <w:rFonts w:cs="Times New Roman" w:hint="eastAsia"/>
          <w:color w:val="000000" w:themeColor="text1"/>
          <w:sz w:val="18"/>
          <w:szCs w:val="18"/>
          <w:lang w:eastAsia="ja-JP"/>
        </w:rPr>
        <w:t>お客様に提供</w:t>
      </w:r>
      <w:r w:rsidR="00AD5170" w:rsidRPr="00A92772">
        <w:rPr>
          <w:rFonts w:cs="Times New Roman" w:hint="eastAsia"/>
          <w:color w:val="000000" w:themeColor="text1"/>
          <w:sz w:val="18"/>
          <w:szCs w:val="18"/>
          <w:lang w:eastAsia="ja-JP"/>
        </w:rPr>
        <w:t>した場合</w:t>
      </w:r>
      <w:r w:rsidRPr="00A92772">
        <w:rPr>
          <w:rFonts w:cs="Times New Roman" w:hint="eastAsia"/>
          <w:color w:val="000000" w:themeColor="text1"/>
          <w:sz w:val="18"/>
          <w:szCs w:val="18"/>
          <w:lang w:eastAsia="ja-JP"/>
        </w:rPr>
        <w:t>（以下「成果物」といいます</w:t>
      </w:r>
      <w:r w:rsidR="000E36CF"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w:t>
      </w:r>
      <w:r w:rsidR="00AD5170" w:rsidRPr="00A92772">
        <w:rPr>
          <w:rFonts w:cs="Times New Roman" w:hint="eastAsia"/>
          <w:color w:val="000000" w:themeColor="text1"/>
          <w:sz w:val="18"/>
          <w:szCs w:val="18"/>
          <w:lang w:eastAsia="ja-JP"/>
        </w:rPr>
        <w:t>、</w:t>
      </w:r>
      <w:r w:rsidR="00AD5170" w:rsidRPr="00A92772">
        <w:rPr>
          <w:rFonts w:cs="Times New Roman"/>
          <w:color w:val="000000" w:themeColor="text1"/>
          <w:sz w:val="18"/>
          <w:szCs w:val="18"/>
          <w:lang w:eastAsia="ja-JP"/>
        </w:rPr>
        <w:t>UiPath</w:t>
      </w:r>
      <w:r w:rsidR="00AD5170" w:rsidRPr="00A92772">
        <w:rPr>
          <w:rFonts w:cs="Times New Roman" w:hint="eastAsia"/>
          <w:color w:val="000000" w:themeColor="text1"/>
          <w:sz w:val="18"/>
          <w:szCs w:val="18"/>
          <w:lang w:eastAsia="ja-JP"/>
        </w:rPr>
        <w:t>は、かかる成果物</w:t>
      </w:r>
      <w:r w:rsidRPr="00A92772">
        <w:rPr>
          <w:rFonts w:cs="Times New Roman" w:hint="eastAsia"/>
          <w:color w:val="000000" w:themeColor="text1"/>
          <w:sz w:val="18"/>
          <w:szCs w:val="18"/>
          <w:lang w:eastAsia="ja-JP"/>
        </w:rPr>
        <w:t>を</w:t>
      </w:r>
      <w:r w:rsidR="008246CE" w:rsidRPr="00A92772">
        <w:rPr>
          <w:rFonts w:cs="Times New Roman" w:hint="eastAsia"/>
          <w:color w:val="000000" w:themeColor="text1"/>
          <w:sz w:val="18"/>
          <w:szCs w:val="18"/>
          <w:lang w:eastAsia="ja-JP"/>
        </w:rPr>
        <w:t>、</w:t>
      </w:r>
      <w:r w:rsidR="008427EF" w:rsidRPr="00A92772">
        <w:rPr>
          <w:rFonts w:cs="Times New Roman" w:hint="eastAsia"/>
          <w:color w:val="000000" w:themeColor="text1"/>
          <w:sz w:val="18"/>
          <w:szCs w:val="18"/>
          <w:lang w:eastAsia="ja-JP"/>
        </w:rPr>
        <w:t>専ら</w:t>
      </w:r>
      <w:r w:rsidRPr="00A92772">
        <w:rPr>
          <w:rFonts w:cs="Times New Roman" w:hint="eastAsia"/>
          <w:color w:val="000000" w:themeColor="text1"/>
          <w:sz w:val="18"/>
          <w:szCs w:val="18"/>
          <w:lang w:eastAsia="ja-JP"/>
        </w:rPr>
        <w:t>お客様</w:t>
      </w:r>
      <w:r w:rsidR="00AD5170" w:rsidRPr="00A92772">
        <w:rPr>
          <w:rFonts w:cs="Times New Roman" w:hint="eastAsia"/>
          <w:color w:val="000000" w:themeColor="text1"/>
          <w:sz w:val="18"/>
          <w:szCs w:val="18"/>
          <w:lang w:eastAsia="ja-JP"/>
        </w:rPr>
        <w:t>自身の</w:t>
      </w:r>
      <w:r w:rsidRPr="00A92772">
        <w:rPr>
          <w:rFonts w:cs="Times New Roman" w:hint="eastAsia"/>
          <w:color w:val="000000" w:themeColor="text1"/>
          <w:sz w:val="18"/>
          <w:szCs w:val="18"/>
          <w:lang w:eastAsia="ja-JP"/>
        </w:rPr>
        <w:t>事業に使用する非独占的、再許諾不能及び譲渡不能のライセンスを</w:t>
      </w:r>
      <w:r w:rsidR="00605CD2" w:rsidRPr="00A92772">
        <w:rPr>
          <w:rFonts w:cs="Times New Roman" w:hint="eastAsia"/>
          <w:color w:val="000000" w:themeColor="text1"/>
          <w:sz w:val="18"/>
          <w:szCs w:val="18"/>
          <w:lang w:eastAsia="ja-JP"/>
        </w:rPr>
        <w:t>お客様に</w:t>
      </w:r>
      <w:r w:rsidR="000D73CE" w:rsidRPr="00A92772">
        <w:rPr>
          <w:rFonts w:cs="Times New Roman" w:hint="eastAsia"/>
          <w:color w:val="000000" w:themeColor="text1"/>
          <w:sz w:val="18"/>
          <w:szCs w:val="18"/>
          <w:lang w:eastAsia="ja-JP"/>
        </w:rPr>
        <w:t>付与</w:t>
      </w:r>
      <w:r w:rsidRPr="00A92772">
        <w:rPr>
          <w:rFonts w:cs="Times New Roman" w:hint="eastAsia"/>
          <w:color w:val="000000" w:themeColor="text1"/>
          <w:sz w:val="18"/>
          <w:szCs w:val="18"/>
          <w:lang w:eastAsia="ja-JP"/>
        </w:rPr>
        <w:t>します。</w:t>
      </w:r>
    </w:p>
    <w:p w14:paraId="4E23FD9F" w14:textId="77777777" w:rsidR="00ED0BCA" w:rsidRPr="00A92772" w:rsidRDefault="00ED0BCA" w:rsidP="008D12D8">
      <w:pPr>
        <w:spacing w:before="0" w:after="0" w:line="240" w:lineRule="atLeast"/>
        <w:rPr>
          <w:rFonts w:cs="Times New Roman"/>
          <w:color w:val="000000" w:themeColor="text1"/>
          <w:sz w:val="18"/>
          <w:szCs w:val="18"/>
          <w:lang w:eastAsia="ja-JP"/>
        </w:rPr>
      </w:pPr>
    </w:p>
    <w:p w14:paraId="55C5994C" w14:textId="180ECBE8"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11.2 </w:t>
      </w:r>
      <w:r w:rsidRPr="00A92772">
        <w:rPr>
          <w:rFonts w:cs="Times New Roman" w:hint="eastAsia"/>
          <w:b/>
          <w:color w:val="000000" w:themeColor="text1"/>
          <w:sz w:val="18"/>
          <w:szCs w:val="18"/>
          <w:lang w:eastAsia="ja-JP"/>
        </w:rPr>
        <w:t>雇用</w:t>
      </w:r>
      <w:r w:rsidR="00AD5170" w:rsidRPr="00A92772">
        <w:rPr>
          <w:rFonts w:cs="Times New Roman" w:hint="eastAsia"/>
          <w:b/>
          <w:color w:val="000000" w:themeColor="text1"/>
          <w:sz w:val="18"/>
          <w:szCs w:val="18"/>
          <w:lang w:eastAsia="ja-JP"/>
        </w:rPr>
        <w:t>に関する</w:t>
      </w:r>
      <w:r w:rsidRPr="00A92772">
        <w:rPr>
          <w:rFonts w:cs="Times New Roman" w:hint="eastAsia"/>
          <w:b/>
          <w:color w:val="000000" w:themeColor="text1"/>
          <w:sz w:val="18"/>
          <w:szCs w:val="18"/>
          <w:lang w:eastAsia="ja-JP"/>
        </w:rPr>
        <w:t>税</w:t>
      </w:r>
      <w:r w:rsidR="00AD5170" w:rsidRPr="00A92772">
        <w:rPr>
          <w:rFonts w:cs="Times New Roman" w:hint="eastAsia"/>
          <w:b/>
          <w:color w:val="000000" w:themeColor="text1"/>
          <w:sz w:val="18"/>
          <w:szCs w:val="18"/>
          <w:lang w:eastAsia="ja-JP"/>
        </w:rPr>
        <w:t>金その他の負担</w:t>
      </w:r>
      <w:r w:rsidR="00F9484B"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は、プロフェッショナル・サービスの履行のため</w:t>
      </w:r>
      <w:r w:rsidR="005E316A" w:rsidRPr="00A92772">
        <w:rPr>
          <w:rFonts w:cs="Times New Roman" w:hint="eastAsia"/>
          <w:color w:val="000000" w:themeColor="text1"/>
          <w:sz w:val="18"/>
          <w:szCs w:val="18"/>
          <w:lang w:eastAsia="ja-JP"/>
        </w:rPr>
        <w:t>の</w:t>
      </w:r>
      <w:r w:rsidR="00667E95" w:rsidRPr="00A92772">
        <w:rPr>
          <w:rFonts w:cs="Times New Roman" w:hint="eastAsia"/>
          <w:color w:val="000000" w:themeColor="text1"/>
          <w:sz w:val="18"/>
          <w:szCs w:val="18"/>
          <w:lang w:eastAsia="ja-JP"/>
        </w:rPr>
        <w:t>担当者</w:t>
      </w:r>
      <w:r w:rsidR="00AD5170" w:rsidRPr="00A92772">
        <w:rPr>
          <w:rFonts w:cs="Times New Roman" w:hint="eastAsia"/>
          <w:color w:val="000000" w:themeColor="text1"/>
          <w:sz w:val="18"/>
          <w:szCs w:val="18"/>
          <w:lang w:eastAsia="ja-JP"/>
        </w:rPr>
        <w:t>の雇用</w:t>
      </w:r>
      <w:r w:rsidRPr="00A92772">
        <w:rPr>
          <w:rFonts w:cs="Times New Roman" w:hint="eastAsia"/>
          <w:color w:val="000000" w:themeColor="text1"/>
          <w:sz w:val="18"/>
          <w:szCs w:val="18"/>
          <w:lang w:eastAsia="ja-JP"/>
        </w:rPr>
        <w:t>及び請負業者</w:t>
      </w:r>
      <w:r w:rsidR="00AD5170" w:rsidRPr="00A92772">
        <w:rPr>
          <w:rFonts w:cs="Times New Roman" w:hint="eastAsia"/>
          <w:color w:val="000000" w:themeColor="text1"/>
          <w:sz w:val="18"/>
          <w:szCs w:val="18"/>
          <w:lang w:eastAsia="ja-JP"/>
        </w:rPr>
        <w:t>の使用</w:t>
      </w:r>
      <w:r w:rsidR="003C0C5F" w:rsidRPr="00A92772">
        <w:rPr>
          <w:rFonts w:cs="Times New Roman" w:hint="eastAsia"/>
          <w:color w:val="000000" w:themeColor="text1"/>
          <w:sz w:val="18"/>
          <w:szCs w:val="18"/>
          <w:lang w:eastAsia="ja-JP"/>
        </w:rPr>
        <w:t>により</w:t>
      </w:r>
      <w:r w:rsidRPr="00A92772">
        <w:rPr>
          <w:rFonts w:cs="Times New Roman" w:hint="eastAsia"/>
          <w:color w:val="000000" w:themeColor="text1"/>
          <w:sz w:val="18"/>
          <w:szCs w:val="18"/>
          <w:lang w:eastAsia="ja-JP"/>
        </w:rPr>
        <w:t>生じる</w:t>
      </w:r>
      <w:r w:rsidR="002A7EAC" w:rsidRPr="00A92772">
        <w:rPr>
          <w:rFonts w:cs="Times New Roman" w:hint="eastAsia"/>
          <w:color w:val="000000" w:themeColor="text1"/>
          <w:sz w:val="18"/>
          <w:szCs w:val="18"/>
          <w:lang w:eastAsia="ja-JP"/>
        </w:rPr>
        <w:t>すべての税金及び</w:t>
      </w:r>
      <w:r w:rsidRPr="00A92772">
        <w:rPr>
          <w:rFonts w:cs="Times New Roman" w:hint="eastAsia"/>
          <w:color w:val="000000" w:themeColor="text1"/>
          <w:sz w:val="18"/>
          <w:szCs w:val="18"/>
          <w:lang w:eastAsia="ja-JP"/>
        </w:rPr>
        <w:t>雇用</w:t>
      </w:r>
      <w:r w:rsidR="00AD5170" w:rsidRPr="00A92772">
        <w:rPr>
          <w:rFonts w:cs="Times New Roman" w:hint="eastAsia"/>
          <w:color w:val="000000" w:themeColor="text1"/>
          <w:sz w:val="18"/>
          <w:szCs w:val="18"/>
          <w:lang w:eastAsia="ja-JP"/>
        </w:rPr>
        <w:t>又は使用主としての</w:t>
      </w:r>
      <w:r w:rsidRPr="00A92772">
        <w:rPr>
          <w:rFonts w:cs="Times New Roman" w:hint="eastAsia"/>
          <w:color w:val="000000" w:themeColor="text1"/>
          <w:sz w:val="18"/>
          <w:szCs w:val="18"/>
          <w:lang w:eastAsia="ja-JP"/>
        </w:rPr>
        <w:t>義務</w:t>
      </w:r>
      <w:r w:rsidR="00BC4690" w:rsidRPr="00A92772">
        <w:rPr>
          <w:rFonts w:cs="Times New Roman" w:hint="eastAsia"/>
          <w:color w:val="000000" w:themeColor="text1"/>
          <w:sz w:val="18"/>
          <w:szCs w:val="18"/>
          <w:lang w:eastAsia="ja-JP"/>
        </w:rPr>
        <w:t>について</w:t>
      </w:r>
      <w:r w:rsidRPr="00A92772">
        <w:rPr>
          <w:rFonts w:cs="Times New Roman" w:hint="eastAsia"/>
          <w:color w:val="000000" w:themeColor="text1"/>
          <w:sz w:val="18"/>
          <w:szCs w:val="18"/>
          <w:lang w:eastAsia="ja-JP"/>
        </w:rPr>
        <w:t>責任を</w:t>
      </w:r>
      <w:r w:rsidR="00C033C1" w:rsidRPr="00A92772">
        <w:rPr>
          <w:rFonts w:cs="Times New Roman" w:hint="eastAsia"/>
          <w:color w:val="000000" w:themeColor="text1"/>
          <w:sz w:val="18"/>
          <w:szCs w:val="18"/>
          <w:lang w:eastAsia="ja-JP"/>
        </w:rPr>
        <w:t>負います</w:t>
      </w:r>
      <w:r w:rsidRPr="00A92772">
        <w:rPr>
          <w:rFonts w:cs="Times New Roman" w:hint="eastAsia"/>
          <w:color w:val="000000" w:themeColor="text1"/>
          <w:sz w:val="18"/>
          <w:szCs w:val="18"/>
          <w:lang w:eastAsia="ja-JP"/>
        </w:rPr>
        <w:t>。</w:t>
      </w:r>
    </w:p>
    <w:p w14:paraId="1896DEF7" w14:textId="77777777" w:rsidR="00ED0BCA" w:rsidRPr="00A92772" w:rsidRDefault="00ED0BCA" w:rsidP="008D12D8">
      <w:pPr>
        <w:spacing w:before="0" w:after="0" w:line="240" w:lineRule="atLeast"/>
        <w:rPr>
          <w:rFonts w:cs="Times New Roman"/>
          <w:color w:val="000000" w:themeColor="text1"/>
          <w:sz w:val="18"/>
          <w:szCs w:val="18"/>
          <w:lang w:eastAsia="ja-JP"/>
        </w:rPr>
      </w:pPr>
    </w:p>
    <w:p w14:paraId="6EF461D9" w14:textId="35718180"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11.3 </w:t>
      </w:r>
      <w:r w:rsidRPr="00A92772">
        <w:rPr>
          <w:rFonts w:cs="Times New Roman" w:hint="eastAsia"/>
          <w:b/>
          <w:color w:val="000000" w:themeColor="text1"/>
          <w:sz w:val="18"/>
          <w:szCs w:val="18"/>
          <w:lang w:eastAsia="ja-JP"/>
        </w:rPr>
        <w:t>保証</w:t>
      </w:r>
      <w:r w:rsidR="005D286A"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は、プロフェッショナル・サービス</w:t>
      </w:r>
      <w:r w:rsidR="00E6674B" w:rsidRPr="00A92772">
        <w:rPr>
          <w:rFonts w:cs="Times New Roman" w:hint="eastAsia"/>
          <w:color w:val="000000" w:themeColor="text1"/>
          <w:sz w:val="18"/>
          <w:szCs w:val="18"/>
          <w:lang w:eastAsia="ja-JP"/>
        </w:rPr>
        <w:t>が</w:t>
      </w:r>
      <w:r w:rsidR="00AD5170" w:rsidRPr="00A92772">
        <w:rPr>
          <w:rFonts w:cs="Times New Roman" w:hint="eastAsia"/>
          <w:color w:val="000000" w:themeColor="text1"/>
          <w:sz w:val="18"/>
          <w:szCs w:val="18"/>
          <w:lang w:eastAsia="ja-JP"/>
        </w:rPr>
        <w:t>通常同種のサービスに期待される水準</w:t>
      </w:r>
      <w:r w:rsidR="00E6674B" w:rsidRPr="00A92772">
        <w:rPr>
          <w:rFonts w:cs="Times New Roman" w:hint="eastAsia"/>
          <w:color w:val="000000" w:themeColor="text1"/>
          <w:sz w:val="18"/>
          <w:szCs w:val="18"/>
          <w:lang w:eastAsia="ja-JP"/>
        </w:rPr>
        <w:t>で</w:t>
      </w:r>
      <w:r w:rsidRPr="00A92772">
        <w:rPr>
          <w:rFonts w:cs="Times New Roman" w:hint="eastAsia"/>
          <w:color w:val="000000" w:themeColor="text1"/>
          <w:sz w:val="18"/>
          <w:szCs w:val="18"/>
          <w:lang w:eastAsia="ja-JP"/>
        </w:rPr>
        <w:t>履行</w:t>
      </w:r>
      <w:r w:rsidR="00891A63" w:rsidRPr="00A92772">
        <w:rPr>
          <w:rFonts w:cs="Times New Roman" w:hint="eastAsia"/>
          <w:color w:val="000000" w:themeColor="text1"/>
          <w:sz w:val="18"/>
          <w:szCs w:val="18"/>
          <w:lang w:eastAsia="ja-JP"/>
        </w:rPr>
        <w:t>されること</w:t>
      </w:r>
      <w:r w:rsidRPr="00A92772">
        <w:rPr>
          <w:rFonts w:cs="Times New Roman" w:hint="eastAsia"/>
          <w:color w:val="000000" w:themeColor="text1"/>
          <w:sz w:val="18"/>
          <w:szCs w:val="18"/>
          <w:lang w:eastAsia="ja-JP"/>
        </w:rPr>
        <w:t>を保証します。お客様は、</w:t>
      </w:r>
      <w:r w:rsidR="00C61473" w:rsidRPr="00A92772">
        <w:rPr>
          <w:rFonts w:cs="Times New Roman" w:hint="eastAsia"/>
          <w:color w:val="000000" w:themeColor="text1"/>
          <w:sz w:val="18"/>
          <w:szCs w:val="18"/>
          <w:lang w:eastAsia="ja-JP"/>
        </w:rPr>
        <w:t>本保証に</w:t>
      </w:r>
      <w:r w:rsidR="00D82154" w:rsidRPr="00A92772">
        <w:rPr>
          <w:rFonts w:cs="Times New Roman" w:hint="eastAsia"/>
          <w:color w:val="000000" w:themeColor="text1"/>
          <w:sz w:val="18"/>
          <w:szCs w:val="18"/>
          <w:lang w:eastAsia="ja-JP"/>
        </w:rPr>
        <w:t>違反があった場合には</w:t>
      </w:r>
      <w:r w:rsidR="00A803FC"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当該プロフェッショナル・サービス</w:t>
      </w:r>
      <w:r w:rsidR="00574995" w:rsidRPr="00A92772">
        <w:rPr>
          <w:rFonts w:cs="Times New Roman" w:hint="eastAsia"/>
          <w:color w:val="000000" w:themeColor="text1"/>
          <w:sz w:val="18"/>
          <w:szCs w:val="18"/>
          <w:lang w:eastAsia="ja-JP"/>
        </w:rPr>
        <w:t>の</w:t>
      </w:r>
      <w:r w:rsidR="00AD5170" w:rsidRPr="00A92772">
        <w:rPr>
          <w:rFonts w:cs="Times New Roman" w:hint="eastAsia"/>
          <w:color w:val="000000" w:themeColor="text1"/>
          <w:sz w:val="18"/>
          <w:szCs w:val="18"/>
          <w:lang w:eastAsia="ja-JP"/>
        </w:rPr>
        <w:t>完了</w:t>
      </w:r>
      <w:r w:rsidRPr="00A92772">
        <w:rPr>
          <w:rFonts w:cs="Times New Roman" w:hint="eastAsia"/>
          <w:color w:val="000000" w:themeColor="text1"/>
          <w:sz w:val="18"/>
          <w:szCs w:val="18"/>
          <w:lang w:eastAsia="ja-JP"/>
        </w:rPr>
        <w:t>後</w:t>
      </w:r>
      <w:r w:rsidRPr="00A92772">
        <w:rPr>
          <w:rFonts w:cs="Times New Roman"/>
          <w:color w:val="000000" w:themeColor="text1"/>
          <w:sz w:val="18"/>
          <w:szCs w:val="18"/>
          <w:lang w:eastAsia="ja-JP"/>
        </w:rPr>
        <w:t>30</w:t>
      </w:r>
      <w:r w:rsidRPr="00A92772">
        <w:rPr>
          <w:rFonts w:cs="Times New Roman" w:hint="eastAsia"/>
          <w:color w:val="000000" w:themeColor="text1"/>
          <w:sz w:val="18"/>
          <w:szCs w:val="18"/>
          <w:lang w:eastAsia="ja-JP"/>
        </w:rPr>
        <w:t>日以内に、</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に書面による通知を行わなければなりません。</w:t>
      </w:r>
      <w:r w:rsidR="00405396" w:rsidRPr="00A92772">
        <w:rPr>
          <w:rFonts w:cs="Times New Roman" w:hint="eastAsia"/>
          <w:color w:val="000000" w:themeColor="text1"/>
          <w:sz w:val="18"/>
          <w:szCs w:val="18"/>
          <w:lang w:eastAsia="ja-JP"/>
        </w:rPr>
        <w:t>本</w:t>
      </w:r>
      <w:r w:rsidRPr="00A92772">
        <w:rPr>
          <w:rFonts w:cs="Times New Roman" w:hint="eastAsia"/>
          <w:color w:val="000000" w:themeColor="text1"/>
          <w:sz w:val="18"/>
          <w:szCs w:val="18"/>
          <w:lang w:eastAsia="ja-JP"/>
        </w:rPr>
        <w:t>保証の違反に対するお客様の唯一かつ排他的な</w:t>
      </w:r>
      <w:r w:rsidR="00AD5170" w:rsidRPr="00A92772">
        <w:rPr>
          <w:rFonts w:cs="Times New Roman" w:hint="eastAsia"/>
          <w:color w:val="000000" w:themeColor="text1"/>
          <w:sz w:val="18"/>
          <w:szCs w:val="18"/>
          <w:lang w:eastAsia="ja-JP"/>
        </w:rPr>
        <w:t>権利</w:t>
      </w:r>
      <w:r w:rsidRPr="00A92772">
        <w:rPr>
          <w:rFonts w:cs="Times New Roman" w:hint="eastAsia"/>
          <w:color w:val="000000" w:themeColor="text1"/>
          <w:sz w:val="18"/>
          <w:szCs w:val="18"/>
          <w:lang w:eastAsia="ja-JP"/>
        </w:rPr>
        <w:t>は、関連するプロフェッショナル・サービスの再実施</w:t>
      </w:r>
      <w:r w:rsidR="00AD5170" w:rsidRPr="00A92772">
        <w:rPr>
          <w:rFonts w:cs="Times New Roman" w:hint="eastAsia"/>
          <w:color w:val="000000" w:themeColor="text1"/>
          <w:sz w:val="18"/>
          <w:szCs w:val="18"/>
          <w:lang w:eastAsia="ja-JP"/>
        </w:rPr>
        <w:t>を求めること</w:t>
      </w:r>
      <w:r w:rsidRPr="00A92772">
        <w:rPr>
          <w:rFonts w:cs="Times New Roman" w:hint="eastAsia"/>
          <w:color w:val="000000" w:themeColor="text1"/>
          <w:sz w:val="18"/>
          <w:szCs w:val="18"/>
          <w:lang w:eastAsia="ja-JP"/>
        </w:rPr>
        <w:t>となります。</w:t>
      </w:r>
    </w:p>
    <w:p w14:paraId="305AC3E9" w14:textId="77777777" w:rsidR="00ED0BCA" w:rsidRPr="00A92772" w:rsidRDefault="00ED0BCA" w:rsidP="008D12D8">
      <w:pPr>
        <w:spacing w:before="0" w:after="0" w:line="240" w:lineRule="atLeast"/>
        <w:rPr>
          <w:rFonts w:cs="Times New Roman"/>
          <w:b/>
          <w:color w:val="000000" w:themeColor="text1"/>
          <w:sz w:val="18"/>
          <w:szCs w:val="18"/>
          <w:lang w:eastAsia="ja-JP"/>
        </w:rPr>
      </w:pPr>
    </w:p>
    <w:p w14:paraId="251A81B6" w14:textId="38E3DC25"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11.4 </w:t>
      </w:r>
      <w:r w:rsidRPr="00A92772">
        <w:rPr>
          <w:rFonts w:cs="Times New Roman" w:hint="eastAsia"/>
          <w:b/>
          <w:color w:val="000000" w:themeColor="text1"/>
          <w:sz w:val="18"/>
          <w:szCs w:val="18"/>
          <w:lang w:eastAsia="ja-JP"/>
        </w:rPr>
        <w:t>下請業者</w:t>
      </w:r>
      <w:r w:rsidR="005D286A"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お客様は、</w:t>
      </w:r>
      <w:r w:rsidR="009B46C5" w:rsidRPr="00A92772">
        <w:rPr>
          <w:rFonts w:cs="Times New Roman"/>
          <w:color w:val="000000" w:themeColor="text1"/>
          <w:sz w:val="18"/>
          <w:szCs w:val="18"/>
          <w:lang w:eastAsia="ja-JP"/>
        </w:rPr>
        <w:t>UiPath</w:t>
      </w:r>
      <w:r w:rsidR="009B46C5" w:rsidRPr="00A92772">
        <w:rPr>
          <w:rFonts w:cs="Times New Roman" w:hint="eastAsia"/>
          <w:color w:val="000000" w:themeColor="text1"/>
          <w:sz w:val="18"/>
          <w:szCs w:val="18"/>
          <w:lang w:eastAsia="ja-JP"/>
        </w:rPr>
        <w:t>が</w:t>
      </w:r>
      <w:r w:rsidR="00797D96"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プロフェッショナル・サービスの履行に</w:t>
      </w:r>
      <w:r w:rsidR="003B4AA4" w:rsidRPr="00A92772">
        <w:rPr>
          <w:rFonts w:cs="Times New Roman" w:hint="eastAsia"/>
          <w:color w:val="000000" w:themeColor="text1"/>
          <w:sz w:val="18"/>
          <w:szCs w:val="18"/>
          <w:lang w:eastAsia="ja-JP"/>
        </w:rPr>
        <w:t>おいて、</w:t>
      </w:r>
      <w:r w:rsidR="00285C11" w:rsidRPr="00A92772">
        <w:rPr>
          <w:rFonts w:cs="Times New Roman" w:hint="eastAsia"/>
          <w:color w:val="000000" w:themeColor="text1"/>
          <w:sz w:val="18"/>
          <w:szCs w:val="18"/>
          <w:lang w:eastAsia="ja-JP"/>
        </w:rPr>
        <w:t>下請</w:t>
      </w:r>
      <w:r w:rsidR="00841BD8" w:rsidRPr="00A92772">
        <w:rPr>
          <w:rFonts w:cs="Times New Roman" w:hint="eastAsia"/>
          <w:color w:val="000000" w:themeColor="text1"/>
          <w:sz w:val="18"/>
          <w:szCs w:val="18"/>
          <w:lang w:eastAsia="ja-JP"/>
        </w:rPr>
        <w:t>業者を</w:t>
      </w:r>
      <w:r w:rsidR="00344B48" w:rsidRPr="00A92772">
        <w:rPr>
          <w:rFonts w:cs="Times New Roman" w:hint="eastAsia"/>
          <w:color w:val="000000" w:themeColor="text1"/>
          <w:sz w:val="18"/>
          <w:szCs w:val="18"/>
          <w:lang w:eastAsia="ja-JP"/>
        </w:rPr>
        <w:t>使用する場合があること</w:t>
      </w:r>
      <w:r w:rsidR="00DF6017" w:rsidRPr="00A92772">
        <w:rPr>
          <w:rFonts w:cs="Times New Roman" w:hint="eastAsia"/>
          <w:color w:val="000000" w:themeColor="text1"/>
          <w:sz w:val="18"/>
          <w:szCs w:val="18"/>
          <w:lang w:eastAsia="ja-JP"/>
        </w:rPr>
        <w:t>に</w:t>
      </w:r>
      <w:r w:rsidR="00D310BD" w:rsidRPr="00A92772">
        <w:rPr>
          <w:rFonts w:cs="Times New Roman" w:hint="eastAsia"/>
          <w:color w:val="000000" w:themeColor="text1"/>
          <w:sz w:val="18"/>
          <w:szCs w:val="18"/>
          <w:lang w:eastAsia="ja-JP"/>
        </w:rPr>
        <w:t>合意し、</w:t>
      </w:r>
      <w:r w:rsidR="00CC0520" w:rsidRPr="00A92772">
        <w:rPr>
          <w:rFonts w:cs="Times New Roman"/>
          <w:color w:val="000000" w:themeColor="text1"/>
          <w:sz w:val="18"/>
          <w:szCs w:val="18"/>
          <w:lang w:eastAsia="ja-JP"/>
        </w:rPr>
        <w:t>UiPath</w:t>
      </w:r>
      <w:r w:rsidR="00553BEB" w:rsidRPr="00A92772">
        <w:rPr>
          <w:rFonts w:cs="Times New Roman" w:hint="eastAsia"/>
          <w:color w:val="000000" w:themeColor="text1"/>
          <w:sz w:val="18"/>
          <w:szCs w:val="18"/>
          <w:lang w:eastAsia="ja-JP"/>
        </w:rPr>
        <w:t>は</w:t>
      </w:r>
      <w:r w:rsidR="00433A43" w:rsidRPr="00A92772">
        <w:rPr>
          <w:rFonts w:cs="Times New Roman" w:hint="eastAsia"/>
          <w:color w:val="000000" w:themeColor="text1"/>
          <w:sz w:val="18"/>
          <w:szCs w:val="18"/>
          <w:lang w:eastAsia="ja-JP"/>
        </w:rPr>
        <w:t>下請</w:t>
      </w:r>
      <w:r w:rsidR="001E663C" w:rsidRPr="00A92772">
        <w:rPr>
          <w:rFonts w:cs="Times New Roman" w:hint="eastAsia"/>
          <w:color w:val="000000" w:themeColor="text1"/>
          <w:sz w:val="18"/>
          <w:szCs w:val="18"/>
          <w:lang w:eastAsia="ja-JP"/>
        </w:rPr>
        <w:t>業者</w:t>
      </w:r>
      <w:r w:rsidR="00AD5170" w:rsidRPr="00A92772">
        <w:rPr>
          <w:rFonts w:cs="Times New Roman" w:hint="eastAsia"/>
          <w:color w:val="000000" w:themeColor="text1"/>
          <w:sz w:val="18"/>
          <w:szCs w:val="18"/>
          <w:lang w:eastAsia="ja-JP"/>
        </w:rPr>
        <w:t>による履行</w:t>
      </w:r>
      <w:r w:rsidR="00222A65" w:rsidRPr="00A92772">
        <w:rPr>
          <w:rFonts w:cs="Times New Roman" w:hint="eastAsia"/>
          <w:color w:val="000000" w:themeColor="text1"/>
          <w:sz w:val="18"/>
          <w:szCs w:val="18"/>
          <w:lang w:eastAsia="ja-JP"/>
        </w:rPr>
        <w:t>に対して</w:t>
      </w:r>
      <w:r w:rsidRPr="00A92772">
        <w:rPr>
          <w:rFonts w:cs="Times New Roman" w:hint="eastAsia"/>
          <w:color w:val="000000" w:themeColor="text1"/>
          <w:sz w:val="18"/>
          <w:szCs w:val="18"/>
          <w:lang w:eastAsia="ja-JP"/>
        </w:rPr>
        <w:t>責任を</w:t>
      </w:r>
      <w:r w:rsidR="006803F1" w:rsidRPr="00A92772">
        <w:rPr>
          <w:rFonts w:cs="Times New Roman" w:hint="eastAsia"/>
          <w:color w:val="000000" w:themeColor="text1"/>
          <w:sz w:val="18"/>
          <w:szCs w:val="18"/>
          <w:lang w:eastAsia="ja-JP"/>
        </w:rPr>
        <w:t>負います</w:t>
      </w:r>
      <w:r w:rsidR="004E1DF0" w:rsidRPr="00A92772">
        <w:rPr>
          <w:rFonts w:cs="Times New Roman" w:hint="eastAsia"/>
          <w:color w:val="000000" w:themeColor="text1"/>
          <w:sz w:val="18"/>
          <w:szCs w:val="18"/>
          <w:lang w:eastAsia="ja-JP"/>
        </w:rPr>
        <w:t>。</w:t>
      </w:r>
    </w:p>
    <w:p w14:paraId="04EEE236" w14:textId="77777777" w:rsidR="00ED0BCA" w:rsidRPr="00A92772" w:rsidRDefault="00ED0BCA" w:rsidP="008D12D8">
      <w:pPr>
        <w:spacing w:before="0" w:after="0" w:line="240" w:lineRule="atLeast"/>
        <w:rPr>
          <w:rFonts w:cs="Times New Roman"/>
          <w:b/>
          <w:color w:val="000000" w:themeColor="text1"/>
          <w:sz w:val="18"/>
          <w:szCs w:val="18"/>
          <w:lang w:eastAsia="ja-JP"/>
        </w:rPr>
      </w:pPr>
    </w:p>
    <w:p w14:paraId="61D35F45" w14:textId="4671CC8B"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11.5 </w:t>
      </w:r>
      <w:r w:rsidRPr="00A92772">
        <w:rPr>
          <w:rFonts w:cs="Times New Roman" w:hint="eastAsia"/>
          <w:b/>
          <w:color w:val="000000" w:themeColor="text1"/>
          <w:sz w:val="18"/>
          <w:szCs w:val="18"/>
          <w:lang w:eastAsia="ja-JP"/>
        </w:rPr>
        <w:t>個人</w:t>
      </w:r>
      <w:r w:rsidR="006C267A" w:rsidRPr="00A92772">
        <w:rPr>
          <w:rFonts w:cs="Times New Roman" w:hint="eastAsia"/>
          <w:b/>
          <w:color w:val="000000" w:themeColor="text1"/>
          <w:sz w:val="18"/>
          <w:szCs w:val="18"/>
          <w:lang w:eastAsia="ja-JP"/>
        </w:rPr>
        <w:t>データ</w:t>
      </w:r>
      <w:r w:rsidRPr="00A92772">
        <w:rPr>
          <w:rFonts w:cs="Times New Roman" w:hint="eastAsia"/>
          <w:b/>
          <w:color w:val="000000" w:themeColor="text1"/>
          <w:sz w:val="18"/>
          <w:szCs w:val="18"/>
          <w:lang w:eastAsia="ja-JP"/>
        </w:rPr>
        <w:t>の禁止</w:t>
      </w:r>
      <w:r w:rsidR="0089266F"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プロフェッショナル・サービスの履行中は、お客様は、適用されるプライバシー法に</w:t>
      </w:r>
      <w:r w:rsidR="00DC23C9" w:rsidRPr="00A92772">
        <w:rPr>
          <w:rFonts w:cs="Times New Roman" w:hint="eastAsia"/>
          <w:color w:val="000000" w:themeColor="text1"/>
          <w:sz w:val="18"/>
          <w:szCs w:val="18"/>
          <w:lang w:eastAsia="ja-JP"/>
        </w:rPr>
        <w:t>より</w:t>
      </w:r>
      <w:r w:rsidRPr="00A92772">
        <w:rPr>
          <w:rFonts w:cs="Times New Roman" w:hint="eastAsia"/>
          <w:color w:val="000000" w:themeColor="text1"/>
          <w:sz w:val="18"/>
          <w:szCs w:val="18"/>
          <w:lang w:eastAsia="ja-JP"/>
        </w:rPr>
        <w:t>規制される情報（以下「個人データ」といいます）</w:t>
      </w:r>
      <w:r w:rsidR="007318A1" w:rsidRPr="00A92772">
        <w:rPr>
          <w:rFonts w:cs="Times New Roman" w:hint="eastAsia"/>
          <w:color w:val="000000" w:themeColor="text1"/>
          <w:sz w:val="18"/>
          <w:szCs w:val="18"/>
          <w:lang w:eastAsia="ja-JP"/>
        </w:rPr>
        <w:t>を、</w:t>
      </w:r>
      <w:r w:rsidR="00383771" w:rsidRPr="00A92772">
        <w:rPr>
          <w:rFonts w:cs="Times New Roman"/>
          <w:color w:val="000000" w:themeColor="text1"/>
          <w:sz w:val="18"/>
          <w:szCs w:val="18"/>
          <w:lang w:eastAsia="ja-JP"/>
        </w:rPr>
        <w:t>UiPath</w:t>
      </w:r>
      <w:r w:rsidR="00E738BA" w:rsidRPr="00A92772">
        <w:rPr>
          <w:rFonts w:cs="Times New Roman" w:hint="eastAsia"/>
          <w:color w:val="000000" w:themeColor="text1"/>
          <w:sz w:val="18"/>
          <w:szCs w:val="18"/>
          <w:lang w:eastAsia="ja-JP"/>
        </w:rPr>
        <w:t>へ</w:t>
      </w:r>
      <w:r w:rsidR="00AD5170" w:rsidRPr="00A92772">
        <w:rPr>
          <w:rFonts w:cs="Times New Roman" w:hint="eastAsia"/>
          <w:color w:val="000000" w:themeColor="text1"/>
          <w:sz w:val="18"/>
          <w:szCs w:val="18"/>
          <w:lang w:eastAsia="ja-JP"/>
        </w:rPr>
        <w:t>提供</w:t>
      </w:r>
      <w:r w:rsidR="00642EFD" w:rsidRPr="00A92772">
        <w:rPr>
          <w:rFonts w:cs="Times New Roman" w:hint="eastAsia"/>
          <w:color w:val="000000" w:themeColor="text1"/>
          <w:sz w:val="18"/>
          <w:szCs w:val="18"/>
          <w:lang w:eastAsia="ja-JP"/>
        </w:rPr>
        <w:t>しないようにする</w:t>
      </w:r>
      <w:r w:rsidR="003167E0" w:rsidRPr="00A92772">
        <w:rPr>
          <w:rFonts w:cs="Times New Roman" w:hint="eastAsia"/>
          <w:color w:val="000000" w:themeColor="text1"/>
          <w:sz w:val="18"/>
          <w:szCs w:val="18"/>
          <w:lang w:eastAsia="ja-JP"/>
        </w:rPr>
        <w:t>必要があります</w:t>
      </w:r>
      <w:r w:rsidRPr="00A92772">
        <w:rPr>
          <w:rFonts w:cs="Times New Roman" w:hint="eastAsia"/>
          <w:color w:val="000000" w:themeColor="text1"/>
          <w:sz w:val="18"/>
          <w:szCs w:val="18"/>
          <w:lang w:eastAsia="ja-JP"/>
        </w:rPr>
        <w:t>（例えば、ソリューションの</w:t>
      </w:r>
      <w:r w:rsidR="00B17B12" w:rsidRPr="00A92772">
        <w:rPr>
          <w:rFonts w:cs="Times New Roman" w:hint="eastAsia"/>
          <w:color w:val="000000" w:themeColor="text1"/>
          <w:sz w:val="18"/>
          <w:szCs w:val="18"/>
          <w:lang w:eastAsia="ja-JP"/>
        </w:rPr>
        <w:t>設定</w:t>
      </w:r>
      <w:r w:rsidRPr="00A92772">
        <w:rPr>
          <w:rFonts w:cs="Times New Roman" w:hint="eastAsia"/>
          <w:color w:val="000000" w:themeColor="text1"/>
          <w:sz w:val="18"/>
          <w:szCs w:val="18"/>
          <w:lang w:eastAsia="ja-JP"/>
        </w:rPr>
        <w:t>やテストの際には「ダミーデータ」を使用</w:t>
      </w:r>
      <w:r w:rsidR="00AD5170" w:rsidRPr="00A92772">
        <w:rPr>
          <w:rFonts w:cs="Times New Roman" w:hint="eastAsia"/>
          <w:color w:val="000000" w:themeColor="text1"/>
          <w:sz w:val="18"/>
          <w:szCs w:val="18"/>
          <w:lang w:eastAsia="ja-JP"/>
        </w:rPr>
        <w:t>することなど</w:t>
      </w:r>
      <w:r w:rsidR="00013319"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は、個人データの</w:t>
      </w:r>
      <w:r w:rsidR="00F2617A" w:rsidRPr="00A92772">
        <w:rPr>
          <w:rFonts w:cs="Times New Roman" w:hint="eastAsia"/>
          <w:color w:val="000000" w:themeColor="text1"/>
          <w:sz w:val="18"/>
          <w:szCs w:val="18"/>
          <w:lang w:eastAsia="ja-JP"/>
        </w:rPr>
        <w:t>受領を希望しておらず、</w:t>
      </w:r>
      <w:r w:rsidRPr="00A92772">
        <w:rPr>
          <w:rFonts w:cs="Times New Roman" w:hint="eastAsia"/>
          <w:color w:val="000000" w:themeColor="text1"/>
          <w:sz w:val="18"/>
          <w:szCs w:val="18"/>
          <w:lang w:eastAsia="ja-JP"/>
        </w:rPr>
        <w:t>プロフェッショナル・サービスの履行において</w:t>
      </w:r>
      <w:r w:rsidR="00330F90" w:rsidRPr="00A92772">
        <w:rPr>
          <w:rFonts w:cs="Times New Roman" w:hint="eastAsia"/>
          <w:color w:val="000000" w:themeColor="text1"/>
          <w:sz w:val="18"/>
          <w:szCs w:val="18"/>
          <w:lang w:eastAsia="ja-JP"/>
        </w:rPr>
        <w:t>も</w:t>
      </w:r>
      <w:r w:rsidR="00BC7A35" w:rsidRPr="00A92772">
        <w:rPr>
          <w:rFonts w:cs="Times New Roman" w:hint="eastAsia"/>
          <w:color w:val="000000" w:themeColor="text1"/>
          <w:sz w:val="18"/>
          <w:szCs w:val="18"/>
          <w:lang w:eastAsia="ja-JP"/>
        </w:rPr>
        <w:t>これを</w:t>
      </w:r>
      <w:r w:rsidRPr="00A92772">
        <w:rPr>
          <w:rFonts w:cs="Times New Roman" w:hint="eastAsia"/>
          <w:color w:val="000000" w:themeColor="text1"/>
          <w:sz w:val="18"/>
          <w:szCs w:val="18"/>
          <w:lang w:eastAsia="ja-JP"/>
        </w:rPr>
        <w:t>必要と</w:t>
      </w:r>
      <w:r w:rsidR="00671EB0" w:rsidRPr="00A92772">
        <w:rPr>
          <w:rFonts w:cs="Times New Roman" w:hint="eastAsia"/>
          <w:color w:val="000000" w:themeColor="text1"/>
          <w:sz w:val="18"/>
          <w:szCs w:val="18"/>
          <w:lang w:eastAsia="ja-JP"/>
        </w:rPr>
        <w:t>しません</w:t>
      </w:r>
      <w:r w:rsidRPr="00A92772">
        <w:rPr>
          <w:rFonts w:cs="Times New Roman" w:hint="eastAsia"/>
          <w:color w:val="000000" w:themeColor="text1"/>
          <w:sz w:val="18"/>
          <w:szCs w:val="18"/>
          <w:lang w:eastAsia="ja-JP"/>
        </w:rPr>
        <w:t>。</w:t>
      </w:r>
      <w:r w:rsidR="00311827" w:rsidRPr="00A92772">
        <w:rPr>
          <w:rFonts w:cs="Times New Roman" w:hint="eastAsia"/>
          <w:color w:val="000000" w:themeColor="text1"/>
          <w:sz w:val="18"/>
          <w:szCs w:val="18"/>
          <w:lang w:eastAsia="ja-JP"/>
        </w:rPr>
        <w:t>従って</w:t>
      </w:r>
      <w:r w:rsidRPr="00A92772">
        <w:rPr>
          <w:rFonts w:cs="Times New Roman" w:hint="eastAsia"/>
          <w:color w:val="000000" w:themeColor="text1"/>
          <w:sz w:val="18"/>
          <w:szCs w:val="18"/>
          <w:lang w:eastAsia="ja-JP"/>
        </w:rPr>
        <w:t>、お客様は、個人データを</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に</w:t>
      </w:r>
      <w:r w:rsidR="00AD5170" w:rsidRPr="00A92772">
        <w:rPr>
          <w:rFonts w:cs="Times New Roman" w:hint="eastAsia"/>
          <w:color w:val="000000" w:themeColor="text1"/>
          <w:sz w:val="18"/>
          <w:szCs w:val="18"/>
          <w:lang w:eastAsia="ja-JP"/>
        </w:rPr>
        <w:t>提供</w:t>
      </w:r>
      <w:r w:rsidRPr="00A92772">
        <w:rPr>
          <w:rFonts w:cs="Times New Roman" w:hint="eastAsia"/>
          <w:color w:val="000000" w:themeColor="text1"/>
          <w:sz w:val="18"/>
          <w:szCs w:val="18"/>
          <w:lang w:eastAsia="ja-JP"/>
        </w:rPr>
        <w:t>してはなりません。但し、</w:t>
      </w:r>
      <w:r w:rsidR="00AD5170" w:rsidRPr="00A92772">
        <w:rPr>
          <w:rFonts w:cs="Times New Roman" w:hint="eastAsia"/>
          <w:color w:val="000000" w:themeColor="text1"/>
          <w:sz w:val="18"/>
          <w:szCs w:val="18"/>
          <w:lang w:eastAsia="ja-JP"/>
        </w:rPr>
        <w:t>当事者らが書面により、</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が個人データ</w:t>
      </w:r>
      <w:r w:rsidR="002B7982" w:rsidRPr="00A92772">
        <w:rPr>
          <w:rFonts w:cs="Times New Roman" w:hint="eastAsia"/>
          <w:color w:val="000000" w:themeColor="text1"/>
          <w:sz w:val="18"/>
          <w:szCs w:val="18"/>
          <w:lang w:eastAsia="ja-JP"/>
        </w:rPr>
        <w:t>の受領に</w:t>
      </w:r>
      <w:r w:rsidRPr="00A92772">
        <w:rPr>
          <w:rFonts w:cs="Times New Roman" w:hint="eastAsia"/>
          <w:color w:val="000000" w:themeColor="text1"/>
          <w:sz w:val="18"/>
          <w:szCs w:val="18"/>
          <w:lang w:eastAsia="ja-JP"/>
        </w:rPr>
        <w:t>同意したこと</w:t>
      </w:r>
      <w:r w:rsidR="00AD5170" w:rsidRPr="00A92772">
        <w:rPr>
          <w:rFonts w:cs="Times New Roman" w:hint="eastAsia"/>
          <w:color w:val="000000" w:themeColor="text1"/>
          <w:sz w:val="18"/>
          <w:szCs w:val="18"/>
          <w:lang w:eastAsia="ja-JP"/>
        </w:rPr>
        <w:t>を確認し</w:t>
      </w:r>
      <w:r w:rsidRPr="00A92772">
        <w:rPr>
          <w:rFonts w:cs="Times New Roman" w:hint="eastAsia"/>
          <w:color w:val="000000" w:themeColor="text1"/>
          <w:sz w:val="18"/>
          <w:szCs w:val="18"/>
          <w:lang w:eastAsia="ja-JP"/>
        </w:rPr>
        <w:t>、</w:t>
      </w:r>
      <w:r w:rsidR="00555F19" w:rsidRPr="00A92772">
        <w:rPr>
          <w:rFonts w:cs="Times New Roman" w:hint="eastAsia"/>
          <w:color w:val="000000" w:themeColor="text1"/>
          <w:sz w:val="18"/>
          <w:szCs w:val="18"/>
          <w:lang w:eastAsia="ja-JP"/>
        </w:rPr>
        <w:t>講じられ</w:t>
      </w:r>
      <w:r w:rsidR="00AD5170" w:rsidRPr="00A92772">
        <w:rPr>
          <w:rFonts w:cs="Times New Roman" w:hint="eastAsia"/>
          <w:color w:val="000000" w:themeColor="text1"/>
          <w:sz w:val="18"/>
          <w:szCs w:val="18"/>
          <w:lang w:eastAsia="ja-JP"/>
        </w:rPr>
        <w:t>るべき</w:t>
      </w:r>
      <w:r w:rsidR="00845E28" w:rsidRPr="00A92772">
        <w:rPr>
          <w:rFonts w:cs="Times New Roman" w:hint="eastAsia"/>
          <w:color w:val="000000" w:themeColor="text1"/>
          <w:sz w:val="18"/>
          <w:szCs w:val="18"/>
          <w:lang w:eastAsia="ja-JP"/>
        </w:rPr>
        <w:t>個人データ処理の</w:t>
      </w:r>
      <w:r w:rsidRPr="00A92772">
        <w:rPr>
          <w:rFonts w:cs="Times New Roman" w:hint="eastAsia"/>
          <w:color w:val="000000" w:themeColor="text1"/>
          <w:sz w:val="18"/>
          <w:szCs w:val="18"/>
          <w:lang w:eastAsia="ja-JP"/>
        </w:rPr>
        <w:t>セキュリティ対策及びプロトコルの</w:t>
      </w:r>
      <w:r w:rsidR="00AD5170" w:rsidRPr="00A92772">
        <w:rPr>
          <w:rFonts w:cs="Times New Roman" w:hint="eastAsia"/>
          <w:color w:val="000000" w:themeColor="text1"/>
          <w:sz w:val="18"/>
          <w:szCs w:val="18"/>
          <w:lang w:eastAsia="ja-JP"/>
        </w:rPr>
        <w:t>内容を含む</w:t>
      </w:r>
      <w:r w:rsidRPr="00A92772">
        <w:rPr>
          <w:rFonts w:cs="Times New Roman" w:hint="eastAsia"/>
          <w:color w:val="000000" w:themeColor="text1"/>
          <w:sz w:val="18"/>
          <w:szCs w:val="18"/>
          <w:lang w:eastAsia="ja-JP"/>
        </w:rPr>
        <w:t>条件</w:t>
      </w:r>
      <w:r w:rsidR="002B1EC7" w:rsidRPr="00A92772">
        <w:rPr>
          <w:rFonts w:cs="Times New Roman" w:hint="eastAsia"/>
          <w:color w:val="000000" w:themeColor="text1"/>
          <w:sz w:val="18"/>
          <w:szCs w:val="18"/>
          <w:lang w:eastAsia="ja-JP"/>
        </w:rPr>
        <w:t>について</w:t>
      </w:r>
      <w:r w:rsidRPr="00A92772">
        <w:rPr>
          <w:rFonts w:cs="Times New Roman" w:hint="eastAsia"/>
          <w:color w:val="000000" w:themeColor="text1"/>
          <w:sz w:val="18"/>
          <w:szCs w:val="18"/>
          <w:lang w:eastAsia="ja-JP"/>
        </w:rPr>
        <w:t>合意した場合を除きます。</w:t>
      </w:r>
    </w:p>
    <w:p w14:paraId="04FABC00" w14:textId="77777777" w:rsidR="00ED0BCA" w:rsidRPr="00A92772" w:rsidRDefault="00ED0BCA" w:rsidP="008D12D8">
      <w:pPr>
        <w:spacing w:before="0" w:after="0" w:line="240" w:lineRule="atLeast"/>
        <w:rPr>
          <w:rFonts w:cs="Times New Roman"/>
          <w:b/>
          <w:color w:val="000000" w:themeColor="text1"/>
          <w:sz w:val="18"/>
          <w:szCs w:val="18"/>
          <w:lang w:eastAsia="ja-JP"/>
        </w:rPr>
      </w:pPr>
    </w:p>
    <w:p w14:paraId="0A2B8BB8" w14:textId="77777777" w:rsidR="000A5B61" w:rsidRPr="00A92772" w:rsidRDefault="000A5B61" w:rsidP="008D12D8">
      <w:pPr>
        <w:spacing w:before="0" w:after="0" w:line="240" w:lineRule="atLeast"/>
        <w:rPr>
          <w:rFonts w:cs="Times New Roman"/>
          <w:b/>
          <w:color w:val="000000" w:themeColor="text1"/>
          <w:sz w:val="18"/>
          <w:szCs w:val="18"/>
          <w:lang w:eastAsia="ja-JP"/>
        </w:rPr>
      </w:pPr>
    </w:p>
    <w:p w14:paraId="220B0EFD" w14:textId="4FC51D31" w:rsidR="00ED0BCA" w:rsidRPr="00A92772" w:rsidRDefault="00ED0BCA" w:rsidP="008D12D8">
      <w:pPr>
        <w:spacing w:before="0" w:after="0" w:line="240" w:lineRule="atLeast"/>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12. </w:t>
      </w:r>
      <w:r w:rsidR="000B4B6F" w:rsidRPr="00A92772">
        <w:rPr>
          <w:rFonts w:cs="Times New Roman" w:hint="eastAsia"/>
          <w:b/>
          <w:color w:val="000000" w:themeColor="text1"/>
          <w:sz w:val="18"/>
          <w:szCs w:val="18"/>
          <w:lang w:eastAsia="ja-JP"/>
        </w:rPr>
        <w:t>一般条項</w:t>
      </w:r>
    </w:p>
    <w:p w14:paraId="1D4AC239" w14:textId="49C5310D"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 </w:t>
      </w:r>
      <w:r w:rsidRPr="00A92772">
        <w:rPr>
          <w:rFonts w:cs="Times New Roman" w:hint="eastAsia"/>
          <w:b/>
          <w:color w:val="000000" w:themeColor="text1"/>
          <w:sz w:val="18"/>
          <w:szCs w:val="18"/>
          <w:lang w:eastAsia="ja-JP"/>
        </w:rPr>
        <w:t>譲渡</w:t>
      </w:r>
      <w:r w:rsidR="002E40AF"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いずれの当事者も、他方当事者の書面による事前の同意</w:t>
      </w:r>
      <w:r w:rsidR="00AE4AFD" w:rsidRPr="00A92772">
        <w:rPr>
          <w:rFonts w:cs="Times New Roman" w:hint="eastAsia"/>
          <w:color w:val="000000" w:themeColor="text1"/>
          <w:sz w:val="18"/>
          <w:szCs w:val="18"/>
          <w:lang w:eastAsia="ja-JP"/>
        </w:rPr>
        <w:t>を得ずに</w:t>
      </w:r>
      <w:r w:rsidRPr="00A92772">
        <w:rPr>
          <w:rFonts w:cs="Times New Roman" w:hint="eastAsia"/>
          <w:color w:val="000000" w:themeColor="text1"/>
          <w:sz w:val="18"/>
          <w:szCs w:val="18"/>
          <w:lang w:eastAsia="ja-JP"/>
        </w:rPr>
        <w:t>、本契約を譲渡</w:t>
      </w:r>
      <w:r w:rsidR="00727116" w:rsidRPr="00A92772">
        <w:rPr>
          <w:rFonts w:cs="Times New Roman" w:hint="eastAsia"/>
          <w:color w:val="000000" w:themeColor="text1"/>
          <w:sz w:val="18"/>
          <w:szCs w:val="18"/>
          <w:lang w:eastAsia="ja-JP"/>
        </w:rPr>
        <w:t>することはできません。</w:t>
      </w:r>
      <w:r w:rsidR="002703F0" w:rsidRPr="00A92772">
        <w:rPr>
          <w:rFonts w:cs="Times New Roman" w:hint="eastAsia"/>
          <w:color w:val="000000" w:themeColor="text1"/>
          <w:sz w:val="18"/>
          <w:szCs w:val="18"/>
          <w:lang w:eastAsia="ja-JP"/>
        </w:rPr>
        <w:t>当事者が、他方当事者の競業会社（「競業会社」）に買収され、競業会社と合併し、競業会社に実質的に全ての事業を売却し、または競業</w:t>
      </w:r>
      <w:r w:rsidR="00C30E8E" w:rsidRPr="00A92772">
        <w:rPr>
          <w:rFonts w:cs="Times New Roman" w:hint="eastAsia"/>
          <w:color w:val="000000" w:themeColor="text1"/>
          <w:sz w:val="18"/>
          <w:szCs w:val="18"/>
          <w:lang w:eastAsia="ja-JP"/>
        </w:rPr>
        <w:t>会社に支配されるに至った場合には、</w:t>
      </w:r>
      <w:r w:rsidR="00145989" w:rsidRPr="00A92772">
        <w:rPr>
          <w:rFonts w:cs="Times New Roman" w:hint="eastAsia"/>
          <w:color w:val="000000" w:themeColor="text1"/>
          <w:sz w:val="18"/>
          <w:szCs w:val="18"/>
          <w:lang w:eastAsia="ja-JP"/>
        </w:rPr>
        <w:t>他方当事者は書面で通知することによって本契約を解除することができます。その場合、</w:t>
      </w:r>
      <w:r w:rsidR="00145989" w:rsidRPr="00A92772">
        <w:rPr>
          <w:rFonts w:cs="Times New Roman"/>
          <w:color w:val="000000" w:themeColor="text1"/>
          <w:sz w:val="18"/>
          <w:szCs w:val="18"/>
          <w:lang w:eastAsia="ja-JP"/>
        </w:rPr>
        <w:t>UiPath</w:t>
      </w:r>
      <w:r w:rsidR="00145989" w:rsidRPr="00A92772">
        <w:rPr>
          <w:rFonts w:cs="Times New Roman" w:hint="eastAsia"/>
          <w:color w:val="000000" w:themeColor="text1"/>
          <w:sz w:val="18"/>
          <w:szCs w:val="18"/>
          <w:lang w:eastAsia="ja-JP"/>
        </w:rPr>
        <w:t>は</w:t>
      </w:r>
      <w:r w:rsidR="00FC265C" w:rsidRPr="00A92772">
        <w:rPr>
          <w:rFonts w:cs="Times New Roman" w:hint="eastAsia"/>
          <w:color w:val="000000" w:themeColor="text1"/>
          <w:sz w:val="18"/>
          <w:szCs w:val="18"/>
          <w:lang w:eastAsia="ja-JP"/>
        </w:rPr>
        <w:t>既払いのライセンス料</w:t>
      </w:r>
      <w:r w:rsidR="009444E1" w:rsidRPr="00A92772">
        <w:rPr>
          <w:rFonts w:cs="Times New Roman" w:hint="eastAsia"/>
          <w:color w:val="000000" w:themeColor="text1"/>
          <w:sz w:val="18"/>
          <w:szCs w:val="18"/>
          <w:lang w:eastAsia="ja-JP"/>
        </w:rPr>
        <w:t>のうち、解除日以降の期間に相当する部分を払い戻します。</w:t>
      </w:r>
    </w:p>
    <w:p w14:paraId="5809D507"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0C3E62F6" w14:textId="7C4E8D2E"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12.2 </w:t>
      </w:r>
      <w:r w:rsidRPr="00A92772">
        <w:rPr>
          <w:rFonts w:cs="Times New Roman" w:hint="eastAsia"/>
          <w:b/>
          <w:color w:val="000000" w:themeColor="text1"/>
          <w:sz w:val="18"/>
          <w:szCs w:val="18"/>
          <w:lang w:eastAsia="ja-JP"/>
        </w:rPr>
        <w:t>お客様の注文書</w:t>
      </w:r>
      <w:r w:rsidR="00965A10"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お客様</w:t>
      </w:r>
      <w:r w:rsidR="0004298A" w:rsidRPr="00A92772">
        <w:rPr>
          <w:rFonts w:cs="Times New Roman" w:hint="eastAsia"/>
          <w:color w:val="000000" w:themeColor="text1"/>
          <w:sz w:val="18"/>
          <w:szCs w:val="18"/>
          <w:lang w:eastAsia="ja-JP"/>
        </w:rPr>
        <w:t>自身</w:t>
      </w:r>
      <w:r w:rsidRPr="00A92772">
        <w:rPr>
          <w:rFonts w:cs="Times New Roman" w:hint="eastAsia"/>
          <w:color w:val="000000" w:themeColor="text1"/>
          <w:sz w:val="18"/>
          <w:szCs w:val="18"/>
          <w:lang w:eastAsia="ja-JP"/>
        </w:rPr>
        <w:t>により又はお客様</w:t>
      </w:r>
      <w:r w:rsidR="00D56313" w:rsidRPr="00A92772">
        <w:rPr>
          <w:rFonts w:cs="Times New Roman" w:hint="eastAsia"/>
          <w:color w:val="000000" w:themeColor="text1"/>
          <w:sz w:val="18"/>
          <w:szCs w:val="18"/>
          <w:lang w:eastAsia="ja-JP"/>
        </w:rPr>
        <w:t>に代わり</w:t>
      </w:r>
      <w:r w:rsidR="00B3132F">
        <w:rPr>
          <w:rFonts w:cs="Times New Roman" w:hint="eastAsia"/>
          <w:color w:val="000000" w:themeColor="text1"/>
          <w:sz w:val="18"/>
          <w:szCs w:val="18"/>
          <w:lang w:eastAsia="ja-JP"/>
        </w:rPr>
        <w:t>第三者が</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（又は</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パートナー等の他の当事者）</w:t>
      </w:r>
      <w:r w:rsidR="009D5D4B">
        <w:rPr>
          <w:rFonts w:cs="Times New Roman" w:hint="eastAsia"/>
          <w:color w:val="000000" w:themeColor="text1"/>
          <w:sz w:val="18"/>
          <w:szCs w:val="18"/>
          <w:lang w:eastAsia="ja-JP"/>
        </w:rPr>
        <w:t>に</w:t>
      </w:r>
      <w:r w:rsidRPr="00A92772">
        <w:rPr>
          <w:rFonts w:cs="Times New Roman" w:hint="eastAsia"/>
          <w:color w:val="000000" w:themeColor="text1"/>
          <w:sz w:val="18"/>
          <w:szCs w:val="18"/>
          <w:lang w:eastAsia="ja-JP"/>
        </w:rPr>
        <w:t>お客様の</w:t>
      </w:r>
      <w:r w:rsidR="008B0261" w:rsidRPr="00A92772">
        <w:rPr>
          <w:rFonts w:cs="Times New Roman" w:hint="eastAsia"/>
          <w:color w:val="000000" w:themeColor="text1"/>
          <w:sz w:val="18"/>
          <w:szCs w:val="18"/>
          <w:lang w:eastAsia="ja-JP"/>
        </w:rPr>
        <w:t>購入</w:t>
      </w:r>
      <w:r w:rsidRPr="00A92772">
        <w:rPr>
          <w:rFonts w:cs="Times New Roman" w:hint="eastAsia"/>
          <w:color w:val="000000" w:themeColor="text1"/>
          <w:sz w:val="18"/>
          <w:szCs w:val="18"/>
          <w:lang w:eastAsia="ja-JP"/>
        </w:rPr>
        <w:t>注文書</w:t>
      </w:r>
      <w:r w:rsidR="00376175" w:rsidRPr="00A92772">
        <w:rPr>
          <w:rFonts w:cs="Times New Roman" w:hint="eastAsia"/>
          <w:color w:val="000000" w:themeColor="text1"/>
          <w:sz w:val="18"/>
          <w:szCs w:val="18"/>
          <w:lang w:eastAsia="ja-JP"/>
        </w:rPr>
        <w:t>若しくは</w:t>
      </w:r>
      <w:r w:rsidRPr="00A92772">
        <w:rPr>
          <w:rFonts w:cs="Times New Roman" w:hint="eastAsia"/>
          <w:color w:val="000000" w:themeColor="text1"/>
          <w:sz w:val="18"/>
          <w:szCs w:val="18"/>
          <w:lang w:eastAsia="ja-JP"/>
        </w:rPr>
        <w:t>その他の関連する書面</w:t>
      </w:r>
      <w:r w:rsidR="00AD5170" w:rsidRPr="00A92772">
        <w:rPr>
          <w:rFonts w:cs="Times New Roman" w:hint="eastAsia"/>
          <w:color w:val="000000" w:themeColor="text1"/>
          <w:sz w:val="18"/>
          <w:szCs w:val="18"/>
          <w:lang w:eastAsia="ja-JP"/>
        </w:rPr>
        <w:t>が提出された場合であっても、かかる書面</w:t>
      </w:r>
      <w:r w:rsidRPr="00A92772">
        <w:rPr>
          <w:rFonts w:cs="Times New Roman" w:hint="eastAsia"/>
          <w:color w:val="000000" w:themeColor="text1"/>
          <w:sz w:val="18"/>
          <w:szCs w:val="18"/>
          <w:lang w:eastAsia="ja-JP"/>
        </w:rPr>
        <w:t>に</w:t>
      </w:r>
      <w:r w:rsidR="000617AB" w:rsidRPr="00A92772">
        <w:rPr>
          <w:rFonts w:cs="Times New Roman" w:hint="eastAsia"/>
          <w:color w:val="000000" w:themeColor="text1"/>
          <w:sz w:val="18"/>
          <w:szCs w:val="18"/>
          <w:lang w:eastAsia="ja-JP"/>
        </w:rPr>
        <w:t>おける</w:t>
      </w:r>
      <w:r w:rsidRPr="00A92772">
        <w:rPr>
          <w:rFonts w:cs="Times New Roman" w:hint="eastAsia"/>
          <w:color w:val="000000" w:themeColor="text1"/>
          <w:sz w:val="18"/>
          <w:szCs w:val="18"/>
          <w:lang w:eastAsia="ja-JP"/>
        </w:rPr>
        <w:t>いかなる条件も、お客様</w:t>
      </w:r>
      <w:r w:rsidR="007E3F3B" w:rsidRPr="00A92772">
        <w:rPr>
          <w:rFonts w:cs="Times New Roman" w:hint="eastAsia"/>
          <w:color w:val="000000" w:themeColor="text1"/>
          <w:sz w:val="18"/>
          <w:szCs w:val="18"/>
          <w:lang w:eastAsia="ja-JP"/>
        </w:rPr>
        <w:t>及び</w:t>
      </w:r>
      <w:r w:rsidRPr="00A92772">
        <w:rPr>
          <w:rFonts w:cs="Times New Roman"/>
          <w:color w:val="000000" w:themeColor="text1"/>
          <w:sz w:val="18"/>
          <w:szCs w:val="18"/>
          <w:lang w:eastAsia="ja-JP"/>
        </w:rPr>
        <w:t>UiPath</w:t>
      </w:r>
      <w:r w:rsidR="00581662" w:rsidRPr="00A92772">
        <w:rPr>
          <w:rFonts w:cs="Times New Roman" w:hint="eastAsia"/>
          <w:color w:val="000000" w:themeColor="text1"/>
          <w:sz w:val="18"/>
          <w:szCs w:val="18"/>
          <w:lang w:eastAsia="ja-JP"/>
        </w:rPr>
        <w:t>により</w:t>
      </w:r>
      <w:r w:rsidRPr="00A92772">
        <w:rPr>
          <w:rFonts w:cs="Times New Roman" w:hint="eastAsia"/>
          <w:color w:val="000000" w:themeColor="text1"/>
          <w:sz w:val="18"/>
          <w:szCs w:val="18"/>
          <w:lang w:eastAsia="ja-JP"/>
        </w:rPr>
        <w:t>別途書面</w:t>
      </w:r>
      <w:r w:rsidR="00E22001" w:rsidRPr="00A92772">
        <w:rPr>
          <w:rFonts w:cs="Times New Roman" w:hint="eastAsia"/>
          <w:color w:val="000000" w:themeColor="text1"/>
          <w:sz w:val="18"/>
          <w:szCs w:val="18"/>
          <w:lang w:eastAsia="ja-JP"/>
        </w:rPr>
        <w:t>により</w:t>
      </w:r>
      <w:r w:rsidRPr="00A92772">
        <w:rPr>
          <w:rFonts w:cs="Times New Roman" w:hint="eastAsia"/>
          <w:color w:val="000000" w:themeColor="text1"/>
          <w:sz w:val="18"/>
          <w:szCs w:val="18"/>
          <w:lang w:eastAsia="ja-JP"/>
        </w:rPr>
        <w:t>明示的に合意</w:t>
      </w:r>
      <w:r w:rsidR="008D66B0" w:rsidRPr="00A92772">
        <w:rPr>
          <w:rFonts w:cs="Times New Roman" w:hint="eastAsia"/>
          <w:color w:val="000000" w:themeColor="text1"/>
          <w:sz w:val="18"/>
          <w:szCs w:val="18"/>
          <w:lang w:eastAsia="ja-JP"/>
        </w:rPr>
        <w:t>され</w:t>
      </w:r>
      <w:r w:rsidRPr="00A92772">
        <w:rPr>
          <w:rFonts w:cs="Times New Roman" w:hint="eastAsia"/>
          <w:color w:val="000000" w:themeColor="text1"/>
          <w:sz w:val="18"/>
          <w:szCs w:val="18"/>
          <w:lang w:eastAsia="ja-JP"/>
        </w:rPr>
        <w:t>、署名</w:t>
      </w:r>
      <w:r w:rsidR="00E25275" w:rsidRPr="00A92772">
        <w:rPr>
          <w:rFonts w:cs="Times New Roman" w:hint="eastAsia"/>
          <w:color w:val="000000" w:themeColor="text1"/>
          <w:sz w:val="18"/>
          <w:szCs w:val="18"/>
          <w:lang w:eastAsia="ja-JP"/>
        </w:rPr>
        <w:t>されない</w:t>
      </w:r>
      <w:r w:rsidRPr="00A92772">
        <w:rPr>
          <w:rFonts w:cs="Times New Roman" w:hint="eastAsia"/>
          <w:color w:val="000000" w:themeColor="text1"/>
          <w:sz w:val="18"/>
          <w:szCs w:val="18"/>
          <w:lang w:eastAsia="ja-JP"/>
        </w:rPr>
        <w:t>限り、本契約の一部を構成</w:t>
      </w:r>
      <w:r w:rsidR="00AD5170" w:rsidRPr="00A92772">
        <w:rPr>
          <w:rFonts w:cs="Times New Roman" w:hint="eastAsia"/>
          <w:color w:val="000000" w:themeColor="text1"/>
          <w:sz w:val="18"/>
          <w:szCs w:val="18"/>
          <w:lang w:eastAsia="ja-JP"/>
        </w:rPr>
        <w:t>するものではなく</w:t>
      </w:r>
      <w:r w:rsidRPr="00A92772">
        <w:rPr>
          <w:rFonts w:cs="Times New Roman" w:hint="eastAsia"/>
          <w:color w:val="000000" w:themeColor="text1"/>
          <w:sz w:val="18"/>
          <w:szCs w:val="18"/>
          <w:lang w:eastAsia="ja-JP"/>
        </w:rPr>
        <w:t>、無効</w:t>
      </w:r>
      <w:r w:rsidR="0065288B" w:rsidRPr="00A92772">
        <w:rPr>
          <w:rFonts w:cs="Times New Roman" w:hint="eastAsia"/>
          <w:color w:val="000000" w:themeColor="text1"/>
          <w:sz w:val="18"/>
          <w:szCs w:val="18"/>
          <w:lang w:eastAsia="ja-JP"/>
        </w:rPr>
        <w:t>とされます</w:t>
      </w:r>
      <w:r w:rsidRPr="00A92772">
        <w:rPr>
          <w:rFonts w:cs="Times New Roman" w:hint="eastAsia"/>
          <w:color w:val="000000" w:themeColor="text1"/>
          <w:sz w:val="18"/>
          <w:szCs w:val="18"/>
          <w:lang w:eastAsia="ja-JP"/>
        </w:rPr>
        <w:t>。</w:t>
      </w:r>
    </w:p>
    <w:p w14:paraId="50671CAE" w14:textId="77777777" w:rsidR="00ED0BCA" w:rsidRPr="00A92772" w:rsidRDefault="00ED0BCA" w:rsidP="008D12D8">
      <w:pPr>
        <w:spacing w:before="0" w:after="0" w:line="240" w:lineRule="atLeast"/>
        <w:rPr>
          <w:rFonts w:cs="Times New Roman"/>
          <w:b/>
          <w:color w:val="000000" w:themeColor="text1"/>
          <w:sz w:val="18"/>
          <w:szCs w:val="18"/>
          <w:lang w:eastAsia="ja-JP"/>
        </w:rPr>
      </w:pPr>
    </w:p>
    <w:p w14:paraId="1EC42A96" w14:textId="2CF78987" w:rsidR="00ED0BCA" w:rsidRPr="00A92772" w:rsidRDefault="00ED0BCA" w:rsidP="008D12D8">
      <w:pPr>
        <w:spacing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12.3 </w:t>
      </w:r>
      <w:r w:rsidRPr="00A92772">
        <w:rPr>
          <w:rFonts w:cs="Times New Roman" w:hint="eastAsia"/>
          <w:b/>
          <w:color w:val="000000" w:themeColor="text1"/>
          <w:sz w:val="18"/>
          <w:szCs w:val="18"/>
          <w:lang w:eastAsia="ja-JP"/>
        </w:rPr>
        <w:t>守秘義務</w:t>
      </w:r>
      <w:r w:rsidR="00317A77" w:rsidRPr="00A92772">
        <w:rPr>
          <w:rFonts w:cs="Times New Roman" w:hint="eastAsia"/>
          <w:b/>
          <w:color w:val="000000" w:themeColor="text1"/>
          <w:sz w:val="18"/>
          <w:szCs w:val="18"/>
          <w:lang w:eastAsia="ja-JP"/>
        </w:rPr>
        <w:t xml:space="preserve">　</w:t>
      </w:r>
      <w:r w:rsidRPr="008D12D8">
        <w:rPr>
          <w:rFonts w:cs="Times New Roman" w:hint="eastAsia"/>
          <w:color w:val="000000" w:themeColor="text1"/>
          <w:sz w:val="18"/>
          <w:szCs w:val="18"/>
          <w:lang w:eastAsia="ja-JP"/>
        </w:rPr>
        <w:t>当事者らは、秘密情報（</w:t>
      </w:r>
      <w:r w:rsidRPr="008D12D8">
        <w:rPr>
          <w:rFonts w:cs="MS PGothic" w:hint="eastAsia"/>
          <w:color w:val="000000"/>
          <w:sz w:val="18"/>
          <w:szCs w:val="18"/>
          <w:lang w:eastAsia="ja-JP"/>
        </w:rPr>
        <w:t>秘密情報とは、一方の当事者が本契約の履行中に</w:t>
      </w:r>
      <w:r w:rsidR="0034562D" w:rsidRPr="008D12D8">
        <w:rPr>
          <w:rFonts w:cs="MS PGothic" w:hint="eastAsia"/>
          <w:color w:val="000000"/>
          <w:sz w:val="18"/>
          <w:szCs w:val="18"/>
          <w:lang w:eastAsia="ja-JP"/>
        </w:rPr>
        <w:t>アクセスすることができる</w:t>
      </w:r>
      <w:r w:rsidR="002C3F85" w:rsidRPr="008D12D8">
        <w:rPr>
          <w:rFonts w:cs="MS PGothic" w:hint="eastAsia"/>
          <w:color w:val="000000"/>
          <w:sz w:val="18"/>
          <w:szCs w:val="18"/>
          <w:lang w:eastAsia="ja-JP"/>
        </w:rPr>
        <w:t>他方</w:t>
      </w:r>
      <w:r w:rsidR="00AD5170" w:rsidRPr="008D12D8">
        <w:rPr>
          <w:rFonts w:cs="MS PGothic" w:hint="eastAsia"/>
          <w:color w:val="000000"/>
          <w:sz w:val="18"/>
          <w:szCs w:val="18"/>
          <w:lang w:eastAsia="ja-JP"/>
        </w:rPr>
        <w:t>当事者の</w:t>
      </w:r>
      <w:r w:rsidR="0034562D" w:rsidRPr="008D12D8">
        <w:rPr>
          <w:rFonts w:cs="MS PGothic" w:hint="eastAsia"/>
          <w:color w:val="000000"/>
          <w:sz w:val="18"/>
          <w:szCs w:val="18"/>
          <w:lang w:eastAsia="ja-JP"/>
        </w:rPr>
        <w:t>文書</w:t>
      </w:r>
      <w:r w:rsidRPr="008D12D8">
        <w:rPr>
          <w:rFonts w:cs="MS PGothic" w:hint="eastAsia"/>
          <w:color w:val="000000"/>
          <w:sz w:val="18"/>
          <w:szCs w:val="18"/>
          <w:lang w:eastAsia="ja-JP"/>
        </w:rPr>
        <w:t>及び情報を</w:t>
      </w:r>
      <w:r w:rsidR="00280AC6" w:rsidRPr="008D12D8">
        <w:rPr>
          <w:rFonts w:cs="MS PGothic" w:hint="eastAsia"/>
          <w:color w:val="000000"/>
          <w:sz w:val="18"/>
          <w:szCs w:val="18"/>
          <w:lang w:eastAsia="ja-JP"/>
        </w:rPr>
        <w:t>いいます</w:t>
      </w:r>
      <w:r w:rsidRPr="008D12D8">
        <w:rPr>
          <w:rFonts w:cs="MS PGothic" w:hint="eastAsia"/>
          <w:color w:val="000000"/>
          <w:sz w:val="18"/>
          <w:szCs w:val="18"/>
          <w:lang w:eastAsia="ja-JP"/>
        </w:rPr>
        <w:t>。</w:t>
      </w:r>
      <w:r w:rsidR="00C96FD3" w:rsidRPr="008D12D8">
        <w:rPr>
          <w:rFonts w:cs="MS PGothic" w:hint="eastAsia"/>
          <w:color w:val="000000"/>
          <w:sz w:val="18"/>
          <w:szCs w:val="18"/>
          <w:lang w:eastAsia="ja-JP"/>
        </w:rPr>
        <w:t>これには、</w:t>
      </w:r>
      <w:r w:rsidRPr="008D12D8">
        <w:rPr>
          <w:rFonts w:cs="MS PGothic" w:hint="eastAsia"/>
          <w:color w:val="000000"/>
          <w:sz w:val="18"/>
          <w:szCs w:val="18"/>
          <w:lang w:eastAsia="ja-JP"/>
        </w:rPr>
        <w:t>他方当事者の技術情報、ビジネス</w:t>
      </w:r>
      <w:r w:rsidR="00984345" w:rsidRPr="008D12D8">
        <w:rPr>
          <w:rFonts w:cs="MS PGothic" w:hint="eastAsia"/>
          <w:color w:val="000000"/>
          <w:sz w:val="18"/>
          <w:szCs w:val="18"/>
          <w:lang w:eastAsia="ja-JP"/>
        </w:rPr>
        <w:t>手法</w:t>
      </w:r>
      <w:r w:rsidRPr="008D12D8">
        <w:rPr>
          <w:rFonts w:cs="MS PGothic" w:hint="eastAsia"/>
          <w:color w:val="000000"/>
          <w:sz w:val="18"/>
          <w:szCs w:val="18"/>
          <w:lang w:eastAsia="ja-JP"/>
        </w:rPr>
        <w:t>、ソフトウェア</w:t>
      </w:r>
      <w:r w:rsidR="00FF6292" w:rsidRPr="008D12D8">
        <w:rPr>
          <w:rFonts w:cs="MS PGothic" w:hint="eastAsia"/>
          <w:color w:val="000000"/>
          <w:sz w:val="18"/>
          <w:szCs w:val="18"/>
          <w:lang w:eastAsia="ja-JP"/>
        </w:rPr>
        <w:t>・</w:t>
      </w:r>
      <w:r w:rsidRPr="008D12D8">
        <w:rPr>
          <w:rFonts w:cs="MS PGothic" w:hint="eastAsia"/>
          <w:color w:val="000000"/>
          <w:sz w:val="18"/>
          <w:szCs w:val="18"/>
          <w:lang w:eastAsia="ja-JP"/>
        </w:rPr>
        <w:t>プログラム、ライセンス</w:t>
      </w:r>
      <w:r w:rsidR="00FF6292" w:rsidRPr="008D12D8">
        <w:rPr>
          <w:rFonts w:cs="MS PGothic" w:hint="eastAsia"/>
          <w:color w:val="000000"/>
          <w:sz w:val="18"/>
          <w:szCs w:val="18"/>
          <w:lang w:eastAsia="ja-JP"/>
        </w:rPr>
        <w:t>・</w:t>
      </w:r>
      <w:r w:rsidRPr="008D12D8">
        <w:rPr>
          <w:rFonts w:cs="MS PGothic" w:hint="eastAsia"/>
          <w:color w:val="000000"/>
          <w:sz w:val="18"/>
          <w:szCs w:val="18"/>
          <w:lang w:eastAsia="ja-JP"/>
        </w:rPr>
        <w:t>モデルを</w:t>
      </w:r>
      <w:r w:rsidR="00FF6292" w:rsidRPr="008D12D8">
        <w:rPr>
          <w:rFonts w:cs="MS PGothic" w:hint="eastAsia"/>
          <w:color w:val="000000"/>
          <w:sz w:val="18"/>
          <w:szCs w:val="18"/>
          <w:lang w:eastAsia="ja-JP"/>
        </w:rPr>
        <w:t>含みますが</w:t>
      </w:r>
      <w:r w:rsidRPr="008D12D8">
        <w:rPr>
          <w:rFonts w:cs="MS PGothic" w:hint="eastAsia"/>
          <w:color w:val="000000"/>
          <w:sz w:val="18"/>
          <w:szCs w:val="18"/>
          <w:lang w:eastAsia="ja-JP"/>
        </w:rPr>
        <w:t>、これらに限定しません。）</w:t>
      </w:r>
      <w:r w:rsidRPr="00A92772">
        <w:rPr>
          <w:rFonts w:cs="Times New Roman" w:hint="eastAsia"/>
          <w:color w:val="000000" w:themeColor="text1"/>
          <w:sz w:val="18"/>
          <w:szCs w:val="18"/>
          <w:lang w:eastAsia="ja-JP"/>
        </w:rPr>
        <w:t>を秘密に保持しなければなりません。いずれの当事者も、</w:t>
      </w:r>
      <w:r w:rsidR="00EB0489" w:rsidRPr="00A92772">
        <w:rPr>
          <w:rFonts w:cs="Times New Roman" w:hint="eastAsia"/>
          <w:color w:val="000000" w:themeColor="text1"/>
          <w:sz w:val="18"/>
          <w:szCs w:val="18"/>
          <w:lang w:eastAsia="ja-JP"/>
        </w:rPr>
        <w:t>いかなる方法によっても、</w:t>
      </w:r>
      <w:r w:rsidRPr="00A92772">
        <w:rPr>
          <w:rFonts w:cs="Times New Roman" w:hint="eastAsia"/>
          <w:color w:val="000000" w:themeColor="text1"/>
          <w:sz w:val="18"/>
          <w:szCs w:val="18"/>
          <w:lang w:eastAsia="ja-JP"/>
        </w:rPr>
        <w:t>本契約に基づく履行以外の目的で、</w:t>
      </w:r>
      <w:r w:rsidR="00F71353" w:rsidRPr="00A92772">
        <w:rPr>
          <w:rFonts w:cs="Times New Roman" w:hint="eastAsia"/>
          <w:color w:val="000000" w:themeColor="text1"/>
          <w:sz w:val="18"/>
          <w:szCs w:val="18"/>
          <w:lang w:eastAsia="ja-JP"/>
        </w:rPr>
        <w:t>直接又は間接的</w:t>
      </w:r>
      <w:r w:rsidR="00B055CD" w:rsidRPr="00A92772">
        <w:rPr>
          <w:rFonts w:cs="Times New Roman" w:hint="eastAsia"/>
          <w:color w:val="000000" w:themeColor="text1"/>
          <w:sz w:val="18"/>
          <w:szCs w:val="18"/>
          <w:lang w:eastAsia="ja-JP"/>
        </w:rPr>
        <w:t>に</w:t>
      </w:r>
      <w:r w:rsidR="00F016DB"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他方当</w:t>
      </w:r>
      <w:r w:rsidR="00B3132F">
        <w:rPr>
          <w:rFonts w:cs="Times New Roman" w:hint="eastAsia"/>
          <w:color w:val="000000" w:themeColor="text1"/>
          <w:sz w:val="18"/>
          <w:szCs w:val="18"/>
          <w:lang w:eastAsia="ja-JP"/>
        </w:rPr>
        <w:t>事</w:t>
      </w:r>
      <w:bookmarkStart w:id="0" w:name="_GoBack"/>
      <w:bookmarkEnd w:id="0"/>
      <w:r w:rsidRPr="00A92772">
        <w:rPr>
          <w:rFonts w:cs="Times New Roman" w:hint="eastAsia"/>
          <w:color w:val="000000" w:themeColor="text1"/>
          <w:sz w:val="18"/>
          <w:szCs w:val="18"/>
          <w:lang w:eastAsia="ja-JP"/>
        </w:rPr>
        <w:t>者の秘密情報</w:t>
      </w:r>
      <w:r w:rsidR="00252DA5" w:rsidRPr="00A92772">
        <w:rPr>
          <w:rFonts w:cs="Times New Roman" w:hint="eastAsia"/>
          <w:color w:val="000000" w:themeColor="text1"/>
          <w:sz w:val="18"/>
          <w:szCs w:val="18"/>
          <w:lang w:eastAsia="ja-JP"/>
        </w:rPr>
        <w:t>の全部又は一部</w:t>
      </w:r>
      <w:r w:rsidRPr="00A92772">
        <w:rPr>
          <w:rFonts w:cs="Times New Roman" w:hint="eastAsia"/>
          <w:color w:val="000000" w:themeColor="text1"/>
          <w:sz w:val="18"/>
          <w:szCs w:val="18"/>
          <w:lang w:eastAsia="ja-JP"/>
        </w:rPr>
        <w:t>を</w:t>
      </w:r>
      <w:r w:rsidR="00AD5170" w:rsidRPr="00A92772">
        <w:rPr>
          <w:rFonts w:cs="Times New Roman" w:hint="eastAsia"/>
          <w:color w:val="000000" w:themeColor="text1"/>
          <w:sz w:val="18"/>
          <w:szCs w:val="18"/>
          <w:lang w:eastAsia="ja-JP"/>
        </w:rPr>
        <w:t>利用</w:t>
      </w:r>
      <w:r w:rsidRPr="00A92772">
        <w:rPr>
          <w:rFonts w:cs="Times New Roman" w:hint="eastAsia"/>
          <w:color w:val="000000" w:themeColor="text1"/>
          <w:sz w:val="18"/>
          <w:szCs w:val="18"/>
          <w:lang w:eastAsia="ja-JP"/>
        </w:rPr>
        <w:t>、</w:t>
      </w:r>
      <w:r w:rsidR="002E32BF" w:rsidRPr="00A92772">
        <w:rPr>
          <w:rFonts w:cs="Times New Roman" w:hint="eastAsia"/>
          <w:color w:val="000000" w:themeColor="text1"/>
          <w:sz w:val="18"/>
          <w:szCs w:val="18"/>
          <w:lang w:eastAsia="ja-JP"/>
        </w:rPr>
        <w:t>又はその他</w:t>
      </w:r>
      <w:r w:rsidR="00AD5170" w:rsidRPr="00A92772">
        <w:rPr>
          <w:rFonts w:cs="Times New Roman" w:hint="eastAsia"/>
          <w:color w:val="000000" w:themeColor="text1"/>
          <w:sz w:val="18"/>
          <w:szCs w:val="18"/>
          <w:lang w:eastAsia="ja-JP"/>
        </w:rPr>
        <w:t>使用する</w:t>
      </w:r>
      <w:r w:rsidRPr="00A92772">
        <w:rPr>
          <w:rFonts w:cs="Times New Roman" w:hint="eastAsia"/>
          <w:color w:val="000000" w:themeColor="text1"/>
          <w:sz w:val="18"/>
          <w:szCs w:val="18"/>
          <w:lang w:eastAsia="ja-JP"/>
        </w:rPr>
        <w:t>ことはできません。</w:t>
      </w:r>
      <w:r w:rsidR="007B5ED0" w:rsidRPr="00A92772">
        <w:rPr>
          <w:rFonts w:cs="Times New Roman" w:hint="eastAsia"/>
          <w:color w:val="000000" w:themeColor="text1"/>
          <w:sz w:val="18"/>
          <w:szCs w:val="18"/>
          <w:lang w:eastAsia="ja-JP"/>
        </w:rPr>
        <w:t>本</w:t>
      </w:r>
      <w:r w:rsidRPr="00A92772">
        <w:rPr>
          <w:rFonts w:cs="Times New Roman" w:hint="eastAsia"/>
          <w:color w:val="000000" w:themeColor="text1"/>
          <w:sz w:val="18"/>
          <w:szCs w:val="18"/>
          <w:lang w:eastAsia="ja-JP"/>
        </w:rPr>
        <w:t>守秘義務は、本契約の終了後も</w:t>
      </w:r>
      <w:r w:rsidRPr="00A92772">
        <w:rPr>
          <w:rFonts w:cs="Times New Roman"/>
          <w:color w:val="000000" w:themeColor="text1"/>
          <w:sz w:val="18"/>
          <w:szCs w:val="18"/>
          <w:lang w:eastAsia="ja-JP"/>
        </w:rPr>
        <w:t>3</w:t>
      </w:r>
      <w:r w:rsidRPr="00A92772">
        <w:rPr>
          <w:rFonts w:cs="Times New Roman" w:hint="eastAsia"/>
          <w:color w:val="000000" w:themeColor="text1"/>
          <w:sz w:val="18"/>
          <w:szCs w:val="18"/>
          <w:lang w:eastAsia="ja-JP"/>
        </w:rPr>
        <w:t>年間存続します。お客様は、</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に</w:t>
      </w:r>
      <w:r w:rsidR="000326F6" w:rsidRPr="00A92772">
        <w:rPr>
          <w:rFonts w:cs="Times New Roman" w:hint="eastAsia"/>
          <w:color w:val="000000" w:themeColor="text1"/>
          <w:sz w:val="18"/>
          <w:szCs w:val="18"/>
          <w:lang w:eastAsia="ja-JP"/>
        </w:rPr>
        <w:t>提案又はフィードバックを</w:t>
      </w:r>
      <w:r w:rsidRPr="00A92772">
        <w:rPr>
          <w:rFonts w:cs="Times New Roman" w:hint="eastAsia"/>
          <w:color w:val="000000" w:themeColor="text1"/>
          <w:sz w:val="18"/>
          <w:szCs w:val="18"/>
          <w:lang w:eastAsia="ja-JP"/>
        </w:rPr>
        <w:t>提供</w:t>
      </w:r>
      <w:r w:rsidR="00AD5170" w:rsidRPr="00A92772">
        <w:rPr>
          <w:rFonts w:cs="Times New Roman" w:hint="eastAsia"/>
          <w:color w:val="000000" w:themeColor="text1"/>
          <w:sz w:val="18"/>
          <w:szCs w:val="18"/>
          <w:lang w:eastAsia="ja-JP"/>
        </w:rPr>
        <w:t>する</w:t>
      </w:r>
      <w:r w:rsidRPr="00A92772">
        <w:rPr>
          <w:rFonts w:cs="Times New Roman" w:hint="eastAsia"/>
          <w:color w:val="000000" w:themeColor="text1"/>
          <w:sz w:val="18"/>
          <w:szCs w:val="18"/>
          <w:lang w:eastAsia="ja-JP"/>
        </w:rPr>
        <w:t>場合</w:t>
      </w:r>
      <w:r w:rsidR="00AD5170" w:rsidRPr="00A92772">
        <w:rPr>
          <w:rFonts w:cs="Times New Roman" w:hint="eastAsia"/>
          <w:color w:val="000000" w:themeColor="text1"/>
          <w:sz w:val="18"/>
          <w:szCs w:val="18"/>
          <w:lang w:eastAsia="ja-JP"/>
        </w:rPr>
        <w:t>には</w:t>
      </w:r>
      <w:r w:rsidR="00391948" w:rsidRPr="00A92772">
        <w:rPr>
          <w:rFonts w:cs="Times New Roman" w:hint="eastAsia"/>
          <w:color w:val="000000" w:themeColor="text1"/>
          <w:sz w:val="18"/>
          <w:szCs w:val="18"/>
          <w:lang w:eastAsia="ja-JP"/>
        </w:rPr>
        <w:t>これを</w:t>
      </w:r>
      <w:r w:rsidRPr="00A92772">
        <w:rPr>
          <w:rFonts w:cs="Times New Roman" w:hint="eastAsia"/>
          <w:color w:val="000000" w:themeColor="text1"/>
          <w:sz w:val="18"/>
          <w:szCs w:val="18"/>
          <w:lang w:eastAsia="ja-JP"/>
        </w:rPr>
        <w:t>任意で行うものとし、</w:t>
      </w:r>
      <w:r w:rsidR="00F559C1" w:rsidRPr="00A92772">
        <w:rPr>
          <w:rFonts w:cs="Times New Roman" w:hint="eastAsia"/>
          <w:color w:val="000000" w:themeColor="text1"/>
          <w:sz w:val="18"/>
          <w:szCs w:val="18"/>
          <w:lang w:eastAsia="ja-JP"/>
        </w:rPr>
        <w:t>これに関連して</w:t>
      </w:r>
      <w:r w:rsidR="00251EB0" w:rsidRPr="00A92772">
        <w:rPr>
          <w:rFonts w:cs="Times New Roman"/>
          <w:color w:val="000000" w:themeColor="text1"/>
          <w:sz w:val="18"/>
          <w:szCs w:val="18"/>
          <w:lang w:eastAsia="ja-JP"/>
        </w:rPr>
        <w:t>UiPath</w:t>
      </w:r>
      <w:r w:rsidR="00251EB0" w:rsidRPr="00A92772">
        <w:rPr>
          <w:rFonts w:cs="Times New Roman" w:hint="eastAsia"/>
          <w:color w:val="000000" w:themeColor="text1"/>
          <w:sz w:val="18"/>
          <w:szCs w:val="18"/>
          <w:lang w:eastAsia="ja-JP"/>
        </w:rPr>
        <w:t>は</w:t>
      </w:r>
      <w:r w:rsidRPr="00A92772">
        <w:rPr>
          <w:rFonts w:cs="Times New Roman" w:hint="eastAsia"/>
          <w:color w:val="000000" w:themeColor="text1"/>
          <w:sz w:val="18"/>
          <w:szCs w:val="18"/>
          <w:lang w:eastAsia="ja-JP"/>
        </w:rPr>
        <w:t>守秘義務</w:t>
      </w:r>
      <w:r w:rsidR="00F40189" w:rsidRPr="00A92772">
        <w:rPr>
          <w:rFonts w:cs="Times New Roman" w:hint="eastAsia"/>
          <w:color w:val="000000" w:themeColor="text1"/>
          <w:sz w:val="18"/>
          <w:szCs w:val="18"/>
          <w:lang w:eastAsia="ja-JP"/>
        </w:rPr>
        <w:t>を負わず、</w:t>
      </w:r>
      <w:r w:rsidR="00431BA1" w:rsidRPr="00A92772">
        <w:rPr>
          <w:rFonts w:cs="Times New Roman"/>
          <w:color w:val="000000" w:themeColor="text1"/>
          <w:sz w:val="18"/>
          <w:szCs w:val="18"/>
          <w:lang w:eastAsia="ja-JP"/>
        </w:rPr>
        <w:t>UiPath</w:t>
      </w:r>
      <w:r w:rsidR="00431BA1" w:rsidRPr="00A92772">
        <w:rPr>
          <w:rFonts w:cs="Times New Roman" w:hint="eastAsia"/>
          <w:color w:val="000000" w:themeColor="text1"/>
          <w:sz w:val="18"/>
          <w:szCs w:val="18"/>
          <w:lang w:eastAsia="ja-JP"/>
        </w:rPr>
        <w:t>が</w:t>
      </w:r>
      <w:r w:rsidRPr="00A92772">
        <w:rPr>
          <w:rFonts w:cs="Times New Roman" w:hint="eastAsia"/>
          <w:color w:val="000000" w:themeColor="text1"/>
          <w:sz w:val="18"/>
          <w:szCs w:val="18"/>
          <w:lang w:eastAsia="ja-JP"/>
        </w:rPr>
        <w:t>いかなる方法及び目的</w:t>
      </w:r>
      <w:r w:rsidR="004C7C54" w:rsidRPr="00A92772">
        <w:rPr>
          <w:rFonts w:cs="Times New Roman" w:hint="eastAsia"/>
          <w:color w:val="000000" w:themeColor="text1"/>
          <w:sz w:val="18"/>
          <w:szCs w:val="18"/>
          <w:lang w:eastAsia="ja-JP"/>
        </w:rPr>
        <w:t>によっても</w:t>
      </w:r>
      <w:r w:rsidR="002F00B9" w:rsidRPr="00A92772">
        <w:rPr>
          <w:rFonts w:cs="Times New Roman" w:hint="eastAsia"/>
          <w:color w:val="000000" w:themeColor="text1"/>
          <w:sz w:val="18"/>
          <w:szCs w:val="18"/>
          <w:lang w:eastAsia="ja-JP"/>
        </w:rPr>
        <w:t>提案又はフィードバックを</w:t>
      </w:r>
      <w:r w:rsidRPr="00A92772">
        <w:rPr>
          <w:rFonts w:cs="Times New Roman" w:hint="eastAsia"/>
          <w:color w:val="000000" w:themeColor="text1"/>
          <w:sz w:val="18"/>
          <w:szCs w:val="18"/>
          <w:lang w:eastAsia="ja-JP"/>
        </w:rPr>
        <w:t>使用</w:t>
      </w:r>
      <w:r w:rsidR="00704769" w:rsidRPr="00A92772">
        <w:rPr>
          <w:rFonts w:cs="Times New Roman" w:hint="eastAsia"/>
          <w:color w:val="000000" w:themeColor="text1"/>
          <w:sz w:val="18"/>
          <w:szCs w:val="18"/>
          <w:lang w:eastAsia="ja-JP"/>
        </w:rPr>
        <w:t>する</w:t>
      </w:r>
      <w:r w:rsidRPr="00A92772">
        <w:rPr>
          <w:rFonts w:cs="Times New Roman" w:hint="eastAsia"/>
          <w:color w:val="000000" w:themeColor="text1"/>
          <w:sz w:val="18"/>
          <w:szCs w:val="18"/>
          <w:lang w:eastAsia="ja-JP"/>
        </w:rPr>
        <w:t>権利を</w:t>
      </w:r>
      <w:r w:rsidR="009922CA" w:rsidRPr="00A92772">
        <w:rPr>
          <w:rFonts w:cs="Times New Roman" w:hint="eastAsia"/>
          <w:color w:val="000000" w:themeColor="text1"/>
          <w:sz w:val="18"/>
          <w:szCs w:val="18"/>
          <w:lang w:eastAsia="ja-JP"/>
        </w:rPr>
        <w:t>有することを</w:t>
      </w:r>
      <w:r w:rsidR="004259DA" w:rsidRPr="00A92772">
        <w:rPr>
          <w:rFonts w:cs="Times New Roman" w:hint="eastAsia"/>
          <w:color w:val="000000" w:themeColor="text1"/>
          <w:sz w:val="18"/>
          <w:szCs w:val="18"/>
          <w:lang w:eastAsia="ja-JP"/>
        </w:rPr>
        <w:t>了承</w:t>
      </w:r>
      <w:r w:rsidR="009922CA" w:rsidRPr="00A92772">
        <w:rPr>
          <w:rFonts w:cs="Times New Roman" w:hint="eastAsia"/>
          <w:color w:val="000000" w:themeColor="text1"/>
          <w:sz w:val="18"/>
          <w:szCs w:val="18"/>
          <w:lang w:eastAsia="ja-JP"/>
        </w:rPr>
        <w:t>します</w:t>
      </w:r>
      <w:r w:rsidR="002A1801" w:rsidRPr="00A92772">
        <w:rPr>
          <w:rFonts w:cs="Times New Roman" w:hint="eastAsia"/>
          <w:color w:val="000000" w:themeColor="text1"/>
          <w:sz w:val="18"/>
          <w:szCs w:val="18"/>
          <w:lang w:eastAsia="ja-JP"/>
        </w:rPr>
        <w:t>。</w:t>
      </w:r>
    </w:p>
    <w:p w14:paraId="2D428171" w14:textId="77777777" w:rsidR="00EE229E" w:rsidRPr="00A92772" w:rsidRDefault="00EE229E" w:rsidP="008D12D8">
      <w:pPr>
        <w:spacing w:before="0" w:after="0" w:line="240" w:lineRule="atLeast"/>
        <w:rPr>
          <w:rFonts w:cs="Times New Roman"/>
          <w:b/>
          <w:color w:val="000000" w:themeColor="text1"/>
          <w:sz w:val="18"/>
          <w:szCs w:val="18"/>
          <w:lang w:eastAsia="ja-JP"/>
        </w:rPr>
      </w:pPr>
    </w:p>
    <w:p w14:paraId="66A27B21" w14:textId="24A7E47F"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12.4 </w:t>
      </w:r>
      <w:r w:rsidRPr="00A92772">
        <w:rPr>
          <w:rFonts w:cs="Times New Roman" w:hint="eastAsia"/>
          <w:b/>
          <w:color w:val="000000" w:themeColor="text1"/>
          <w:sz w:val="18"/>
          <w:szCs w:val="18"/>
          <w:lang w:eastAsia="ja-JP"/>
        </w:rPr>
        <w:t>データ使用</w:t>
      </w:r>
      <w:r w:rsidR="00DF618D" w:rsidRPr="00A92772">
        <w:rPr>
          <w:rFonts w:cs="Times New Roman" w:hint="eastAsia"/>
          <w:b/>
          <w:color w:val="000000" w:themeColor="text1"/>
          <w:sz w:val="18"/>
          <w:szCs w:val="18"/>
          <w:lang w:eastAsia="ja-JP"/>
        </w:rPr>
        <w:t>への</w:t>
      </w:r>
      <w:r w:rsidR="007940E0" w:rsidRPr="00A92772">
        <w:rPr>
          <w:rFonts w:cs="Times New Roman" w:hint="eastAsia"/>
          <w:b/>
          <w:color w:val="000000" w:themeColor="text1"/>
          <w:sz w:val="18"/>
          <w:szCs w:val="18"/>
          <w:lang w:eastAsia="ja-JP"/>
        </w:rPr>
        <w:t>同意</w:t>
      </w:r>
      <w:r w:rsidR="007350B8"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お客様は、</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及びその関係会社が、</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に関連</w:t>
      </w:r>
      <w:r w:rsidR="007C62F1" w:rsidRPr="00A92772">
        <w:rPr>
          <w:rFonts w:cs="Times New Roman" w:hint="eastAsia"/>
          <w:color w:val="000000" w:themeColor="text1"/>
          <w:sz w:val="18"/>
          <w:szCs w:val="18"/>
          <w:lang w:eastAsia="ja-JP"/>
        </w:rPr>
        <w:t>して提供</w:t>
      </w:r>
      <w:r w:rsidR="000B7851" w:rsidRPr="00A92772">
        <w:rPr>
          <w:rFonts w:cs="Times New Roman" w:hint="eastAsia"/>
          <w:color w:val="000000" w:themeColor="text1"/>
          <w:sz w:val="18"/>
          <w:szCs w:val="18"/>
          <w:lang w:eastAsia="ja-JP"/>
        </w:rPr>
        <w:t>される</w:t>
      </w:r>
      <w:r w:rsidRPr="00A92772">
        <w:rPr>
          <w:rFonts w:cs="Times New Roman" w:hint="eastAsia"/>
          <w:color w:val="000000" w:themeColor="text1"/>
          <w:sz w:val="18"/>
          <w:szCs w:val="18"/>
          <w:lang w:eastAsia="ja-JP"/>
        </w:rPr>
        <w:t>ソフトウェア</w:t>
      </w:r>
      <w:r w:rsidR="00B47459"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サポート</w:t>
      </w:r>
      <w:r w:rsidR="004D3354"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サービス</w:t>
      </w:r>
      <w:r w:rsidR="00696E23" w:rsidRPr="00A92772">
        <w:rPr>
          <w:rFonts w:cs="Times New Roman" w:hint="eastAsia"/>
          <w:color w:val="000000" w:themeColor="text1"/>
          <w:sz w:val="18"/>
          <w:szCs w:val="18"/>
          <w:lang w:eastAsia="ja-JP"/>
        </w:rPr>
        <w:t>（</w:t>
      </w:r>
      <w:r w:rsidR="00625F83" w:rsidRPr="00A92772">
        <w:rPr>
          <w:rFonts w:cs="Times New Roman" w:hint="eastAsia"/>
          <w:color w:val="000000" w:themeColor="text1"/>
          <w:sz w:val="18"/>
          <w:szCs w:val="18"/>
          <w:lang w:eastAsia="ja-JP"/>
        </w:rPr>
        <w:t>もしあれば</w:t>
      </w:r>
      <w:r w:rsidR="00D20604"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の一環として</w:t>
      </w:r>
      <w:r w:rsidR="00084EE4" w:rsidRPr="00A92772">
        <w:rPr>
          <w:rFonts w:cs="Times New Roman" w:hint="eastAsia"/>
          <w:color w:val="000000" w:themeColor="text1"/>
          <w:sz w:val="18"/>
          <w:szCs w:val="18"/>
          <w:lang w:eastAsia="ja-JP"/>
        </w:rPr>
        <w:t>集積された</w:t>
      </w:r>
      <w:r w:rsidR="00C7534B" w:rsidRPr="00A92772">
        <w:rPr>
          <w:rFonts w:cs="Times New Roman" w:hint="eastAsia"/>
          <w:color w:val="000000" w:themeColor="text1"/>
          <w:sz w:val="18"/>
          <w:szCs w:val="18"/>
          <w:lang w:eastAsia="ja-JP"/>
        </w:rPr>
        <w:t>技術</w:t>
      </w:r>
      <w:r w:rsidRPr="00A92772">
        <w:rPr>
          <w:rFonts w:cs="Times New Roman" w:hint="eastAsia"/>
          <w:color w:val="000000" w:themeColor="text1"/>
          <w:sz w:val="18"/>
          <w:szCs w:val="18"/>
          <w:lang w:eastAsia="ja-JP"/>
        </w:rPr>
        <w:t>情報を収集</w:t>
      </w:r>
      <w:r w:rsidR="00C7534B" w:rsidRPr="00A92772">
        <w:rPr>
          <w:rFonts w:cs="Times New Roman" w:hint="eastAsia"/>
          <w:color w:val="000000" w:themeColor="text1"/>
          <w:sz w:val="18"/>
          <w:szCs w:val="18"/>
          <w:lang w:eastAsia="ja-JP"/>
        </w:rPr>
        <w:t>し、かつ</w:t>
      </w:r>
      <w:r w:rsidRPr="00A92772">
        <w:rPr>
          <w:rFonts w:cs="Times New Roman" w:hint="eastAsia"/>
          <w:color w:val="000000" w:themeColor="text1"/>
          <w:sz w:val="18"/>
          <w:szCs w:val="18"/>
          <w:lang w:eastAsia="ja-JP"/>
        </w:rPr>
        <w:t>使用すること</w:t>
      </w:r>
      <w:r w:rsidR="00AD5170" w:rsidRPr="00A92772">
        <w:rPr>
          <w:rFonts w:cs="Times New Roman" w:hint="eastAsia"/>
          <w:color w:val="000000" w:themeColor="text1"/>
          <w:sz w:val="18"/>
          <w:szCs w:val="18"/>
          <w:lang w:eastAsia="ja-JP"/>
        </w:rPr>
        <w:lastRenderedPageBreak/>
        <w:t>を了承</w:t>
      </w:r>
      <w:r w:rsidR="00AD0869" w:rsidRPr="00A92772">
        <w:rPr>
          <w:rFonts w:cs="Times New Roman" w:hint="eastAsia"/>
          <w:color w:val="000000" w:themeColor="text1"/>
          <w:sz w:val="18"/>
          <w:szCs w:val="18"/>
          <w:lang w:eastAsia="ja-JP"/>
        </w:rPr>
        <w:t>します。</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は、</w:t>
      </w:r>
      <w:r w:rsidR="00A60219" w:rsidRPr="00A92772">
        <w:rPr>
          <w:rFonts w:cs="Times New Roman" w:hint="eastAsia"/>
          <w:color w:val="000000" w:themeColor="text1"/>
          <w:sz w:val="18"/>
          <w:szCs w:val="18"/>
          <w:lang w:eastAsia="ja-JP"/>
        </w:rPr>
        <w:t>この情報を</w:t>
      </w:r>
      <w:r w:rsidR="00AD5170" w:rsidRPr="00A92772">
        <w:rPr>
          <w:rFonts w:cs="Times New Roman" w:hint="eastAsia"/>
          <w:color w:val="000000" w:themeColor="text1"/>
          <w:sz w:val="18"/>
          <w:szCs w:val="18"/>
          <w:lang w:eastAsia="ja-JP"/>
        </w:rPr>
        <w:t>専ら</w:t>
      </w:r>
      <w:r w:rsidRPr="00A92772">
        <w:rPr>
          <w:rFonts w:cs="Times New Roman" w:hint="eastAsia"/>
          <w:color w:val="000000" w:themeColor="text1"/>
          <w:sz w:val="18"/>
          <w:szCs w:val="18"/>
          <w:lang w:eastAsia="ja-JP"/>
        </w:rPr>
        <w:t>ソフトウェアの改善又は</w:t>
      </w:r>
      <w:r w:rsidR="00AD5170" w:rsidRPr="00A92772">
        <w:rPr>
          <w:rFonts w:cs="Times New Roman" w:hint="eastAsia"/>
          <w:color w:val="000000" w:themeColor="text1"/>
          <w:sz w:val="18"/>
          <w:szCs w:val="18"/>
          <w:lang w:eastAsia="ja-JP"/>
        </w:rPr>
        <w:t>お客様に対して</w:t>
      </w:r>
      <w:r w:rsidR="00B55DD9" w:rsidRPr="00A92772">
        <w:rPr>
          <w:rFonts w:cs="Times New Roman" w:hint="eastAsia"/>
          <w:color w:val="000000" w:themeColor="text1"/>
          <w:sz w:val="18"/>
          <w:szCs w:val="18"/>
          <w:lang w:eastAsia="ja-JP"/>
        </w:rPr>
        <w:t>カスタマイズされた</w:t>
      </w:r>
      <w:r w:rsidRPr="00A92772">
        <w:rPr>
          <w:rFonts w:cs="Times New Roman" w:hint="eastAsia"/>
          <w:color w:val="000000" w:themeColor="text1"/>
          <w:sz w:val="18"/>
          <w:szCs w:val="18"/>
          <w:lang w:eastAsia="ja-JP"/>
        </w:rPr>
        <w:t>サービス若しくは</w:t>
      </w:r>
      <w:r w:rsidR="00B55DD9" w:rsidRPr="00A92772">
        <w:rPr>
          <w:rFonts w:cs="Times New Roman" w:hint="eastAsia"/>
          <w:color w:val="000000" w:themeColor="text1"/>
          <w:sz w:val="18"/>
          <w:szCs w:val="18"/>
          <w:lang w:eastAsia="ja-JP"/>
        </w:rPr>
        <w:t>技術</w:t>
      </w:r>
      <w:r w:rsidRPr="00A92772">
        <w:rPr>
          <w:rFonts w:cs="Times New Roman" w:hint="eastAsia"/>
          <w:color w:val="000000" w:themeColor="text1"/>
          <w:sz w:val="18"/>
          <w:szCs w:val="18"/>
          <w:lang w:eastAsia="ja-JP"/>
        </w:rPr>
        <w:t>を提供する</w:t>
      </w:r>
      <w:r w:rsidR="00435AE8" w:rsidRPr="00A92772">
        <w:rPr>
          <w:rFonts w:cs="Times New Roman" w:hint="eastAsia"/>
          <w:color w:val="000000" w:themeColor="text1"/>
          <w:sz w:val="18"/>
          <w:szCs w:val="18"/>
          <w:lang w:eastAsia="ja-JP"/>
        </w:rPr>
        <w:t>ために</w:t>
      </w:r>
      <w:r w:rsidRPr="00A92772">
        <w:rPr>
          <w:rFonts w:cs="Times New Roman" w:hint="eastAsia"/>
          <w:color w:val="000000" w:themeColor="text1"/>
          <w:sz w:val="18"/>
          <w:szCs w:val="18"/>
          <w:lang w:eastAsia="ja-JP"/>
        </w:rPr>
        <w:t>使用</w:t>
      </w:r>
      <w:r w:rsidR="00AD5170" w:rsidRPr="00A92772">
        <w:rPr>
          <w:rFonts w:cs="Times New Roman" w:hint="eastAsia"/>
          <w:color w:val="000000" w:themeColor="text1"/>
          <w:sz w:val="18"/>
          <w:szCs w:val="18"/>
          <w:lang w:eastAsia="ja-JP"/>
        </w:rPr>
        <w:t>するものと</w:t>
      </w:r>
      <w:r w:rsidRPr="00A92772">
        <w:rPr>
          <w:rFonts w:cs="Times New Roman" w:hint="eastAsia"/>
          <w:color w:val="000000" w:themeColor="text1"/>
          <w:sz w:val="18"/>
          <w:szCs w:val="18"/>
          <w:lang w:eastAsia="ja-JP"/>
        </w:rPr>
        <w:t>し、</w:t>
      </w:r>
      <w:r w:rsidR="00A00A9A" w:rsidRPr="00A92772">
        <w:rPr>
          <w:rFonts w:cs="Times New Roman" w:hint="eastAsia"/>
          <w:color w:val="000000" w:themeColor="text1"/>
          <w:sz w:val="18"/>
          <w:szCs w:val="18"/>
          <w:lang w:eastAsia="ja-JP"/>
        </w:rPr>
        <w:t>この情報を</w:t>
      </w:r>
      <w:r w:rsidRPr="00A92772">
        <w:rPr>
          <w:rFonts w:cs="Times New Roman" w:hint="eastAsia"/>
          <w:color w:val="000000" w:themeColor="text1"/>
          <w:sz w:val="18"/>
          <w:szCs w:val="18"/>
          <w:lang w:eastAsia="ja-JP"/>
        </w:rPr>
        <w:t>お客様</w:t>
      </w:r>
      <w:r w:rsidR="00DC14BF" w:rsidRPr="00A92772">
        <w:rPr>
          <w:rFonts w:cs="Times New Roman" w:hint="eastAsia"/>
          <w:color w:val="000000" w:themeColor="text1"/>
          <w:sz w:val="18"/>
          <w:szCs w:val="18"/>
          <w:lang w:eastAsia="ja-JP"/>
        </w:rPr>
        <w:t>を</w:t>
      </w:r>
      <w:r w:rsidR="00AD5170" w:rsidRPr="00A92772">
        <w:rPr>
          <w:rFonts w:cs="Times New Roman" w:hint="eastAsia"/>
          <w:color w:val="000000" w:themeColor="text1"/>
          <w:sz w:val="18"/>
          <w:szCs w:val="18"/>
          <w:lang w:eastAsia="ja-JP"/>
        </w:rPr>
        <w:t>合理的に</w:t>
      </w:r>
      <w:r w:rsidRPr="00A92772">
        <w:rPr>
          <w:rFonts w:cs="Times New Roman" w:hint="eastAsia"/>
          <w:color w:val="000000" w:themeColor="text1"/>
          <w:sz w:val="18"/>
          <w:szCs w:val="18"/>
          <w:lang w:eastAsia="ja-JP"/>
        </w:rPr>
        <w:t>特定</w:t>
      </w:r>
      <w:r w:rsidR="00AD5170" w:rsidRPr="00A92772">
        <w:rPr>
          <w:rFonts w:cs="Times New Roman" w:hint="eastAsia"/>
          <w:color w:val="000000" w:themeColor="text1"/>
          <w:sz w:val="18"/>
          <w:szCs w:val="18"/>
          <w:lang w:eastAsia="ja-JP"/>
        </w:rPr>
        <w:t>しうる</w:t>
      </w:r>
      <w:r w:rsidR="008308E5" w:rsidRPr="00A92772">
        <w:rPr>
          <w:rFonts w:cs="Times New Roman" w:hint="eastAsia"/>
          <w:color w:val="000000" w:themeColor="text1"/>
          <w:sz w:val="18"/>
          <w:szCs w:val="18"/>
          <w:lang w:eastAsia="ja-JP"/>
        </w:rPr>
        <w:t>形</w:t>
      </w:r>
      <w:r w:rsidRPr="00A92772">
        <w:rPr>
          <w:rFonts w:cs="Times New Roman" w:hint="eastAsia"/>
          <w:color w:val="000000" w:themeColor="text1"/>
          <w:sz w:val="18"/>
          <w:szCs w:val="18"/>
          <w:lang w:eastAsia="ja-JP"/>
        </w:rPr>
        <w:t>で開示しません。</w:t>
      </w:r>
    </w:p>
    <w:p w14:paraId="025A9B80" w14:textId="77777777" w:rsidR="00ED0BCA" w:rsidRPr="00A92772" w:rsidRDefault="00ED0BCA" w:rsidP="008D12D8">
      <w:pPr>
        <w:spacing w:before="0" w:after="0" w:line="240" w:lineRule="atLeast"/>
        <w:rPr>
          <w:rFonts w:cs="Times New Roman"/>
          <w:b/>
          <w:color w:val="000000" w:themeColor="text1"/>
          <w:sz w:val="18"/>
          <w:szCs w:val="18"/>
          <w:lang w:eastAsia="ja-JP"/>
        </w:rPr>
      </w:pPr>
    </w:p>
    <w:p w14:paraId="690C304D" w14:textId="7861A6C5"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12.5 </w:t>
      </w:r>
      <w:r w:rsidRPr="00A92772">
        <w:rPr>
          <w:rFonts w:cs="Times New Roman" w:hint="eastAsia"/>
          <w:b/>
          <w:color w:val="000000" w:themeColor="text1"/>
          <w:sz w:val="18"/>
          <w:szCs w:val="18"/>
          <w:lang w:eastAsia="ja-JP"/>
        </w:rPr>
        <w:t>完全合意</w:t>
      </w:r>
      <w:r w:rsidR="00BE5557"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本契約は、本契約の主題に関する</w:t>
      </w:r>
      <w:r w:rsidR="00F02164" w:rsidRPr="00A92772">
        <w:rPr>
          <w:rFonts w:cs="Times New Roman" w:hint="eastAsia"/>
          <w:color w:val="000000" w:themeColor="text1"/>
          <w:sz w:val="18"/>
          <w:szCs w:val="18"/>
          <w:lang w:eastAsia="ja-JP"/>
        </w:rPr>
        <w:t>当事者</w:t>
      </w:r>
      <w:r w:rsidR="000B0C7B" w:rsidRPr="00A92772">
        <w:rPr>
          <w:rFonts w:cs="Times New Roman" w:hint="eastAsia"/>
          <w:color w:val="000000" w:themeColor="text1"/>
          <w:sz w:val="18"/>
          <w:szCs w:val="18"/>
          <w:lang w:eastAsia="ja-JP"/>
        </w:rPr>
        <w:t>間の</w:t>
      </w:r>
      <w:r w:rsidRPr="00A92772">
        <w:rPr>
          <w:rFonts w:cs="Times New Roman" w:hint="eastAsia"/>
          <w:color w:val="000000" w:themeColor="text1"/>
          <w:sz w:val="18"/>
          <w:szCs w:val="18"/>
          <w:lang w:eastAsia="ja-JP"/>
        </w:rPr>
        <w:t>完全なる合意を構成し、</w:t>
      </w:r>
      <w:r w:rsidR="0084777C" w:rsidRPr="00A92772">
        <w:rPr>
          <w:rFonts w:cs="Times New Roman" w:hint="eastAsia"/>
          <w:color w:val="000000" w:themeColor="text1"/>
          <w:sz w:val="18"/>
          <w:szCs w:val="18"/>
          <w:lang w:eastAsia="ja-JP"/>
        </w:rPr>
        <w:t>かかる</w:t>
      </w:r>
      <w:r w:rsidRPr="00A92772">
        <w:rPr>
          <w:rFonts w:cs="Times New Roman" w:hint="eastAsia"/>
          <w:color w:val="000000" w:themeColor="text1"/>
          <w:sz w:val="18"/>
          <w:szCs w:val="18"/>
          <w:lang w:eastAsia="ja-JP"/>
        </w:rPr>
        <w:t>主題に関する当事者</w:t>
      </w:r>
      <w:r w:rsidR="00410309" w:rsidRPr="00A92772">
        <w:rPr>
          <w:rFonts w:cs="Times New Roman" w:hint="eastAsia"/>
          <w:color w:val="000000" w:themeColor="text1"/>
          <w:sz w:val="18"/>
          <w:szCs w:val="18"/>
          <w:lang w:eastAsia="ja-JP"/>
        </w:rPr>
        <w:t>間の</w:t>
      </w:r>
      <w:r w:rsidR="00E10F41" w:rsidRPr="00A92772">
        <w:rPr>
          <w:rFonts w:cs="Times New Roman" w:hint="eastAsia"/>
          <w:color w:val="000000" w:themeColor="text1"/>
          <w:sz w:val="18"/>
          <w:szCs w:val="18"/>
          <w:lang w:eastAsia="ja-JP"/>
        </w:rPr>
        <w:t>従前</w:t>
      </w:r>
      <w:r w:rsidRPr="00A92772">
        <w:rPr>
          <w:rFonts w:cs="Times New Roman" w:hint="eastAsia"/>
          <w:color w:val="000000" w:themeColor="text1"/>
          <w:sz w:val="18"/>
          <w:szCs w:val="18"/>
          <w:lang w:eastAsia="ja-JP"/>
        </w:rPr>
        <w:t>の書面又は口頭に</w:t>
      </w:r>
      <w:r w:rsidR="00261934" w:rsidRPr="00A92772">
        <w:rPr>
          <w:rFonts w:cs="Times New Roman" w:hint="eastAsia"/>
          <w:color w:val="000000" w:themeColor="text1"/>
          <w:sz w:val="18"/>
          <w:szCs w:val="18"/>
          <w:lang w:eastAsia="ja-JP"/>
        </w:rPr>
        <w:t>よる</w:t>
      </w:r>
      <w:r w:rsidRPr="00A92772">
        <w:rPr>
          <w:rFonts w:cs="Times New Roman" w:hint="eastAsia"/>
          <w:color w:val="000000" w:themeColor="text1"/>
          <w:sz w:val="18"/>
          <w:szCs w:val="18"/>
          <w:lang w:eastAsia="ja-JP"/>
        </w:rPr>
        <w:t>合意</w:t>
      </w:r>
      <w:r w:rsidR="00E10F41" w:rsidRPr="00A92772">
        <w:rPr>
          <w:rFonts w:cs="Times New Roman" w:hint="eastAsia"/>
          <w:color w:val="000000" w:themeColor="text1"/>
          <w:sz w:val="18"/>
          <w:szCs w:val="18"/>
          <w:lang w:eastAsia="ja-JP"/>
        </w:rPr>
        <w:t>に</w:t>
      </w:r>
      <w:r w:rsidRPr="00A92772">
        <w:rPr>
          <w:rFonts w:cs="Times New Roman" w:hint="eastAsia"/>
          <w:color w:val="000000" w:themeColor="text1"/>
          <w:sz w:val="18"/>
          <w:szCs w:val="18"/>
          <w:lang w:eastAsia="ja-JP"/>
        </w:rPr>
        <w:t>優先します。</w:t>
      </w:r>
      <w:r w:rsidR="00B3132F" w:rsidRPr="0031533A">
        <w:rPr>
          <w:rFonts w:ascii="Calibri" w:hAnsi="Calibri"/>
          <w:sz w:val="18"/>
          <w:szCs w:val="18"/>
          <w:lang w:eastAsia="ja-JP"/>
        </w:rPr>
        <w:t>本契約の変更は、書面化され、両当事者の署名又は記名捺印がされることによって効力を発生します。</w:t>
      </w:r>
    </w:p>
    <w:p w14:paraId="13A5D9A9" w14:textId="77777777" w:rsidR="00ED0BCA" w:rsidRPr="00A92772" w:rsidRDefault="00ED0BCA" w:rsidP="008D12D8">
      <w:pPr>
        <w:spacing w:before="0" w:after="0" w:line="240" w:lineRule="atLeast"/>
        <w:ind w:left="400"/>
        <w:rPr>
          <w:rFonts w:cs="Times New Roman"/>
          <w:b/>
          <w:color w:val="000000" w:themeColor="text1"/>
          <w:sz w:val="18"/>
          <w:szCs w:val="18"/>
          <w:lang w:eastAsia="ja-JP"/>
        </w:rPr>
      </w:pPr>
    </w:p>
    <w:p w14:paraId="5C9BF126" w14:textId="2835920A" w:rsidR="00ED0BCA" w:rsidRPr="00A92772" w:rsidRDefault="00ED0BCA" w:rsidP="008D12D8">
      <w:pPr>
        <w:spacing w:before="0" w:after="0" w:line="240" w:lineRule="atLeast"/>
        <w:rPr>
          <w:rFonts w:cs="Times New Roman"/>
          <w:sz w:val="18"/>
          <w:szCs w:val="18"/>
          <w:highlight w:val="yellow"/>
          <w:lang w:eastAsia="ja-JP"/>
        </w:rPr>
      </w:pPr>
      <w:r w:rsidRPr="00A92772">
        <w:rPr>
          <w:rFonts w:cs="Times New Roman"/>
          <w:b/>
          <w:color w:val="000000" w:themeColor="text1"/>
          <w:sz w:val="18"/>
          <w:szCs w:val="18"/>
          <w:lang w:eastAsia="ja-JP"/>
        </w:rPr>
        <w:t xml:space="preserve">12.6 </w:t>
      </w:r>
      <w:r w:rsidRPr="00A92772">
        <w:rPr>
          <w:rFonts w:cs="Times New Roman" w:hint="eastAsia"/>
          <w:b/>
          <w:color w:val="000000" w:themeColor="text1"/>
          <w:sz w:val="18"/>
          <w:szCs w:val="18"/>
          <w:lang w:eastAsia="ja-JP"/>
        </w:rPr>
        <w:t>準拠法及び裁判地</w:t>
      </w:r>
      <w:r w:rsidR="00D072F1"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本契約は、</w:t>
      </w:r>
      <w:r w:rsidR="004409F5" w:rsidRPr="00A92772">
        <w:rPr>
          <w:rFonts w:cs="Times New Roman" w:hint="eastAsia"/>
          <w:color w:val="000000" w:themeColor="text1"/>
          <w:sz w:val="18"/>
          <w:szCs w:val="18"/>
          <w:lang w:eastAsia="ja-JP"/>
        </w:rPr>
        <w:t>抵触法の規定を除</w:t>
      </w:r>
      <w:r w:rsidR="00D35F60" w:rsidRPr="00A92772">
        <w:rPr>
          <w:rFonts w:cs="Times New Roman" w:hint="eastAsia"/>
          <w:color w:val="000000" w:themeColor="text1"/>
          <w:sz w:val="18"/>
          <w:szCs w:val="18"/>
          <w:lang w:eastAsia="ja-JP"/>
        </w:rPr>
        <w:t>き、</w:t>
      </w:r>
      <w:r w:rsidRPr="00A92772">
        <w:rPr>
          <w:rFonts w:cs="Times New Roman" w:hint="eastAsia"/>
          <w:color w:val="000000" w:themeColor="text1"/>
          <w:sz w:val="18"/>
          <w:szCs w:val="18"/>
          <w:lang w:eastAsia="ja-JP"/>
        </w:rPr>
        <w:t>日本法に準拠するものとします。本契約に起因して又は関連して</w:t>
      </w:r>
      <w:r w:rsidR="00E83FFE" w:rsidRPr="00A92772">
        <w:rPr>
          <w:rFonts w:cs="Times New Roman" w:hint="eastAsia"/>
          <w:color w:val="000000" w:themeColor="text1"/>
          <w:sz w:val="18"/>
          <w:szCs w:val="18"/>
          <w:lang w:eastAsia="ja-JP"/>
        </w:rPr>
        <w:t>紛争が</w:t>
      </w:r>
      <w:r w:rsidRPr="00A92772">
        <w:rPr>
          <w:rFonts w:cs="Times New Roman" w:hint="eastAsia"/>
          <w:color w:val="000000" w:themeColor="text1"/>
          <w:sz w:val="18"/>
          <w:szCs w:val="18"/>
          <w:lang w:eastAsia="ja-JP"/>
        </w:rPr>
        <w:t>生じた場合（当事者らが</w:t>
      </w:r>
      <w:r w:rsidRPr="00A92772">
        <w:rPr>
          <w:rFonts w:cs="Times New Roman"/>
          <w:color w:val="000000" w:themeColor="text1"/>
          <w:sz w:val="18"/>
          <w:szCs w:val="18"/>
          <w:lang w:eastAsia="ja-JP"/>
        </w:rPr>
        <w:t>60</w:t>
      </w:r>
      <w:r w:rsidRPr="00A92772">
        <w:rPr>
          <w:rFonts w:cs="Times New Roman" w:hint="eastAsia"/>
          <w:color w:val="000000" w:themeColor="text1"/>
          <w:sz w:val="18"/>
          <w:szCs w:val="18"/>
          <w:lang w:eastAsia="ja-JP"/>
        </w:rPr>
        <w:t>日以内に解決に至らない</w:t>
      </w:r>
      <w:r w:rsidR="00286F93" w:rsidRPr="00A92772">
        <w:rPr>
          <w:rFonts w:cs="Times New Roman" w:hint="eastAsia"/>
          <w:color w:val="000000" w:themeColor="text1"/>
          <w:sz w:val="18"/>
          <w:szCs w:val="18"/>
          <w:lang w:eastAsia="ja-JP"/>
        </w:rPr>
        <w:t>とき</w:t>
      </w:r>
      <w:r w:rsidRPr="00A92772">
        <w:rPr>
          <w:rFonts w:cs="Times New Roman" w:hint="eastAsia"/>
          <w:color w:val="000000" w:themeColor="text1"/>
          <w:sz w:val="18"/>
          <w:szCs w:val="18"/>
          <w:lang w:eastAsia="ja-JP"/>
        </w:rPr>
        <w:t>）、当事者らは、日本の東京地方裁判所</w:t>
      </w:r>
      <w:r w:rsidR="00183432" w:rsidRPr="00A92772">
        <w:rPr>
          <w:rFonts w:cs="Times New Roman" w:hint="eastAsia"/>
          <w:color w:val="000000" w:themeColor="text1"/>
          <w:sz w:val="18"/>
          <w:szCs w:val="18"/>
          <w:lang w:eastAsia="ja-JP"/>
        </w:rPr>
        <w:t>が</w:t>
      </w:r>
      <w:r w:rsidR="00AD5170" w:rsidRPr="008D12D8">
        <w:rPr>
          <w:rFonts w:cs="Meiryo" w:hint="eastAsia"/>
          <w:sz w:val="18"/>
          <w:szCs w:val="18"/>
          <w:lang w:eastAsia="ja-JP"/>
        </w:rPr>
        <w:t>専属的</w:t>
      </w:r>
      <w:r w:rsidR="001E7374" w:rsidRPr="008D12D8">
        <w:rPr>
          <w:rFonts w:cs="Meiryo" w:hint="eastAsia"/>
          <w:sz w:val="18"/>
          <w:szCs w:val="18"/>
          <w:lang w:eastAsia="ja-JP"/>
        </w:rPr>
        <w:t>管轄権</w:t>
      </w:r>
      <w:r w:rsidR="00183432" w:rsidRPr="008D12D8">
        <w:rPr>
          <w:rFonts w:cs="Meiryo" w:hint="eastAsia"/>
          <w:sz w:val="18"/>
          <w:szCs w:val="18"/>
          <w:lang w:eastAsia="ja-JP"/>
        </w:rPr>
        <w:t>を有</w:t>
      </w:r>
      <w:r w:rsidR="005E2B49" w:rsidRPr="008D12D8">
        <w:rPr>
          <w:rFonts w:hint="eastAsia"/>
          <w:sz w:val="18"/>
          <w:szCs w:val="18"/>
          <w:lang w:eastAsia="ja-JP"/>
        </w:rPr>
        <w:t>することに合意します</w:t>
      </w:r>
      <w:r w:rsidRPr="008D12D8">
        <w:rPr>
          <w:rFonts w:hint="eastAsia"/>
          <w:sz w:val="18"/>
          <w:szCs w:val="18"/>
          <w:lang w:eastAsia="ja-JP"/>
        </w:rPr>
        <w:t>。</w:t>
      </w:r>
      <w:r w:rsidR="000C5129" w:rsidRPr="008D12D8">
        <w:rPr>
          <w:rFonts w:hint="eastAsia"/>
          <w:sz w:val="18"/>
          <w:szCs w:val="18"/>
          <w:lang w:eastAsia="ja-JP"/>
        </w:rPr>
        <w:t>国際</w:t>
      </w:r>
      <w:r w:rsidRPr="008D12D8">
        <w:rPr>
          <w:rFonts w:hint="eastAsia"/>
          <w:sz w:val="18"/>
          <w:szCs w:val="18"/>
          <w:lang w:eastAsia="ja-JP"/>
        </w:rPr>
        <w:t>物品売買契約に関する国連条約は、</w:t>
      </w:r>
      <w:r w:rsidR="00BE6CBB" w:rsidRPr="008D12D8">
        <w:rPr>
          <w:rFonts w:hint="eastAsia"/>
          <w:sz w:val="18"/>
          <w:szCs w:val="18"/>
          <w:lang w:eastAsia="ja-JP"/>
        </w:rPr>
        <w:t>その採択された時期及び場所に関係なく、</w:t>
      </w:r>
      <w:r w:rsidRPr="008D12D8">
        <w:rPr>
          <w:rFonts w:hint="eastAsia"/>
          <w:sz w:val="18"/>
          <w:szCs w:val="18"/>
          <w:lang w:eastAsia="ja-JP"/>
        </w:rPr>
        <w:t>本契約に適用されません。</w:t>
      </w:r>
    </w:p>
    <w:p w14:paraId="657F26F4" w14:textId="77777777" w:rsidR="00ED0BCA" w:rsidRPr="00A92772" w:rsidRDefault="00ED0BCA" w:rsidP="008D12D8">
      <w:pPr>
        <w:spacing w:before="0" w:after="0" w:line="240" w:lineRule="atLeast"/>
        <w:rPr>
          <w:rFonts w:cs="Times New Roman"/>
          <w:color w:val="000000" w:themeColor="text1"/>
          <w:sz w:val="18"/>
          <w:szCs w:val="18"/>
          <w:lang w:eastAsia="ja-JP"/>
        </w:rPr>
      </w:pPr>
    </w:p>
    <w:p w14:paraId="5A064AE9" w14:textId="61D9AD97"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12.7 </w:t>
      </w:r>
      <w:r w:rsidRPr="00A92772">
        <w:rPr>
          <w:rFonts w:cs="Times New Roman" w:hint="eastAsia"/>
          <w:b/>
          <w:color w:val="000000" w:themeColor="text1"/>
          <w:sz w:val="18"/>
          <w:szCs w:val="18"/>
          <w:lang w:eastAsia="ja-JP"/>
        </w:rPr>
        <w:t>ライセンスの遵守</w:t>
      </w:r>
      <w:r w:rsidR="00882FAC"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は、自己の費用負担に</w:t>
      </w:r>
      <w:r w:rsidR="0049342A" w:rsidRPr="00A92772">
        <w:rPr>
          <w:rFonts w:cs="Times New Roman" w:hint="eastAsia"/>
          <w:color w:val="000000" w:themeColor="text1"/>
          <w:sz w:val="18"/>
          <w:szCs w:val="18"/>
          <w:lang w:eastAsia="ja-JP"/>
        </w:rPr>
        <w:t>より</w:t>
      </w:r>
      <w:r w:rsidRPr="00A92772">
        <w:rPr>
          <w:rFonts w:cs="Times New Roman" w:hint="eastAsia"/>
          <w:color w:val="000000" w:themeColor="text1"/>
          <w:sz w:val="18"/>
          <w:szCs w:val="18"/>
          <w:lang w:eastAsia="ja-JP"/>
        </w:rPr>
        <w:t>、</w:t>
      </w:r>
      <w:r w:rsidR="008262CE" w:rsidRPr="00A92772">
        <w:rPr>
          <w:rFonts w:cs="Times New Roman" w:hint="eastAsia"/>
          <w:color w:val="000000" w:themeColor="text1"/>
          <w:sz w:val="18"/>
          <w:szCs w:val="18"/>
          <w:lang w:eastAsia="ja-JP"/>
        </w:rPr>
        <w:t>かつ</w:t>
      </w:r>
      <w:r w:rsidRPr="00A92772">
        <w:rPr>
          <w:rFonts w:cs="Times New Roman"/>
          <w:color w:val="000000" w:themeColor="text1"/>
          <w:sz w:val="18"/>
          <w:szCs w:val="18"/>
          <w:lang w:eastAsia="ja-JP"/>
        </w:rPr>
        <w:t>12</w:t>
      </w:r>
      <w:r w:rsidRPr="00A92772">
        <w:rPr>
          <w:rFonts w:cs="Times New Roman" w:hint="eastAsia"/>
          <w:color w:val="000000" w:themeColor="text1"/>
          <w:sz w:val="18"/>
          <w:szCs w:val="18"/>
          <w:lang w:eastAsia="ja-JP"/>
        </w:rPr>
        <w:t>ヶ月に</w:t>
      </w:r>
      <w:r w:rsidRPr="00A92772">
        <w:rPr>
          <w:rFonts w:cs="Times New Roman"/>
          <w:color w:val="000000" w:themeColor="text1"/>
          <w:sz w:val="18"/>
          <w:szCs w:val="18"/>
          <w:lang w:eastAsia="ja-JP"/>
        </w:rPr>
        <w:t>1</w:t>
      </w:r>
      <w:r w:rsidRPr="00A92772">
        <w:rPr>
          <w:rFonts w:cs="Times New Roman" w:hint="eastAsia"/>
          <w:color w:val="000000" w:themeColor="text1"/>
          <w:sz w:val="18"/>
          <w:szCs w:val="18"/>
          <w:lang w:eastAsia="ja-JP"/>
        </w:rPr>
        <w:t>回を超えない範囲で、</w:t>
      </w:r>
      <w:r w:rsidR="00BC377E" w:rsidRPr="00A92772">
        <w:rPr>
          <w:rFonts w:cs="Times New Roman" w:hint="eastAsia"/>
          <w:color w:val="000000" w:themeColor="text1"/>
          <w:sz w:val="18"/>
          <w:szCs w:val="18"/>
          <w:lang w:eastAsia="ja-JP"/>
        </w:rPr>
        <w:t>自らの</w:t>
      </w:r>
      <w:r w:rsidR="00667E95" w:rsidRPr="00A92772">
        <w:rPr>
          <w:rFonts w:cs="Times New Roman" w:hint="eastAsia"/>
          <w:color w:val="000000" w:themeColor="text1"/>
          <w:sz w:val="18"/>
          <w:szCs w:val="18"/>
          <w:lang w:eastAsia="ja-JP"/>
        </w:rPr>
        <w:t>担当者</w:t>
      </w:r>
      <w:r w:rsidR="00353C0D" w:rsidRPr="00A92772">
        <w:rPr>
          <w:rFonts w:cs="Times New Roman" w:hint="eastAsia"/>
          <w:color w:val="000000" w:themeColor="text1"/>
          <w:sz w:val="18"/>
          <w:szCs w:val="18"/>
          <w:lang w:eastAsia="ja-JP"/>
        </w:rPr>
        <w:t>若しくは</w:t>
      </w:r>
      <w:r w:rsidRPr="00A92772">
        <w:rPr>
          <w:rFonts w:cs="Times New Roman" w:hint="eastAsia"/>
          <w:color w:val="000000" w:themeColor="text1"/>
          <w:sz w:val="18"/>
          <w:szCs w:val="18"/>
          <w:lang w:eastAsia="ja-JP"/>
        </w:rPr>
        <w:t>独立した第三者（又はその両方）を</w:t>
      </w:r>
      <w:r w:rsidR="00B97632" w:rsidRPr="00A92772">
        <w:rPr>
          <w:rFonts w:cs="Times New Roman" w:hint="eastAsia"/>
          <w:color w:val="000000" w:themeColor="text1"/>
          <w:sz w:val="18"/>
          <w:szCs w:val="18"/>
          <w:lang w:eastAsia="ja-JP"/>
        </w:rPr>
        <w:t>任命</w:t>
      </w:r>
      <w:r w:rsidRPr="00A92772">
        <w:rPr>
          <w:rFonts w:cs="Times New Roman" w:hint="eastAsia"/>
          <w:color w:val="000000" w:themeColor="text1"/>
          <w:sz w:val="18"/>
          <w:szCs w:val="18"/>
          <w:lang w:eastAsia="ja-JP"/>
        </w:rPr>
        <w:t>し、お客様</w:t>
      </w:r>
      <w:r w:rsidR="00A61707" w:rsidRPr="00A92772">
        <w:rPr>
          <w:rFonts w:cs="Times New Roman" w:hint="eastAsia"/>
          <w:color w:val="000000" w:themeColor="text1"/>
          <w:sz w:val="18"/>
          <w:szCs w:val="18"/>
          <w:lang w:eastAsia="ja-JP"/>
        </w:rPr>
        <w:t>による</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の使用、インストール又は</w:t>
      </w:r>
      <w:r w:rsidR="0089428F" w:rsidRPr="00A92772">
        <w:rPr>
          <w:rFonts w:cs="Times New Roman" w:hint="eastAsia"/>
          <w:color w:val="000000" w:themeColor="text1"/>
          <w:sz w:val="18"/>
          <w:szCs w:val="18"/>
          <w:lang w:eastAsia="ja-JP"/>
        </w:rPr>
        <w:t>展開</w:t>
      </w:r>
      <w:r w:rsidRPr="00A92772">
        <w:rPr>
          <w:rFonts w:cs="Times New Roman" w:hint="eastAsia"/>
          <w:color w:val="000000" w:themeColor="text1"/>
          <w:sz w:val="18"/>
          <w:szCs w:val="18"/>
          <w:lang w:eastAsia="ja-JP"/>
        </w:rPr>
        <w:t>が本契約条項を</w:t>
      </w:r>
      <w:r w:rsidRPr="00A92772">
        <w:rPr>
          <w:rFonts w:hint="eastAsia"/>
          <w:sz w:val="18"/>
          <w:szCs w:val="18"/>
          <w:lang w:eastAsia="ja-JP"/>
        </w:rPr>
        <w:t>遵守</w:t>
      </w:r>
      <w:r w:rsidRPr="00A92772">
        <w:rPr>
          <w:rFonts w:cs="Times New Roman" w:hint="eastAsia"/>
          <w:color w:val="000000" w:themeColor="text1"/>
          <w:sz w:val="18"/>
          <w:szCs w:val="18"/>
          <w:lang w:eastAsia="ja-JP"/>
        </w:rPr>
        <w:t>している</w:t>
      </w:r>
      <w:r w:rsidR="0005061C" w:rsidRPr="00A92772">
        <w:rPr>
          <w:rFonts w:cs="Times New Roman" w:hint="eastAsia"/>
          <w:color w:val="000000" w:themeColor="text1"/>
          <w:sz w:val="18"/>
          <w:szCs w:val="18"/>
          <w:lang w:eastAsia="ja-JP"/>
        </w:rPr>
        <w:t>か</w:t>
      </w:r>
      <w:r w:rsidR="00651545" w:rsidRPr="00A92772">
        <w:rPr>
          <w:rFonts w:cs="Times New Roman" w:hint="eastAsia"/>
          <w:color w:val="000000" w:themeColor="text1"/>
          <w:sz w:val="18"/>
          <w:szCs w:val="18"/>
          <w:lang w:eastAsia="ja-JP"/>
        </w:rPr>
        <w:t>を</w:t>
      </w:r>
      <w:r w:rsidR="000311B8" w:rsidRPr="00A92772">
        <w:rPr>
          <w:rFonts w:cs="Times New Roman" w:hint="eastAsia"/>
          <w:color w:val="000000" w:themeColor="text1"/>
          <w:sz w:val="18"/>
          <w:szCs w:val="18"/>
          <w:lang w:eastAsia="ja-JP"/>
        </w:rPr>
        <w:t>確認</w:t>
      </w:r>
      <w:r w:rsidRPr="00A92772">
        <w:rPr>
          <w:rFonts w:cs="Times New Roman" w:hint="eastAsia"/>
          <w:color w:val="000000" w:themeColor="text1"/>
          <w:sz w:val="18"/>
          <w:szCs w:val="18"/>
          <w:lang w:eastAsia="ja-JP"/>
        </w:rPr>
        <w:t>することができ</w:t>
      </w:r>
      <w:r w:rsidR="007A397E" w:rsidRPr="00A92772">
        <w:rPr>
          <w:rFonts w:cs="Times New Roman" w:hint="eastAsia"/>
          <w:color w:val="000000" w:themeColor="text1"/>
          <w:sz w:val="18"/>
          <w:szCs w:val="18"/>
          <w:lang w:eastAsia="ja-JP"/>
        </w:rPr>
        <w:t>ます</w:t>
      </w:r>
      <w:r w:rsidR="00862EDA" w:rsidRPr="00A92772">
        <w:rPr>
          <w:rFonts w:cs="Times New Roman" w:hint="eastAsia"/>
          <w:color w:val="000000" w:themeColor="text1"/>
          <w:sz w:val="18"/>
          <w:szCs w:val="18"/>
          <w:lang w:eastAsia="ja-JP"/>
        </w:rPr>
        <w:t>。</w:t>
      </w:r>
      <w:r w:rsidR="004F6A76" w:rsidRPr="00A92772">
        <w:rPr>
          <w:rFonts w:cs="Times New Roman" w:hint="eastAsia"/>
          <w:color w:val="000000" w:themeColor="text1"/>
          <w:sz w:val="18"/>
          <w:szCs w:val="18"/>
          <w:lang w:eastAsia="ja-JP"/>
        </w:rPr>
        <w:t>かかる</w:t>
      </w:r>
      <w:r w:rsidR="00D2492F" w:rsidRPr="00A92772">
        <w:rPr>
          <w:rFonts w:cs="Times New Roman" w:hint="eastAsia"/>
          <w:color w:val="000000" w:themeColor="text1"/>
          <w:sz w:val="18"/>
          <w:szCs w:val="18"/>
          <w:lang w:eastAsia="ja-JP"/>
        </w:rPr>
        <w:t>確認において、</w:t>
      </w:r>
      <w:r w:rsidRPr="00A92772">
        <w:rPr>
          <w:rFonts w:cs="Times New Roman" w:hint="eastAsia"/>
          <w:color w:val="000000" w:themeColor="text1"/>
          <w:sz w:val="18"/>
          <w:szCs w:val="18"/>
          <w:lang w:eastAsia="ja-JP"/>
        </w:rPr>
        <w:t>お客様</w:t>
      </w:r>
      <w:r w:rsidR="00660C32" w:rsidRPr="00A92772">
        <w:rPr>
          <w:rFonts w:cs="Times New Roman" w:hint="eastAsia"/>
          <w:color w:val="000000" w:themeColor="text1"/>
          <w:sz w:val="18"/>
          <w:szCs w:val="18"/>
          <w:lang w:eastAsia="ja-JP"/>
        </w:rPr>
        <w:t>は、</w:t>
      </w:r>
      <w:r w:rsidRPr="00A92772">
        <w:rPr>
          <w:rFonts w:cs="Times New Roman" w:hint="eastAsia"/>
          <w:color w:val="000000" w:themeColor="text1"/>
          <w:sz w:val="18"/>
          <w:szCs w:val="18"/>
          <w:lang w:eastAsia="ja-JP"/>
        </w:rPr>
        <w:t>すべての必要な支援</w:t>
      </w:r>
      <w:r w:rsidR="004C361C" w:rsidRPr="00A92772">
        <w:rPr>
          <w:rFonts w:cs="Times New Roman" w:hint="eastAsia"/>
          <w:color w:val="000000" w:themeColor="text1"/>
          <w:sz w:val="18"/>
          <w:szCs w:val="18"/>
          <w:lang w:eastAsia="ja-JP"/>
        </w:rPr>
        <w:t>及び</w:t>
      </w:r>
      <w:r w:rsidRPr="00A92772">
        <w:rPr>
          <w:rFonts w:cs="Times New Roman" w:hint="eastAsia"/>
          <w:color w:val="000000" w:themeColor="text1"/>
          <w:sz w:val="18"/>
          <w:szCs w:val="18"/>
          <w:lang w:eastAsia="ja-JP"/>
        </w:rPr>
        <w:t>サポートを提供することに</w:t>
      </w:r>
      <w:r w:rsidR="00930BD1" w:rsidRPr="00A92772">
        <w:rPr>
          <w:rFonts w:cs="Times New Roman" w:hint="eastAsia"/>
          <w:color w:val="000000" w:themeColor="text1"/>
          <w:sz w:val="18"/>
          <w:szCs w:val="18"/>
          <w:lang w:eastAsia="ja-JP"/>
        </w:rPr>
        <w:t>合意</w:t>
      </w:r>
      <w:r w:rsidRPr="00A92772">
        <w:rPr>
          <w:rFonts w:cs="Times New Roman" w:hint="eastAsia"/>
          <w:color w:val="000000" w:themeColor="text1"/>
          <w:sz w:val="18"/>
          <w:szCs w:val="18"/>
          <w:lang w:eastAsia="ja-JP"/>
        </w:rPr>
        <w:t>します。</w:t>
      </w:r>
    </w:p>
    <w:p w14:paraId="3E74B88B" w14:textId="77777777" w:rsidR="00ED0BCA" w:rsidRPr="00A92772" w:rsidRDefault="00ED0BCA" w:rsidP="008D12D8">
      <w:pPr>
        <w:spacing w:before="0" w:after="0" w:line="240" w:lineRule="atLeast"/>
        <w:ind w:left="400"/>
        <w:rPr>
          <w:rFonts w:cs="Times New Roman"/>
          <w:b/>
          <w:color w:val="000000" w:themeColor="text1"/>
          <w:sz w:val="18"/>
          <w:szCs w:val="18"/>
          <w:lang w:eastAsia="ja-JP"/>
        </w:rPr>
      </w:pPr>
    </w:p>
    <w:p w14:paraId="1ED8758E" w14:textId="1327119E"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12.8 </w:t>
      </w:r>
      <w:r w:rsidRPr="00A92772">
        <w:rPr>
          <w:rFonts w:cs="Times New Roman" w:hint="eastAsia"/>
          <w:b/>
          <w:color w:val="000000" w:themeColor="text1"/>
          <w:sz w:val="18"/>
          <w:szCs w:val="18"/>
          <w:lang w:eastAsia="ja-JP"/>
        </w:rPr>
        <w:t>パートナーシップの不存在</w:t>
      </w:r>
      <w:r w:rsidR="009612FE"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本契約のいかなる</w:t>
      </w:r>
      <w:r w:rsidR="00550752" w:rsidRPr="00A92772">
        <w:rPr>
          <w:rFonts w:cs="Times New Roman" w:hint="eastAsia"/>
          <w:color w:val="000000" w:themeColor="text1"/>
          <w:sz w:val="18"/>
          <w:szCs w:val="18"/>
          <w:lang w:eastAsia="ja-JP"/>
        </w:rPr>
        <w:t>規定</w:t>
      </w:r>
      <w:r w:rsidRPr="00A92772">
        <w:rPr>
          <w:rFonts w:cs="Times New Roman" w:hint="eastAsia"/>
          <w:color w:val="000000" w:themeColor="text1"/>
          <w:sz w:val="18"/>
          <w:szCs w:val="18"/>
          <w:lang w:eastAsia="ja-JP"/>
        </w:rPr>
        <w:t>も、当事者ら間の</w:t>
      </w:r>
      <w:r w:rsidR="0055765E" w:rsidRPr="00A92772">
        <w:rPr>
          <w:rFonts w:cs="Times New Roman" w:hint="eastAsia"/>
          <w:color w:val="000000" w:themeColor="text1"/>
          <w:sz w:val="18"/>
          <w:szCs w:val="18"/>
          <w:lang w:eastAsia="ja-JP"/>
        </w:rPr>
        <w:t>信認</w:t>
      </w:r>
      <w:r w:rsidRPr="00A92772">
        <w:rPr>
          <w:rFonts w:cs="Times New Roman" w:hint="eastAsia"/>
          <w:color w:val="000000" w:themeColor="text1"/>
          <w:sz w:val="18"/>
          <w:szCs w:val="18"/>
          <w:lang w:eastAsia="ja-JP"/>
        </w:rPr>
        <w:t>関係、代理関係、</w:t>
      </w:r>
      <w:r w:rsidR="000B0AA8" w:rsidRPr="00A92772">
        <w:rPr>
          <w:rFonts w:cs="Times New Roman" w:hint="eastAsia"/>
          <w:color w:val="000000" w:themeColor="text1"/>
          <w:sz w:val="18"/>
          <w:szCs w:val="18"/>
          <w:lang w:eastAsia="ja-JP"/>
        </w:rPr>
        <w:t>合弁</w:t>
      </w:r>
      <w:r w:rsidRPr="00A92772">
        <w:rPr>
          <w:rFonts w:cs="Times New Roman" w:hint="eastAsia"/>
          <w:color w:val="000000" w:themeColor="text1"/>
          <w:sz w:val="18"/>
          <w:szCs w:val="18"/>
          <w:lang w:eastAsia="ja-JP"/>
        </w:rPr>
        <w:t>事業、パートナーシップ又は</w:t>
      </w:r>
      <w:r w:rsidR="0089428F" w:rsidRPr="00A92772">
        <w:rPr>
          <w:rFonts w:cs="Times New Roman" w:hint="eastAsia"/>
          <w:color w:val="000000" w:themeColor="text1"/>
          <w:sz w:val="18"/>
          <w:szCs w:val="18"/>
          <w:lang w:eastAsia="ja-JP"/>
        </w:rPr>
        <w:t>信</w:t>
      </w:r>
      <w:r w:rsidR="00C217D0" w:rsidRPr="00A92772">
        <w:rPr>
          <w:rFonts w:cs="Times New Roman" w:hint="eastAsia"/>
          <w:color w:val="000000" w:themeColor="text1"/>
          <w:sz w:val="18"/>
          <w:szCs w:val="18"/>
          <w:lang w:eastAsia="ja-JP"/>
        </w:rPr>
        <w:t>託</w:t>
      </w:r>
      <w:r w:rsidRPr="00A92772">
        <w:rPr>
          <w:rFonts w:cs="Times New Roman" w:hint="eastAsia"/>
          <w:color w:val="000000" w:themeColor="text1"/>
          <w:sz w:val="18"/>
          <w:szCs w:val="18"/>
          <w:lang w:eastAsia="ja-JP"/>
        </w:rPr>
        <w:t>を構成する</w:t>
      </w:r>
      <w:r w:rsidR="0095068B" w:rsidRPr="00A92772">
        <w:rPr>
          <w:rFonts w:cs="Times New Roman" w:hint="eastAsia"/>
          <w:color w:val="000000" w:themeColor="text1"/>
          <w:sz w:val="18"/>
          <w:szCs w:val="18"/>
          <w:lang w:eastAsia="ja-JP"/>
        </w:rPr>
        <w:t>ものではなく</w:t>
      </w:r>
      <w:r w:rsidRPr="00A92772">
        <w:rPr>
          <w:rFonts w:cs="Times New Roman" w:hint="eastAsia"/>
          <w:color w:val="000000" w:themeColor="text1"/>
          <w:sz w:val="18"/>
          <w:szCs w:val="18"/>
          <w:lang w:eastAsia="ja-JP"/>
        </w:rPr>
        <w:t>、またいずれの当事者も他方当事者を</w:t>
      </w:r>
      <w:r w:rsidR="0089428F" w:rsidRPr="00A92772">
        <w:rPr>
          <w:rFonts w:cs="Times New Roman" w:hint="eastAsia"/>
          <w:color w:val="000000" w:themeColor="text1"/>
          <w:sz w:val="18"/>
          <w:szCs w:val="18"/>
          <w:lang w:eastAsia="ja-JP"/>
        </w:rPr>
        <w:t>代理</w:t>
      </w:r>
      <w:r w:rsidRPr="00A92772">
        <w:rPr>
          <w:rFonts w:cs="Times New Roman" w:hint="eastAsia"/>
          <w:color w:val="000000" w:themeColor="text1"/>
          <w:sz w:val="18"/>
          <w:szCs w:val="18"/>
          <w:lang w:eastAsia="ja-JP"/>
        </w:rPr>
        <w:t>する権限</w:t>
      </w:r>
      <w:r w:rsidR="00DC4B55" w:rsidRPr="00A92772">
        <w:rPr>
          <w:rFonts w:cs="Times New Roman" w:hint="eastAsia"/>
          <w:color w:val="000000" w:themeColor="text1"/>
          <w:sz w:val="18"/>
          <w:szCs w:val="18"/>
          <w:lang w:eastAsia="ja-JP"/>
        </w:rPr>
        <w:t>を有しません。</w:t>
      </w:r>
    </w:p>
    <w:p w14:paraId="71227FE1"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5390DCE3" w14:textId="6241D59B"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12.9 </w:t>
      </w:r>
      <w:r w:rsidRPr="00A92772">
        <w:rPr>
          <w:rFonts w:cs="Times New Roman" w:hint="eastAsia"/>
          <w:b/>
          <w:color w:val="000000" w:themeColor="text1"/>
          <w:sz w:val="18"/>
          <w:szCs w:val="18"/>
          <w:lang w:eastAsia="ja-JP"/>
        </w:rPr>
        <w:t>通知</w:t>
      </w:r>
      <w:r w:rsidR="00E06FFB"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本契約に基づき付与される通知は、</w:t>
      </w:r>
      <w:r w:rsidR="00171F7E" w:rsidRPr="00A92772" w:rsidDel="00171F7E">
        <w:rPr>
          <w:rFonts w:cs="Times New Roman" w:hint="eastAsia"/>
          <w:color w:val="000000" w:themeColor="text1"/>
          <w:sz w:val="18"/>
          <w:szCs w:val="18"/>
          <w:lang w:eastAsia="ja-JP"/>
        </w:rPr>
        <w:t xml:space="preserve"> </w:t>
      </w:r>
      <w:r w:rsidR="00B3132F">
        <w:rPr>
          <w:rFonts w:cs="Times New Roman" w:hint="eastAsia"/>
          <w:color w:val="000000" w:themeColor="text1"/>
          <w:sz w:val="18"/>
          <w:szCs w:val="18"/>
          <w:lang w:eastAsia="ja-JP"/>
        </w:rPr>
        <w:t>(</w:t>
      </w:r>
      <w:r w:rsidR="00B3132F">
        <w:rPr>
          <w:rFonts w:cs="Times New Roman"/>
          <w:color w:val="000000" w:themeColor="text1"/>
          <w:sz w:val="18"/>
          <w:szCs w:val="18"/>
          <w:lang w:val="en-GB" w:eastAsia="ja-JP"/>
        </w:rPr>
        <w:t>i</w:t>
      </w:r>
      <w:r w:rsidR="00B3132F">
        <w:rPr>
          <w:rFonts w:cs="Times New Roman" w:hint="eastAsia"/>
          <w:color w:val="000000" w:themeColor="text1"/>
          <w:sz w:val="18"/>
          <w:szCs w:val="18"/>
          <w:lang w:val="en-GB" w:eastAsia="ja-JP"/>
        </w:rPr>
        <w:t>)</w:t>
      </w:r>
      <w:r w:rsidRPr="00A92772">
        <w:rPr>
          <w:rFonts w:cs="Times New Roman"/>
          <w:color w:val="000000" w:themeColor="text1"/>
          <w:sz w:val="18"/>
          <w:szCs w:val="18"/>
          <w:lang w:eastAsia="ja-JP"/>
        </w:rPr>
        <w:t>UiPath</w:t>
      </w:r>
      <w:r w:rsidR="00754669" w:rsidRPr="00A92772">
        <w:rPr>
          <w:rFonts w:cs="Times New Roman" w:hint="eastAsia"/>
          <w:color w:val="000000" w:themeColor="text1"/>
          <w:sz w:val="18"/>
          <w:szCs w:val="18"/>
          <w:lang w:eastAsia="ja-JP"/>
        </w:rPr>
        <w:t>に</w:t>
      </w:r>
      <w:r w:rsidR="00F52178" w:rsidRPr="00A92772">
        <w:rPr>
          <w:rFonts w:cs="Times New Roman" w:hint="eastAsia"/>
          <w:color w:val="000000" w:themeColor="text1"/>
          <w:sz w:val="18"/>
          <w:szCs w:val="18"/>
          <w:lang w:eastAsia="ja-JP"/>
        </w:rPr>
        <w:t>宛てる</w:t>
      </w:r>
      <w:r w:rsidR="00315E5B" w:rsidRPr="00A92772">
        <w:rPr>
          <w:rFonts w:cs="Times New Roman" w:hint="eastAsia"/>
          <w:color w:val="000000" w:themeColor="text1"/>
          <w:sz w:val="18"/>
          <w:szCs w:val="18"/>
          <w:lang w:eastAsia="ja-JP"/>
        </w:rPr>
        <w:t>場合は、</w:t>
      </w:r>
      <w:hyperlink r:id="rId10" w:history="1">
        <w:r w:rsidR="00B3132F" w:rsidRPr="0025395C">
          <w:rPr>
            <w:rStyle w:val="Hyperlink"/>
            <w:rFonts w:ascii="Calibri" w:hAnsi="Calibri"/>
            <w:sz w:val="18"/>
            <w:szCs w:val="18"/>
            <w:lang w:eastAsia="ja-JP"/>
          </w:rPr>
          <w:t>legal@uipath.com</w:t>
        </w:r>
      </w:hyperlink>
      <w:r w:rsidR="00B3132F">
        <w:rPr>
          <w:rFonts w:cs="Times New Roman" w:hint="eastAsia"/>
          <w:color w:val="000000" w:themeColor="text1"/>
          <w:sz w:val="18"/>
          <w:szCs w:val="18"/>
          <w:lang w:eastAsia="ja-JP"/>
        </w:rPr>
        <w:t>、</w:t>
      </w:r>
      <w:r w:rsidR="00B3132F" w:rsidRPr="0031533A">
        <w:rPr>
          <w:rFonts w:ascii="Calibri" w:hAnsi="Calibri"/>
          <w:sz w:val="18"/>
          <w:szCs w:val="18"/>
          <w:lang w:eastAsia="ja-JP"/>
        </w:rPr>
        <w:t>(ii)</w:t>
      </w:r>
      <w:r w:rsidRPr="00A92772">
        <w:rPr>
          <w:rFonts w:cs="Times New Roman" w:hint="eastAsia"/>
          <w:color w:val="000000" w:themeColor="text1"/>
          <w:sz w:val="18"/>
          <w:szCs w:val="18"/>
          <w:lang w:eastAsia="ja-JP"/>
        </w:rPr>
        <w:t>お客様</w:t>
      </w:r>
      <w:r w:rsidR="005B0F73" w:rsidRPr="00A92772">
        <w:rPr>
          <w:rFonts w:cs="Times New Roman" w:hint="eastAsia"/>
          <w:color w:val="000000" w:themeColor="text1"/>
          <w:sz w:val="18"/>
          <w:szCs w:val="18"/>
          <w:lang w:eastAsia="ja-JP"/>
        </w:rPr>
        <w:t>に宛てる</w:t>
      </w:r>
      <w:r w:rsidR="00C84614" w:rsidRPr="00A92772">
        <w:rPr>
          <w:rFonts w:cs="Times New Roman" w:hint="eastAsia"/>
          <w:color w:val="000000" w:themeColor="text1"/>
          <w:sz w:val="18"/>
          <w:szCs w:val="18"/>
          <w:lang w:eastAsia="ja-JP"/>
        </w:rPr>
        <w:t>場合</w:t>
      </w:r>
      <w:r w:rsidR="00757FCC" w:rsidRPr="00A92772">
        <w:rPr>
          <w:rFonts w:cs="Times New Roman" w:hint="eastAsia"/>
          <w:color w:val="000000" w:themeColor="text1"/>
          <w:sz w:val="18"/>
          <w:szCs w:val="18"/>
          <w:lang w:eastAsia="ja-JP"/>
        </w:rPr>
        <w:t>は、</w:t>
      </w:r>
      <w:r w:rsidRPr="00A92772">
        <w:rPr>
          <w:rFonts w:cs="Times New Roman" w:hint="eastAsia"/>
          <w:color w:val="000000" w:themeColor="text1"/>
          <w:sz w:val="18"/>
          <w:szCs w:val="18"/>
          <w:lang w:eastAsia="ja-JP"/>
        </w:rPr>
        <w:t>ライセンス注文書に</w:t>
      </w:r>
      <w:r w:rsidR="0091525C" w:rsidRPr="00A92772">
        <w:rPr>
          <w:rFonts w:cs="Times New Roman" w:hint="eastAsia"/>
          <w:color w:val="000000" w:themeColor="text1"/>
          <w:sz w:val="18"/>
          <w:szCs w:val="18"/>
          <w:lang w:eastAsia="ja-JP"/>
        </w:rPr>
        <w:t>記載</w:t>
      </w:r>
      <w:r w:rsidRPr="00A92772">
        <w:rPr>
          <w:rFonts w:cs="Times New Roman" w:hint="eastAsia"/>
          <w:color w:val="000000" w:themeColor="text1"/>
          <w:sz w:val="18"/>
          <w:szCs w:val="18"/>
          <w:lang w:eastAsia="ja-JP"/>
        </w:rPr>
        <w:t>されたお客様の電子メールアドレス</w:t>
      </w:r>
      <w:r w:rsidR="0021365C" w:rsidRPr="00A92772">
        <w:rPr>
          <w:rFonts w:cs="Times New Roman" w:hint="eastAsia"/>
          <w:color w:val="000000" w:themeColor="text1"/>
          <w:sz w:val="18"/>
          <w:szCs w:val="18"/>
          <w:lang w:eastAsia="ja-JP"/>
        </w:rPr>
        <w:t>、</w:t>
      </w:r>
      <w:r w:rsidRPr="00A92772">
        <w:rPr>
          <w:rFonts w:cs="Times New Roman" w:hint="eastAsia"/>
          <w:color w:val="000000" w:themeColor="text1"/>
          <w:sz w:val="18"/>
          <w:szCs w:val="18"/>
          <w:lang w:eastAsia="ja-JP"/>
        </w:rPr>
        <w:t>又は</w:t>
      </w:r>
      <w:r w:rsidR="00B3132F" w:rsidRPr="0031533A">
        <w:rPr>
          <w:rFonts w:ascii="Calibri" w:hAnsi="Calibri"/>
          <w:sz w:val="18"/>
          <w:szCs w:val="18"/>
          <w:lang w:eastAsia="ja-JP"/>
        </w:rPr>
        <w:t>(iii)</w:t>
      </w:r>
      <w:r w:rsidRPr="00A92772">
        <w:rPr>
          <w:rFonts w:cs="Times New Roman" w:hint="eastAsia"/>
          <w:color w:val="000000" w:themeColor="text1"/>
          <w:sz w:val="18"/>
          <w:szCs w:val="18"/>
          <w:lang w:eastAsia="ja-JP"/>
        </w:rPr>
        <w:t>お客様</w:t>
      </w:r>
      <w:r w:rsidR="00266384" w:rsidRPr="00A92772">
        <w:rPr>
          <w:rFonts w:cs="Times New Roman" w:hint="eastAsia"/>
          <w:color w:val="000000" w:themeColor="text1"/>
          <w:sz w:val="18"/>
          <w:szCs w:val="18"/>
          <w:lang w:eastAsia="ja-JP"/>
        </w:rPr>
        <w:t>の</w:t>
      </w:r>
      <w:r w:rsidRPr="00A92772">
        <w:rPr>
          <w:rFonts w:cs="Times New Roman" w:hint="eastAsia"/>
          <w:color w:val="000000" w:themeColor="text1"/>
          <w:sz w:val="18"/>
          <w:szCs w:val="18"/>
          <w:lang w:eastAsia="ja-JP"/>
        </w:rPr>
        <w:t>ライセンス注文書</w:t>
      </w:r>
      <w:r w:rsidR="00266384" w:rsidRPr="00A92772">
        <w:rPr>
          <w:rFonts w:cs="Times New Roman" w:hint="eastAsia"/>
          <w:color w:val="000000" w:themeColor="text1"/>
          <w:sz w:val="18"/>
          <w:szCs w:val="18"/>
          <w:lang w:eastAsia="ja-JP"/>
        </w:rPr>
        <w:t>が</w:t>
      </w:r>
      <w:r w:rsidRPr="00A92772">
        <w:rPr>
          <w:rFonts w:cs="Times New Roman"/>
          <w:color w:val="000000" w:themeColor="text1"/>
          <w:sz w:val="18"/>
          <w:szCs w:val="18"/>
          <w:lang w:eastAsia="ja-JP"/>
        </w:rPr>
        <w:t>UiPath</w:t>
      </w:r>
      <w:r w:rsidRPr="00A92772">
        <w:rPr>
          <w:rFonts w:cs="Times New Roman" w:hint="eastAsia"/>
          <w:color w:val="000000" w:themeColor="text1"/>
          <w:sz w:val="18"/>
          <w:szCs w:val="18"/>
          <w:lang w:eastAsia="ja-JP"/>
        </w:rPr>
        <w:t>パートナー</w:t>
      </w:r>
      <w:r w:rsidR="002C78E8" w:rsidRPr="00A92772">
        <w:rPr>
          <w:rFonts w:cs="Times New Roman" w:hint="eastAsia"/>
          <w:color w:val="000000" w:themeColor="text1"/>
          <w:sz w:val="18"/>
          <w:szCs w:val="18"/>
          <w:lang w:eastAsia="ja-JP"/>
        </w:rPr>
        <w:t>と</w:t>
      </w:r>
      <w:r w:rsidR="006E528E" w:rsidRPr="00A92772">
        <w:rPr>
          <w:rFonts w:cs="Times New Roman" w:hint="eastAsia"/>
          <w:color w:val="000000" w:themeColor="text1"/>
          <w:sz w:val="18"/>
          <w:szCs w:val="18"/>
          <w:lang w:eastAsia="ja-JP"/>
        </w:rPr>
        <w:t>の間で</w:t>
      </w:r>
      <w:r w:rsidR="002C78E8" w:rsidRPr="00A92772">
        <w:rPr>
          <w:rFonts w:cs="Times New Roman" w:hint="eastAsia"/>
          <w:color w:val="000000" w:themeColor="text1"/>
          <w:sz w:val="18"/>
          <w:szCs w:val="18"/>
          <w:lang w:eastAsia="ja-JP"/>
        </w:rPr>
        <w:t>締結</w:t>
      </w:r>
      <w:r w:rsidR="006E528E" w:rsidRPr="00A92772">
        <w:rPr>
          <w:rFonts w:cs="Times New Roman" w:hint="eastAsia"/>
          <w:color w:val="000000" w:themeColor="text1"/>
          <w:sz w:val="18"/>
          <w:szCs w:val="18"/>
          <w:lang w:eastAsia="ja-JP"/>
        </w:rPr>
        <w:t>されている</w:t>
      </w:r>
      <w:r w:rsidR="0021365C" w:rsidRPr="00A92772">
        <w:rPr>
          <w:rFonts w:cs="Times New Roman" w:hint="eastAsia"/>
          <w:color w:val="000000" w:themeColor="text1"/>
          <w:sz w:val="18"/>
          <w:szCs w:val="18"/>
          <w:lang w:eastAsia="ja-JP"/>
        </w:rPr>
        <w:t>場合には、</w:t>
      </w:r>
      <w:r w:rsidRPr="00A92772">
        <w:rPr>
          <w:rFonts w:cs="Times New Roman" w:hint="eastAsia"/>
          <w:color w:val="000000" w:themeColor="text1"/>
          <w:sz w:val="18"/>
          <w:szCs w:val="18"/>
          <w:lang w:eastAsia="ja-JP"/>
        </w:rPr>
        <w:t>お客様の登録アドレス</w:t>
      </w:r>
      <w:r w:rsidR="00B3132F" w:rsidRPr="0031533A">
        <w:rPr>
          <w:rFonts w:ascii="Calibri" w:hAnsi="Calibri"/>
          <w:sz w:val="18"/>
          <w:szCs w:val="18"/>
          <w:lang w:eastAsia="ja-JP"/>
        </w:rPr>
        <w:t>、（但し、いずれかの当事者が書面により別のアドレスを通知した場合には、当該アドレス）に宛てて</w:t>
      </w:r>
      <w:r w:rsidR="006E45DF">
        <w:rPr>
          <w:rFonts w:ascii="Calibri" w:hAnsi="Calibri" w:hint="eastAsia"/>
          <w:sz w:val="18"/>
          <w:szCs w:val="18"/>
          <w:lang w:eastAsia="ja-JP"/>
        </w:rPr>
        <w:t>、電子メールで</w:t>
      </w:r>
      <w:r w:rsidR="00B3132F" w:rsidRPr="0031533A">
        <w:rPr>
          <w:rFonts w:ascii="Calibri" w:hAnsi="Calibri"/>
          <w:sz w:val="18"/>
          <w:szCs w:val="18"/>
          <w:lang w:eastAsia="ja-JP"/>
        </w:rPr>
        <w:t>行われなければなりません。かかる通知は、相手方当事者が受領し、又は受領を拒否し</w:t>
      </w:r>
      <w:r w:rsidR="00B3132F" w:rsidRPr="0031533A">
        <w:rPr>
          <w:rFonts w:ascii="Calibri" w:hAnsi="Calibri" w:hint="eastAsia"/>
          <w:sz w:val="18"/>
          <w:szCs w:val="18"/>
          <w:lang w:eastAsia="ja-JP"/>
        </w:rPr>
        <w:t>た時点で到達したものとします</w:t>
      </w:r>
      <w:r w:rsidR="00B3132F" w:rsidRPr="00F8249B">
        <w:rPr>
          <w:rFonts w:ascii="Calibri" w:hAnsi="Calibri" w:hint="eastAsia"/>
          <w:sz w:val="18"/>
          <w:lang w:eastAsia="ja-JP"/>
        </w:rPr>
        <w:t>。</w:t>
      </w:r>
    </w:p>
    <w:p w14:paraId="7776DDEF"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262D0220" w14:textId="1874A27C"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12.10 </w:t>
      </w:r>
      <w:r w:rsidR="004D2A66" w:rsidRPr="00A92772">
        <w:rPr>
          <w:rFonts w:cs="Times New Roman" w:hint="eastAsia"/>
          <w:b/>
          <w:color w:val="000000" w:themeColor="text1"/>
          <w:sz w:val="18"/>
          <w:szCs w:val="18"/>
          <w:lang w:eastAsia="ja-JP"/>
        </w:rPr>
        <w:t>公表</w:t>
      </w:r>
      <w:r w:rsidR="00503827"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お客様は、</w:t>
      </w:r>
      <w:r w:rsidRPr="00A92772">
        <w:rPr>
          <w:rFonts w:cs="Times New Roman"/>
          <w:color w:val="000000" w:themeColor="text1"/>
          <w:sz w:val="18"/>
          <w:szCs w:val="18"/>
          <w:lang w:eastAsia="ja-JP"/>
        </w:rPr>
        <w:t>UiPath</w:t>
      </w:r>
      <w:r w:rsidR="00853D2B" w:rsidRPr="00A92772">
        <w:rPr>
          <w:rFonts w:cs="Times New Roman" w:hint="eastAsia"/>
          <w:color w:val="000000" w:themeColor="text1"/>
          <w:sz w:val="18"/>
          <w:szCs w:val="18"/>
          <w:lang w:eastAsia="ja-JP"/>
        </w:rPr>
        <w:t>の</w:t>
      </w:r>
      <w:r w:rsidRPr="00A92772">
        <w:rPr>
          <w:rFonts w:cs="Times New Roman" w:hint="eastAsia"/>
          <w:color w:val="000000" w:themeColor="text1"/>
          <w:sz w:val="18"/>
          <w:szCs w:val="18"/>
          <w:lang w:eastAsia="ja-JP"/>
        </w:rPr>
        <w:t>ウェブサイト</w:t>
      </w:r>
      <w:r w:rsidR="00ED657B" w:rsidRPr="00A92772">
        <w:rPr>
          <w:rFonts w:cs="Times New Roman" w:hint="eastAsia"/>
          <w:color w:val="000000" w:themeColor="text1"/>
          <w:sz w:val="18"/>
          <w:szCs w:val="18"/>
          <w:lang w:eastAsia="ja-JP"/>
        </w:rPr>
        <w:t>並びに</w:t>
      </w:r>
      <w:r w:rsidRPr="00A92772">
        <w:rPr>
          <w:rFonts w:cs="Times New Roman" w:hint="eastAsia"/>
          <w:color w:val="000000" w:themeColor="text1"/>
          <w:sz w:val="18"/>
          <w:szCs w:val="18"/>
          <w:lang w:eastAsia="ja-JP"/>
        </w:rPr>
        <w:t>その他販売促進及びマーケティング資料に</w:t>
      </w:r>
      <w:r w:rsidR="00CE5A91" w:rsidRPr="00A92772">
        <w:rPr>
          <w:rFonts w:cs="Times New Roman" w:hint="eastAsia"/>
          <w:color w:val="000000" w:themeColor="text1"/>
          <w:sz w:val="18"/>
          <w:szCs w:val="18"/>
          <w:lang w:eastAsia="ja-JP"/>
        </w:rPr>
        <w:t>おいて、</w:t>
      </w:r>
      <w:r w:rsidR="00A12163" w:rsidRPr="00A92772">
        <w:rPr>
          <w:rFonts w:cs="Times New Roman" w:hint="eastAsia"/>
          <w:color w:val="000000" w:themeColor="text1"/>
          <w:sz w:val="18"/>
          <w:szCs w:val="18"/>
          <w:lang w:eastAsia="ja-JP"/>
        </w:rPr>
        <w:t>お客様を顧客として公表し、お客様の名称及びロゴを</w:t>
      </w:r>
      <w:r w:rsidRPr="00A92772">
        <w:rPr>
          <w:rFonts w:cs="Times New Roman" w:hint="eastAsia"/>
          <w:color w:val="000000" w:themeColor="text1"/>
          <w:sz w:val="18"/>
          <w:szCs w:val="18"/>
          <w:lang w:eastAsia="ja-JP"/>
        </w:rPr>
        <w:t>明記する</w:t>
      </w:r>
      <w:r w:rsidR="007134F9" w:rsidRPr="00A92772">
        <w:rPr>
          <w:rFonts w:cs="Times New Roman" w:hint="eastAsia"/>
          <w:color w:val="000000" w:themeColor="text1"/>
          <w:sz w:val="18"/>
          <w:szCs w:val="18"/>
          <w:lang w:eastAsia="ja-JP"/>
        </w:rPr>
        <w:t>権限を</w:t>
      </w:r>
      <w:r w:rsidR="005A52D6" w:rsidRPr="00A92772">
        <w:rPr>
          <w:rFonts w:cs="Times New Roman"/>
          <w:color w:val="000000" w:themeColor="text1"/>
          <w:sz w:val="18"/>
          <w:szCs w:val="18"/>
          <w:lang w:eastAsia="ja-JP"/>
        </w:rPr>
        <w:t>UiPath</w:t>
      </w:r>
      <w:r w:rsidR="008652F9" w:rsidRPr="00A92772">
        <w:rPr>
          <w:rFonts w:cs="Times New Roman" w:hint="eastAsia"/>
          <w:color w:val="000000" w:themeColor="text1"/>
          <w:sz w:val="18"/>
          <w:szCs w:val="18"/>
          <w:lang w:eastAsia="ja-JP"/>
        </w:rPr>
        <w:t>に付与します。</w:t>
      </w:r>
      <w:r w:rsidR="0089428F" w:rsidRPr="00A92772">
        <w:rPr>
          <w:rFonts w:cs="Times New Roman" w:hint="eastAsia"/>
          <w:color w:val="000000" w:themeColor="text1"/>
          <w:sz w:val="18"/>
          <w:szCs w:val="18"/>
          <w:lang w:eastAsia="ja-JP"/>
        </w:rPr>
        <w:t>但し、</w:t>
      </w:r>
      <w:r w:rsidR="0089428F" w:rsidRPr="00A92772">
        <w:rPr>
          <w:rFonts w:cs="Times New Roman"/>
          <w:color w:val="000000" w:themeColor="text1"/>
          <w:sz w:val="18"/>
          <w:szCs w:val="18"/>
          <w:lang w:eastAsia="ja-JP"/>
        </w:rPr>
        <w:t>UiPath</w:t>
      </w:r>
      <w:r w:rsidR="0089428F" w:rsidRPr="00A92772">
        <w:rPr>
          <w:rFonts w:cs="Times New Roman" w:hint="eastAsia"/>
          <w:color w:val="000000" w:themeColor="text1"/>
          <w:sz w:val="18"/>
          <w:szCs w:val="18"/>
          <w:lang w:eastAsia="ja-JP"/>
        </w:rPr>
        <w:t>は事前にお客様に対し使用について記載した通知を送付します。</w:t>
      </w:r>
    </w:p>
    <w:p w14:paraId="27B75979" w14:textId="77777777" w:rsidR="00ED0BCA" w:rsidRPr="00A92772" w:rsidRDefault="00ED0BCA" w:rsidP="008D12D8">
      <w:pPr>
        <w:spacing w:before="0" w:after="0" w:line="240" w:lineRule="atLeast"/>
        <w:rPr>
          <w:rFonts w:cs="Times New Roman"/>
          <w:color w:val="000000" w:themeColor="text1"/>
          <w:sz w:val="18"/>
          <w:szCs w:val="18"/>
          <w:lang w:eastAsia="ja-JP"/>
        </w:rPr>
      </w:pPr>
    </w:p>
    <w:p w14:paraId="3FF03440" w14:textId="12FDBCF7" w:rsidR="00ED0BCA" w:rsidRPr="00A92772" w:rsidRDefault="00ED0BCA" w:rsidP="008D12D8">
      <w:pPr>
        <w:spacing w:before="0" w:after="0" w:line="240" w:lineRule="atLeast"/>
        <w:rPr>
          <w:rFonts w:cs="Times New Roman"/>
          <w:b/>
          <w:color w:val="000000" w:themeColor="text1"/>
          <w:sz w:val="18"/>
          <w:szCs w:val="18"/>
          <w:lang w:eastAsia="ja-JP"/>
        </w:rPr>
      </w:pPr>
      <w:r w:rsidRPr="00A92772">
        <w:rPr>
          <w:rFonts w:cs="Times New Roman"/>
          <w:b/>
          <w:color w:val="000000" w:themeColor="text1"/>
          <w:sz w:val="18"/>
          <w:szCs w:val="18"/>
          <w:lang w:eastAsia="ja-JP"/>
        </w:rPr>
        <w:t xml:space="preserve">12.11 </w:t>
      </w:r>
      <w:r w:rsidRPr="008D12D8">
        <w:rPr>
          <w:rFonts w:cs="Times New Roman" w:hint="eastAsia"/>
          <w:b/>
          <w:color w:val="000000" w:themeColor="text1"/>
          <w:sz w:val="18"/>
          <w:szCs w:val="18"/>
          <w:lang w:eastAsia="ja-JP"/>
        </w:rPr>
        <w:t>プライバシー</w:t>
      </w:r>
      <w:r w:rsidR="008F14B1" w:rsidRPr="00A92772">
        <w:rPr>
          <w:rFonts w:cs="Times New Roman" w:hint="eastAsia"/>
          <w:b/>
          <w:color w:val="000000" w:themeColor="text1"/>
          <w:sz w:val="18"/>
          <w:szCs w:val="18"/>
          <w:lang w:eastAsia="ja-JP"/>
        </w:rPr>
        <w:t xml:space="preserve">　</w:t>
      </w:r>
      <w:r w:rsidRPr="008D12D8">
        <w:rPr>
          <w:rFonts w:cs="Times New Roman" w:hint="eastAsia"/>
          <w:color w:val="000000" w:themeColor="text1"/>
          <w:sz w:val="18"/>
          <w:szCs w:val="18"/>
          <w:lang w:eastAsia="ja-JP"/>
        </w:rPr>
        <w:t>本契約の履行に関わるお客様</w:t>
      </w:r>
      <w:r w:rsidR="00A04037" w:rsidRPr="00A92772">
        <w:rPr>
          <w:rFonts w:cs="Times New Roman" w:hint="eastAsia"/>
          <w:color w:val="000000" w:themeColor="text1"/>
          <w:sz w:val="18"/>
          <w:szCs w:val="18"/>
          <w:lang w:eastAsia="ja-JP"/>
        </w:rPr>
        <w:t>の</w:t>
      </w:r>
      <w:r w:rsidR="00667E95" w:rsidRPr="00A92772">
        <w:rPr>
          <w:rFonts w:cs="Times New Roman" w:hint="eastAsia"/>
          <w:color w:val="000000" w:themeColor="text1"/>
          <w:sz w:val="18"/>
          <w:szCs w:val="18"/>
          <w:lang w:eastAsia="ja-JP"/>
        </w:rPr>
        <w:t>担当者</w:t>
      </w:r>
      <w:r w:rsidR="00357E4B" w:rsidRPr="008D12D8">
        <w:rPr>
          <w:rFonts w:cs="Times New Roman" w:hint="eastAsia"/>
          <w:color w:val="000000" w:themeColor="text1"/>
          <w:sz w:val="18"/>
          <w:szCs w:val="18"/>
          <w:lang w:eastAsia="ja-JP"/>
        </w:rPr>
        <w:t>に関する</w:t>
      </w:r>
      <w:r w:rsidRPr="00A92772">
        <w:rPr>
          <w:rFonts w:cs="Times New Roman" w:hint="eastAsia"/>
          <w:color w:val="000000" w:themeColor="text1"/>
          <w:sz w:val="18"/>
          <w:szCs w:val="18"/>
          <w:lang w:eastAsia="ja-JP"/>
        </w:rPr>
        <w:t>個人データを</w:t>
      </w:r>
      <w:r w:rsidR="000C6D50" w:rsidRPr="00A92772">
        <w:rPr>
          <w:rFonts w:cs="Times New Roman"/>
          <w:color w:val="000000" w:themeColor="text1"/>
          <w:sz w:val="18"/>
          <w:szCs w:val="18"/>
          <w:lang w:eastAsia="ja-JP"/>
        </w:rPr>
        <w:t>UiPath</w:t>
      </w:r>
      <w:r w:rsidR="000C6D50" w:rsidRPr="008D12D8">
        <w:rPr>
          <w:rFonts w:cs="Times New Roman" w:hint="eastAsia"/>
          <w:color w:val="000000" w:themeColor="text1"/>
          <w:sz w:val="18"/>
          <w:szCs w:val="18"/>
          <w:lang w:eastAsia="ja-JP"/>
        </w:rPr>
        <w:t>が</w:t>
      </w:r>
      <w:r w:rsidR="007A6C08" w:rsidRPr="008D12D8">
        <w:rPr>
          <w:rFonts w:cs="Times New Roman" w:hint="eastAsia"/>
          <w:color w:val="000000" w:themeColor="text1"/>
          <w:sz w:val="18"/>
          <w:szCs w:val="18"/>
          <w:lang w:eastAsia="ja-JP"/>
        </w:rPr>
        <w:t>受領した</w:t>
      </w:r>
      <w:r w:rsidRPr="008D12D8">
        <w:rPr>
          <w:rFonts w:cs="Times New Roman" w:hint="eastAsia"/>
          <w:color w:val="000000" w:themeColor="text1"/>
          <w:sz w:val="18"/>
          <w:szCs w:val="18"/>
          <w:lang w:eastAsia="ja-JP"/>
        </w:rPr>
        <w:t>場合、</w:t>
      </w:r>
      <w:r w:rsidRPr="00A92772">
        <w:rPr>
          <w:rFonts w:cs="Times New Roman"/>
          <w:color w:val="000000" w:themeColor="text1"/>
          <w:sz w:val="18"/>
          <w:szCs w:val="18"/>
          <w:lang w:eastAsia="ja-JP"/>
        </w:rPr>
        <w:t>UiPath</w:t>
      </w:r>
      <w:r w:rsidRPr="008D12D8">
        <w:rPr>
          <w:rFonts w:cs="Times New Roman" w:hint="eastAsia"/>
          <w:color w:val="000000" w:themeColor="text1"/>
          <w:sz w:val="18"/>
          <w:szCs w:val="18"/>
          <w:lang w:eastAsia="ja-JP"/>
        </w:rPr>
        <w:t>は、</w:t>
      </w:r>
      <w:r w:rsidR="00E7060E" w:rsidRPr="008D12D8">
        <w:rPr>
          <w:rFonts w:cs="Times New Roman" w:hint="eastAsia"/>
          <w:color w:val="000000" w:themeColor="text1"/>
          <w:sz w:val="18"/>
          <w:szCs w:val="18"/>
          <w:lang w:eastAsia="ja-JP"/>
        </w:rPr>
        <w:t>自己の</w:t>
      </w:r>
      <w:r w:rsidRPr="008D12D8">
        <w:rPr>
          <w:rFonts w:cs="Times New Roman" w:hint="eastAsia"/>
          <w:color w:val="000000" w:themeColor="text1"/>
          <w:sz w:val="18"/>
          <w:szCs w:val="18"/>
          <w:lang w:eastAsia="ja-JP"/>
        </w:rPr>
        <w:t>ウェブサイトに掲載されている</w:t>
      </w:r>
      <w:hyperlink r:id="rId11" w:history="1">
        <w:r w:rsidR="007E39CB" w:rsidRPr="00A92772">
          <w:rPr>
            <w:rFonts w:cs="Times New Roman"/>
            <w:color w:val="0563C1" w:themeColor="hyperlink"/>
            <w:sz w:val="18"/>
            <w:szCs w:val="18"/>
            <w:u w:val="single"/>
            <w:lang w:eastAsia="ja-JP"/>
          </w:rPr>
          <w:t>UiPath</w:t>
        </w:r>
        <w:r w:rsidR="007C691D" w:rsidRPr="00A92772">
          <w:rPr>
            <w:rFonts w:cs="Times New Roman" w:hint="eastAsia"/>
            <w:color w:val="0563C1" w:themeColor="hyperlink"/>
            <w:sz w:val="18"/>
            <w:szCs w:val="18"/>
            <w:u w:val="single"/>
            <w:lang w:eastAsia="ja-JP"/>
          </w:rPr>
          <w:t>プライバシーポリシー</w:t>
        </w:r>
      </w:hyperlink>
      <w:r w:rsidR="00171F7E">
        <w:rPr>
          <w:rFonts w:cs="Times New Roman" w:hint="eastAsia"/>
          <w:color w:val="000000" w:themeColor="text1"/>
          <w:sz w:val="18"/>
          <w:szCs w:val="18"/>
          <w:lang w:eastAsia="ja-JP"/>
        </w:rPr>
        <w:t xml:space="preserve">　</w:t>
      </w:r>
      <w:r w:rsidR="00145552">
        <w:rPr>
          <w:rFonts w:cs="Times New Roman" w:hint="eastAsia"/>
          <w:color w:val="000000" w:themeColor="text1"/>
          <w:sz w:val="18"/>
          <w:szCs w:val="18"/>
          <w:lang w:eastAsia="ja-JP"/>
        </w:rPr>
        <w:t>（</w:t>
      </w:r>
      <w:hyperlink r:id="rId12" w:history="1">
        <w:r w:rsidR="00145552" w:rsidRPr="00D94668">
          <w:rPr>
            <w:rStyle w:val="Hyperlink"/>
            <w:rFonts w:cs="Times New Roman"/>
            <w:sz w:val="18"/>
            <w:szCs w:val="18"/>
            <w:lang w:eastAsia="ja-JP"/>
          </w:rPr>
          <w:t>https://www.uipath.com/privacy-policy</w:t>
        </w:r>
      </w:hyperlink>
      <w:r w:rsidR="00145552">
        <w:rPr>
          <w:rFonts w:cs="Times New Roman" w:hint="eastAsia"/>
          <w:color w:val="000000" w:themeColor="text1"/>
          <w:sz w:val="18"/>
          <w:szCs w:val="18"/>
          <w:lang w:eastAsia="ja-JP"/>
        </w:rPr>
        <w:t>）</w:t>
      </w:r>
      <w:r w:rsidR="00171F7E">
        <w:rPr>
          <w:rFonts w:cs="Times New Roman" w:hint="eastAsia"/>
          <w:color w:val="000000" w:themeColor="text1"/>
          <w:sz w:val="18"/>
          <w:szCs w:val="18"/>
          <w:lang w:eastAsia="ja-JP"/>
        </w:rPr>
        <w:t>に</w:t>
      </w:r>
      <w:r w:rsidRPr="008D12D8">
        <w:rPr>
          <w:rFonts w:cs="Times New Roman" w:hint="eastAsia"/>
          <w:color w:val="000000" w:themeColor="text1"/>
          <w:sz w:val="18"/>
          <w:szCs w:val="18"/>
          <w:lang w:eastAsia="ja-JP"/>
        </w:rPr>
        <w:t>従って、個人データを処理します。</w:t>
      </w:r>
    </w:p>
    <w:p w14:paraId="7D11450D"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1A9300B5" w14:textId="4D8A254B"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12.12 </w:t>
      </w:r>
      <w:r w:rsidRPr="00A92772">
        <w:rPr>
          <w:rFonts w:cs="Times New Roman" w:hint="eastAsia"/>
          <w:b/>
          <w:color w:val="000000" w:themeColor="text1"/>
          <w:sz w:val="18"/>
          <w:szCs w:val="18"/>
          <w:lang w:eastAsia="ja-JP"/>
        </w:rPr>
        <w:t>分離</w:t>
      </w:r>
      <w:r w:rsidR="00FA3844" w:rsidRPr="00A92772">
        <w:rPr>
          <w:rFonts w:cs="Times New Roman" w:hint="eastAsia"/>
          <w:b/>
          <w:color w:val="000000" w:themeColor="text1"/>
          <w:sz w:val="18"/>
          <w:szCs w:val="18"/>
          <w:lang w:eastAsia="ja-JP"/>
        </w:rPr>
        <w:t>可能性</w:t>
      </w:r>
      <w:r w:rsidR="00754429"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本契約のいずれかの</w:t>
      </w:r>
      <w:r w:rsidR="004704E6" w:rsidRPr="00A92772">
        <w:rPr>
          <w:rFonts w:cs="Times New Roman" w:hint="eastAsia"/>
          <w:color w:val="000000" w:themeColor="text1"/>
          <w:sz w:val="18"/>
          <w:szCs w:val="18"/>
          <w:lang w:eastAsia="ja-JP"/>
        </w:rPr>
        <w:t>規定</w:t>
      </w:r>
      <w:r w:rsidRPr="00A92772">
        <w:rPr>
          <w:rFonts w:cs="Times New Roman" w:hint="eastAsia"/>
          <w:color w:val="000000" w:themeColor="text1"/>
          <w:sz w:val="18"/>
          <w:szCs w:val="18"/>
          <w:lang w:eastAsia="ja-JP"/>
        </w:rPr>
        <w:t>が</w:t>
      </w:r>
      <w:r w:rsidR="005645A4" w:rsidRPr="00A92772">
        <w:rPr>
          <w:rFonts w:cs="Times New Roman" w:hint="eastAsia"/>
          <w:color w:val="000000" w:themeColor="text1"/>
          <w:sz w:val="18"/>
          <w:szCs w:val="18"/>
          <w:lang w:eastAsia="ja-JP"/>
        </w:rPr>
        <w:t>、理由の如何を問わず、</w:t>
      </w:r>
      <w:r w:rsidRPr="00A92772">
        <w:rPr>
          <w:rFonts w:cs="Times New Roman" w:hint="eastAsia"/>
          <w:color w:val="000000" w:themeColor="text1"/>
          <w:sz w:val="18"/>
          <w:szCs w:val="18"/>
          <w:lang w:eastAsia="ja-JP"/>
        </w:rPr>
        <w:t>違法、無効若しくは執行不可能</w:t>
      </w:r>
      <w:r w:rsidR="00162437" w:rsidRPr="00A92772">
        <w:rPr>
          <w:rFonts w:cs="Times New Roman" w:hint="eastAsia"/>
          <w:color w:val="000000" w:themeColor="text1"/>
          <w:sz w:val="18"/>
          <w:szCs w:val="18"/>
          <w:lang w:eastAsia="ja-JP"/>
        </w:rPr>
        <w:t>である場合</w:t>
      </w:r>
      <w:r w:rsidRPr="00A92772">
        <w:rPr>
          <w:rFonts w:cs="Times New Roman" w:hint="eastAsia"/>
          <w:color w:val="000000" w:themeColor="text1"/>
          <w:sz w:val="18"/>
          <w:szCs w:val="18"/>
          <w:lang w:eastAsia="ja-JP"/>
        </w:rPr>
        <w:t>又はそのようにな</w:t>
      </w:r>
      <w:r w:rsidR="00406E2E" w:rsidRPr="00A92772">
        <w:rPr>
          <w:rFonts w:cs="Times New Roman" w:hint="eastAsia"/>
          <w:color w:val="000000" w:themeColor="text1"/>
          <w:sz w:val="18"/>
          <w:szCs w:val="18"/>
          <w:lang w:eastAsia="ja-JP"/>
        </w:rPr>
        <w:t>った</w:t>
      </w:r>
      <w:r w:rsidRPr="00A92772">
        <w:rPr>
          <w:rFonts w:cs="Times New Roman" w:hint="eastAsia"/>
          <w:color w:val="000000" w:themeColor="text1"/>
          <w:sz w:val="18"/>
          <w:szCs w:val="18"/>
          <w:lang w:eastAsia="ja-JP"/>
        </w:rPr>
        <w:t>場合</w:t>
      </w:r>
      <w:r w:rsidR="0089428F" w:rsidRPr="00A92772">
        <w:rPr>
          <w:rFonts w:cs="Times New Roman" w:hint="eastAsia"/>
          <w:color w:val="000000" w:themeColor="text1"/>
          <w:sz w:val="18"/>
          <w:szCs w:val="18"/>
          <w:lang w:eastAsia="ja-JP"/>
        </w:rPr>
        <w:t>であっても</w:t>
      </w:r>
      <w:r w:rsidRPr="00A92772">
        <w:rPr>
          <w:rFonts w:cs="Times New Roman" w:hint="eastAsia"/>
          <w:color w:val="000000" w:themeColor="text1"/>
          <w:sz w:val="18"/>
          <w:szCs w:val="18"/>
          <w:lang w:eastAsia="ja-JP"/>
        </w:rPr>
        <w:t>、本契約の</w:t>
      </w:r>
      <w:r w:rsidR="006E0B44" w:rsidRPr="00A92772">
        <w:rPr>
          <w:rFonts w:cs="Times New Roman" w:hint="eastAsia"/>
          <w:color w:val="000000" w:themeColor="text1"/>
          <w:sz w:val="18"/>
          <w:szCs w:val="18"/>
          <w:lang w:eastAsia="ja-JP"/>
        </w:rPr>
        <w:t>その</w:t>
      </w:r>
      <w:r w:rsidRPr="00A92772">
        <w:rPr>
          <w:rFonts w:cs="Times New Roman" w:hint="eastAsia"/>
          <w:color w:val="000000" w:themeColor="text1"/>
          <w:sz w:val="18"/>
          <w:szCs w:val="18"/>
          <w:lang w:eastAsia="ja-JP"/>
        </w:rPr>
        <w:t>他すべての条項は有効に存続し、法的効力を</w:t>
      </w:r>
      <w:r w:rsidR="0089428F" w:rsidRPr="00A92772">
        <w:rPr>
          <w:rFonts w:cs="Times New Roman" w:hint="eastAsia"/>
          <w:color w:val="000000" w:themeColor="text1"/>
          <w:sz w:val="18"/>
          <w:szCs w:val="18"/>
          <w:lang w:eastAsia="ja-JP"/>
        </w:rPr>
        <w:t>有する</w:t>
      </w:r>
      <w:r w:rsidRPr="00A92772">
        <w:rPr>
          <w:rFonts w:cs="Times New Roman" w:hint="eastAsia"/>
          <w:color w:val="000000" w:themeColor="text1"/>
          <w:sz w:val="18"/>
          <w:szCs w:val="18"/>
          <w:lang w:eastAsia="ja-JP"/>
        </w:rPr>
        <w:t>ものとします。</w:t>
      </w:r>
    </w:p>
    <w:p w14:paraId="148ED255"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4627D1A8" w14:textId="0B741587"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12.13 </w:t>
      </w:r>
      <w:r w:rsidR="00584F69" w:rsidRPr="00A92772">
        <w:rPr>
          <w:rFonts w:cs="Times New Roman" w:hint="eastAsia"/>
          <w:b/>
          <w:color w:val="000000" w:themeColor="text1"/>
          <w:sz w:val="18"/>
          <w:szCs w:val="18"/>
          <w:lang w:eastAsia="ja-JP"/>
        </w:rPr>
        <w:t>第三者</w:t>
      </w:r>
      <w:r w:rsidR="0089428F" w:rsidRPr="00A92772">
        <w:rPr>
          <w:rFonts w:cs="Times New Roman" w:hint="eastAsia"/>
          <w:b/>
          <w:color w:val="000000" w:themeColor="text1"/>
          <w:sz w:val="18"/>
          <w:szCs w:val="18"/>
          <w:lang w:eastAsia="ja-JP"/>
        </w:rPr>
        <w:t>による提供</w:t>
      </w:r>
      <w:r w:rsidR="00AE24D6" w:rsidRPr="00A92772">
        <w:rPr>
          <w:rFonts w:cs="Times New Roman" w:hint="eastAsia"/>
          <w:b/>
          <w:color w:val="000000" w:themeColor="text1"/>
          <w:sz w:val="18"/>
          <w:szCs w:val="18"/>
          <w:lang w:eastAsia="ja-JP"/>
        </w:rPr>
        <w:t xml:space="preserve">　</w:t>
      </w:r>
      <w:r w:rsidRPr="00A92772">
        <w:rPr>
          <w:rFonts w:cs="Times New Roman" w:hint="eastAsia"/>
          <w:color w:val="000000" w:themeColor="text1"/>
          <w:sz w:val="18"/>
          <w:szCs w:val="18"/>
          <w:lang w:eastAsia="ja-JP"/>
        </w:rPr>
        <w:t>お客様が</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の</w:t>
      </w:r>
      <w:r w:rsidR="0089428F" w:rsidRPr="00A92772">
        <w:rPr>
          <w:rFonts w:cs="Times New Roman" w:hint="eastAsia"/>
          <w:color w:val="000000" w:themeColor="text1"/>
          <w:sz w:val="18"/>
          <w:szCs w:val="18"/>
          <w:lang w:eastAsia="ja-JP"/>
        </w:rPr>
        <w:t>一定</w:t>
      </w:r>
      <w:r w:rsidRPr="00A92772">
        <w:rPr>
          <w:rFonts w:cs="Times New Roman" w:hint="eastAsia"/>
          <w:color w:val="000000" w:themeColor="text1"/>
          <w:sz w:val="18"/>
          <w:szCs w:val="18"/>
          <w:lang w:eastAsia="ja-JP"/>
        </w:rPr>
        <w:t>の機能を</w:t>
      </w:r>
      <w:r w:rsidR="00EE2FE2" w:rsidRPr="00A92772">
        <w:rPr>
          <w:rFonts w:cs="Times New Roman" w:hint="eastAsia"/>
          <w:color w:val="000000" w:themeColor="text1"/>
          <w:sz w:val="18"/>
          <w:szCs w:val="18"/>
          <w:lang w:eastAsia="ja-JP"/>
        </w:rPr>
        <w:t>第三者</w:t>
      </w:r>
      <w:r w:rsidR="0089428F" w:rsidRPr="00A92772">
        <w:rPr>
          <w:rFonts w:cs="Times New Roman" w:hint="eastAsia"/>
          <w:color w:val="000000" w:themeColor="text1"/>
          <w:sz w:val="18"/>
          <w:szCs w:val="18"/>
          <w:lang w:eastAsia="ja-JP"/>
        </w:rPr>
        <w:t>の</w:t>
      </w:r>
      <w:r w:rsidRPr="00A92772">
        <w:rPr>
          <w:rFonts w:cs="Times New Roman" w:hint="eastAsia"/>
          <w:color w:val="000000" w:themeColor="text1"/>
          <w:sz w:val="18"/>
          <w:szCs w:val="18"/>
          <w:lang w:eastAsia="ja-JP"/>
        </w:rPr>
        <w:t>データ、製品、サービス</w:t>
      </w:r>
      <w:r w:rsidR="0089428F" w:rsidRPr="00A92772">
        <w:rPr>
          <w:rFonts w:cs="Times New Roman" w:hint="eastAsia"/>
          <w:color w:val="000000" w:themeColor="text1"/>
          <w:sz w:val="18"/>
          <w:szCs w:val="18"/>
          <w:lang w:eastAsia="ja-JP"/>
        </w:rPr>
        <w:t>又は</w:t>
      </w:r>
      <w:r w:rsidRPr="00A92772">
        <w:rPr>
          <w:rFonts w:cs="Times New Roman" w:hint="eastAsia"/>
          <w:color w:val="000000" w:themeColor="text1"/>
          <w:sz w:val="18"/>
          <w:szCs w:val="18"/>
          <w:lang w:eastAsia="ja-JP"/>
        </w:rPr>
        <w:t>プラットフォームと併せて使用する場合、お客様は、当該</w:t>
      </w:r>
      <w:r w:rsidR="00584F69" w:rsidRPr="00A92772">
        <w:rPr>
          <w:rFonts w:cs="Times New Roman" w:hint="eastAsia"/>
          <w:color w:val="000000" w:themeColor="text1"/>
          <w:sz w:val="18"/>
          <w:szCs w:val="18"/>
          <w:lang w:eastAsia="ja-JP"/>
        </w:rPr>
        <w:t>第三者</w:t>
      </w:r>
      <w:r w:rsidRPr="00A92772">
        <w:rPr>
          <w:rFonts w:cs="Times New Roman" w:hint="eastAsia"/>
          <w:color w:val="000000" w:themeColor="text1"/>
          <w:sz w:val="18"/>
          <w:szCs w:val="18"/>
          <w:lang w:eastAsia="ja-JP"/>
        </w:rPr>
        <w:t>が定める条件</w:t>
      </w:r>
      <w:r w:rsidR="008C5207" w:rsidRPr="00A92772">
        <w:rPr>
          <w:rFonts w:cs="Times New Roman" w:hint="eastAsia"/>
          <w:color w:val="000000" w:themeColor="text1"/>
          <w:sz w:val="18"/>
          <w:szCs w:val="18"/>
          <w:lang w:eastAsia="ja-JP"/>
        </w:rPr>
        <w:t>を</w:t>
      </w:r>
      <w:r w:rsidRPr="00A92772">
        <w:rPr>
          <w:rFonts w:cs="Times New Roman" w:hint="eastAsia"/>
          <w:color w:val="000000" w:themeColor="text1"/>
          <w:sz w:val="18"/>
          <w:szCs w:val="18"/>
          <w:lang w:eastAsia="ja-JP"/>
        </w:rPr>
        <w:t>遵守する</w:t>
      </w:r>
      <w:r w:rsidR="00182F17" w:rsidRPr="00A92772">
        <w:rPr>
          <w:rFonts w:cs="Times New Roman" w:hint="eastAsia"/>
          <w:color w:val="000000" w:themeColor="text1"/>
          <w:sz w:val="18"/>
          <w:szCs w:val="18"/>
          <w:lang w:eastAsia="ja-JP"/>
        </w:rPr>
        <w:t>ことについて責任を負</w:t>
      </w:r>
      <w:r w:rsidR="0089428F" w:rsidRPr="00A92772">
        <w:rPr>
          <w:rFonts w:cs="Times New Roman" w:hint="eastAsia"/>
          <w:color w:val="000000" w:themeColor="text1"/>
          <w:sz w:val="18"/>
          <w:szCs w:val="18"/>
          <w:lang w:eastAsia="ja-JP"/>
        </w:rPr>
        <w:t>うものとし</w:t>
      </w:r>
      <w:r w:rsidR="00182F17" w:rsidRPr="00A92772">
        <w:rPr>
          <w:rFonts w:cs="Times New Roman" w:hint="eastAsia"/>
          <w:color w:val="000000" w:themeColor="text1"/>
          <w:sz w:val="18"/>
          <w:szCs w:val="18"/>
          <w:lang w:eastAsia="ja-JP"/>
        </w:rPr>
        <w:t>、</w:t>
      </w:r>
      <w:r w:rsidR="000E28CE" w:rsidRPr="00A92772">
        <w:rPr>
          <w:rFonts w:cs="Times New Roman" w:hint="eastAsia"/>
          <w:color w:val="000000" w:themeColor="text1"/>
          <w:sz w:val="18"/>
          <w:szCs w:val="18"/>
          <w:lang w:eastAsia="ja-JP"/>
        </w:rPr>
        <w:t>かかる</w:t>
      </w:r>
      <w:r w:rsidRPr="00A92772">
        <w:rPr>
          <w:rFonts w:cs="Times New Roman" w:hint="eastAsia"/>
          <w:color w:val="000000" w:themeColor="text1"/>
          <w:sz w:val="18"/>
          <w:szCs w:val="18"/>
          <w:lang w:eastAsia="ja-JP"/>
        </w:rPr>
        <w:t>使用</w:t>
      </w:r>
      <w:r w:rsidR="000E28CE" w:rsidRPr="00A92772">
        <w:rPr>
          <w:rFonts w:cs="Times New Roman" w:hint="eastAsia"/>
          <w:color w:val="000000" w:themeColor="text1"/>
          <w:sz w:val="18"/>
          <w:szCs w:val="18"/>
          <w:lang w:eastAsia="ja-JP"/>
        </w:rPr>
        <w:t>の一切</w:t>
      </w:r>
      <w:r w:rsidRPr="00A92772">
        <w:rPr>
          <w:rFonts w:cs="Times New Roman" w:hint="eastAsia"/>
          <w:color w:val="000000" w:themeColor="text1"/>
          <w:sz w:val="18"/>
          <w:szCs w:val="18"/>
          <w:lang w:eastAsia="ja-JP"/>
        </w:rPr>
        <w:t>は、お客様の自己</w:t>
      </w:r>
      <w:r w:rsidR="009D28C9" w:rsidRPr="00A92772">
        <w:rPr>
          <w:rFonts w:cs="Times New Roman" w:hint="eastAsia"/>
          <w:color w:val="000000" w:themeColor="text1"/>
          <w:sz w:val="18"/>
          <w:szCs w:val="18"/>
          <w:lang w:eastAsia="ja-JP"/>
        </w:rPr>
        <w:t>の責任</w:t>
      </w:r>
      <w:r w:rsidR="009C59AE" w:rsidRPr="00A92772">
        <w:rPr>
          <w:rFonts w:cs="Times New Roman" w:hint="eastAsia"/>
          <w:color w:val="000000" w:themeColor="text1"/>
          <w:sz w:val="18"/>
          <w:szCs w:val="18"/>
          <w:lang w:eastAsia="ja-JP"/>
        </w:rPr>
        <w:t>によるものとします。</w:t>
      </w:r>
    </w:p>
    <w:p w14:paraId="00A2FE84"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080AB153" w14:textId="38B86E4D"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12.14</w:t>
      </w:r>
      <w:r w:rsidR="000A5B61" w:rsidRPr="00A92772">
        <w:rPr>
          <w:rFonts w:cs="Times New Roman"/>
          <w:b/>
          <w:color w:val="000000" w:themeColor="text1"/>
          <w:sz w:val="18"/>
          <w:szCs w:val="18"/>
          <w:lang w:eastAsia="ja-JP"/>
        </w:rPr>
        <w:t xml:space="preserve"> </w:t>
      </w:r>
      <w:r w:rsidR="00272AD8" w:rsidRPr="00A92772">
        <w:rPr>
          <w:rFonts w:cs="Times New Roman" w:hint="eastAsia"/>
          <w:b/>
          <w:color w:val="000000" w:themeColor="text1"/>
          <w:sz w:val="18"/>
          <w:szCs w:val="18"/>
          <w:lang w:eastAsia="ja-JP"/>
        </w:rPr>
        <w:t>第三者</w:t>
      </w:r>
      <w:r w:rsidR="0089428F" w:rsidRPr="00A92772">
        <w:rPr>
          <w:rFonts w:cs="Times New Roman" w:hint="eastAsia"/>
          <w:b/>
          <w:color w:val="000000" w:themeColor="text1"/>
          <w:sz w:val="18"/>
          <w:szCs w:val="18"/>
          <w:lang w:eastAsia="ja-JP"/>
        </w:rPr>
        <w:t>の</w:t>
      </w:r>
      <w:r w:rsidRPr="00A92772">
        <w:rPr>
          <w:rFonts w:cs="Times New Roman" w:hint="eastAsia"/>
          <w:b/>
          <w:color w:val="000000" w:themeColor="text1"/>
          <w:sz w:val="18"/>
          <w:szCs w:val="18"/>
          <w:lang w:eastAsia="ja-JP"/>
        </w:rPr>
        <w:t>ライセンス</w:t>
      </w:r>
      <w:r w:rsidR="00F16F1D"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 RPA Platform</w:t>
      </w:r>
      <w:r w:rsidR="00F825E4" w:rsidRPr="00A92772">
        <w:rPr>
          <w:rFonts w:cs="Times New Roman" w:hint="eastAsia"/>
          <w:color w:val="000000" w:themeColor="text1"/>
          <w:sz w:val="18"/>
          <w:szCs w:val="18"/>
          <w:lang w:eastAsia="ja-JP"/>
        </w:rPr>
        <w:t>に</w:t>
      </w:r>
      <w:r w:rsidRPr="00A92772">
        <w:rPr>
          <w:rFonts w:cs="Times New Roman" w:hint="eastAsia"/>
          <w:color w:val="000000" w:themeColor="text1"/>
          <w:sz w:val="18"/>
          <w:szCs w:val="18"/>
          <w:lang w:eastAsia="ja-JP"/>
        </w:rPr>
        <w:t>は、オープンソース</w:t>
      </w:r>
      <w:r w:rsidR="00DF6DB3" w:rsidRPr="00A92772">
        <w:rPr>
          <w:rFonts w:cs="Times New Roman" w:hint="eastAsia"/>
          <w:color w:val="000000" w:themeColor="text1"/>
          <w:sz w:val="18"/>
          <w:szCs w:val="18"/>
          <w:lang w:eastAsia="ja-JP"/>
        </w:rPr>
        <w:t>を含む</w:t>
      </w:r>
      <w:r w:rsidR="000F3074" w:rsidRPr="00A92772">
        <w:rPr>
          <w:rFonts w:cs="Times New Roman" w:hint="eastAsia"/>
          <w:color w:val="000000" w:themeColor="text1"/>
          <w:sz w:val="18"/>
          <w:szCs w:val="18"/>
          <w:lang w:eastAsia="ja-JP"/>
        </w:rPr>
        <w:t>、</w:t>
      </w:r>
      <w:r w:rsidR="0089428F" w:rsidRPr="00A92772">
        <w:rPr>
          <w:rFonts w:cs="Times New Roman" w:hint="eastAsia"/>
          <w:color w:val="000000" w:themeColor="text1"/>
          <w:sz w:val="18"/>
          <w:szCs w:val="18"/>
          <w:lang w:eastAsia="ja-JP"/>
        </w:rPr>
        <w:t>外部</w:t>
      </w:r>
      <w:r w:rsidRPr="00A92772">
        <w:rPr>
          <w:rFonts w:cs="Times New Roman" w:hint="eastAsia"/>
          <w:color w:val="000000" w:themeColor="text1"/>
          <w:sz w:val="18"/>
          <w:szCs w:val="18"/>
          <w:lang w:eastAsia="ja-JP"/>
        </w:rPr>
        <w:t>のソフトウェアのコンポーネント</w:t>
      </w:r>
      <w:r w:rsidR="00085ED4" w:rsidRPr="00A92772">
        <w:rPr>
          <w:rFonts w:cs="Times New Roman" w:hint="eastAsia"/>
          <w:color w:val="000000" w:themeColor="text1"/>
          <w:sz w:val="18"/>
          <w:szCs w:val="18"/>
          <w:lang w:eastAsia="ja-JP"/>
        </w:rPr>
        <w:t>が含まれます</w:t>
      </w:r>
      <w:r w:rsidRPr="00A92772">
        <w:rPr>
          <w:rFonts w:cs="Times New Roman" w:hint="eastAsia"/>
          <w:color w:val="000000" w:themeColor="text1"/>
          <w:sz w:val="18"/>
          <w:szCs w:val="18"/>
          <w:lang w:eastAsia="ja-JP"/>
        </w:rPr>
        <w:t>。</w:t>
      </w:r>
      <w:r w:rsidR="00F149C4" w:rsidRPr="00A92772">
        <w:rPr>
          <w:rFonts w:cs="Times New Roman" w:hint="eastAsia"/>
          <w:color w:val="000000" w:themeColor="text1"/>
          <w:sz w:val="18"/>
          <w:szCs w:val="18"/>
          <w:lang w:eastAsia="ja-JP"/>
        </w:rPr>
        <w:t>これらのソフトウェアのコンポーネントは、各</w:t>
      </w:r>
      <w:r w:rsidR="0089428F" w:rsidRPr="00A92772">
        <w:rPr>
          <w:rFonts w:cs="Times New Roman" w:hint="eastAsia"/>
          <w:color w:val="000000" w:themeColor="text1"/>
          <w:sz w:val="18"/>
          <w:szCs w:val="18"/>
          <w:lang w:eastAsia="ja-JP"/>
        </w:rPr>
        <w:t>オーナーが権利を有し</w:t>
      </w:r>
      <w:r w:rsidR="00F149C4" w:rsidRPr="00A92772">
        <w:rPr>
          <w:rFonts w:cs="Times New Roman" w:hint="eastAsia"/>
          <w:color w:val="000000" w:themeColor="text1"/>
          <w:sz w:val="18"/>
          <w:szCs w:val="18"/>
          <w:lang w:eastAsia="ja-JP"/>
        </w:rPr>
        <w:t>、かつ</w:t>
      </w:r>
      <w:r w:rsidR="00F149C4" w:rsidRPr="00A92772">
        <w:rPr>
          <w:rFonts w:cs="Times New Roman"/>
          <w:color w:val="000000" w:themeColor="text1"/>
          <w:sz w:val="18"/>
          <w:szCs w:val="18"/>
          <w:lang w:eastAsia="ja-JP"/>
        </w:rPr>
        <w:t>UiPath</w:t>
      </w:r>
      <w:r w:rsidR="00F149C4" w:rsidRPr="00A92772">
        <w:rPr>
          <w:rFonts w:cs="Times New Roman" w:hint="eastAsia"/>
          <w:color w:val="000000" w:themeColor="text1"/>
          <w:sz w:val="18"/>
          <w:szCs w:val="18"/>
          <w:lang w:eastAsia="ja-JP"/>
        </w:rPr>
        <w:t>ウェブサイト上</w:t>
      </w:r>
      <w:r w:rsidR="009B6CA0" w:rsidRPr="00A92772">
        <w:rPr>
          <w:rFonts w:cs="Times New Roman" w:hint="eastAsia"/>
          <w:color w:val="000000" w:themeColor="text1"/>
          <w:sz w:val="18"/>
          <w:szCs w:val="18"/>
          <w:lang w:eastAsia="ja-JP"/>
        </w:rPr>
        <w:t>で掲示及び随時更新され、または</w:t>
      </w:r>
      <w:r w:rsidR="009B6CA0" w:rsidRPr="00A92772">
        <w:rPr>
          <w:rFonts w:cs="Times New Roman"/>
          <w:color w:val="000000" w:themeColor="text1"/>
          <w:sz w:val="18"/>
          <w:szCs w:val="18"/>
          <w:lang w:eastAsia="ja-JP"/>
        </w:rPr>
        <w:t>UiPath</w:t>
      </w:r>
      <w:r w:rsidR="009B6CA0" w:rsidRPr="00A92772">
        <w:rPr>
          <w:rFonts w:cs="Times New Roman" w:hint="eastAsia"/>
          <w:color w:val="000000" w:themeColor="text1"/>
          <w:sz w:val="18"/>
          <w:szCs w:val="18"/>
          <w:lang w:eastAsia="ja-JP"/>
        </w:rPr>
        <w:t>から随時通知される</w:t>
      </w:r>
      <w:r w:rsidR="00F149C4" w:rsidRPr="00A92772">
        <w:rPr>
          <w:rFonts w:cs="Times New Roman" w:hint="eastAsia"/>
          <w:color w:val="000000" w:themeColor="text1"/>
          <w:sz w:val="18"/>
          <w:szCs w:val="18"/>
          <w:lang w:eastAsia="ja-JP"/>
        </w:rPr>
        <w:t>第三者ライセンス条項に定める各ライセンスに基づき</w:t>
      </w:r>
      <w:r w:rsidR="00EF24D2" w:rsidRPr="00A92772">
        <w:rPr>
          <w:rFonts w:cs="Times New Roman" w:hint="eastAsia"/>
          <w:color w:val="000000" w:themeColor="text1"/>
          <w:sz w:val="18"/>
          <w:szCs w:val="18"/>
          <w:lang w:eastAsia="ja-JP"/>
        </w:rPr>
        <w:t>使用許諾されています。</w:t>
      </w:r>
    </w:p>
    <w:p w14:paraId="1D416671" w14:textId="77777777" w:rsidR="00ED0BCA" w:rsidRPr="00A92772" w:rsidRDefault="00ED0BCA" w:rsidP="008D12D8">
      <w:pPr>
        <w:spacing w:before="0" w:after="0" w:line="240" w:lineRule="atLeast"/>
        <w:rPr>
          <w:rFonts w:cs="Times New Roman"/>
          <w:color w:val="000000" w:themeColor="text1"/>
          <w:sz w:val="18"/>
          <w:szCs w:val="18"/>
          <w:lang w:eastAsia="ja-JP"/>
        </w:rPr>
      </w:pPr>
    </w:p>
    <w:p w14:paraId="7103BF3F" w14:textId="0E107F81" w:rsidR="00ED0BCA" w:rsidRPr="00A92772"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12.15 </w:t>
      </w:r>
      <w:r w:rsidR="00126034" w:rsidRPr="00A92772">
        <w:rPr>
          <w:rFonts w:cs="Times New Roman" w:hint="eastAsia"/>
          <w:b/>
          <w:color w:val="000000" w:themeColor="text1"/>
          <w:sz w:val="18"/>
          <w:szCs w:val="18"/>
          <w:lang w:eastAsia="ja-JP"/>
        </w:rPr>
        <w:t>輸出</w:t>
      </w:r>
      <w:r w:rsidR="004B3645" w:rsidRPr="00A92772">
        <w:rPr>
          <w:rFonts w:cs="Times New Roman" w:hint="eastAsia"/>
          <w:b/>
          <w:color w:val="000000" w:themeColor="text1"/>
          <w:sz w:val="18"/>
          <w:szCs w:val="18"/>
          <w:lang w:eastAsia="ja-JP"/>
        </w:rPr>
        <w:t xml:space="preserve">　</w:t>
      </w:r>
      <w:r w:rsidRPr="00A92772">
        <w:rPr>
          <w:rFonts w:cs="Times New Roman"/>
          <w:color w:val="000000" w:themeColor="text1"/>
          <w:sz w:val="18"/>
          <w:szCs w:val="18"/>
          <w:lang w:eastAsia="ja-JP"/>
        </w:rPr>
        <w:t>UiPath RPA Platform</w:t>
      </w:r>
      <w:r w:rsidRPr="00A92772">
        <w:rPr>
          <w:rFonts w:cs="Times New Roman" w:hint="eastAsia"/>
          <w:color w:val="000000" w:themeColor="text1"/>
          <w:sz w:val="18"/>
          <w:szCs w:val="18"/>
          <w:lang w:eastAsia="ja-JP"/>
        </w:rPr>
        <w:t>に</w:t>
      </w:r>
      <w:r w:rsidR="00FA7CB7" w:rsidRPr="00A92772">
        <w:rPr>
          <w:rFonts w:cs="Times New Roman" w:hint="eastAsia"/>
          <w:color w:val="000000" w:themeColor="text1"/>
          <w:sz w:val="18"/>
          <w:szCs w:val="18"/>
          <w:lang w:eastAsia="ja-JP"/>
        </w:rPr>
        <w:t>は</w:t>
      </w:r>
      <w:r w:rsidRPr="00A92772">
        <w:rPr>
          <w:rFonts w:cs="Times New Roman" w:hint="eastAsia"/>
          <w:color w:val="000000" w:themeColor="text1"/>
          <w:sz w:val="18"/>
          <w:szCs w:val="18"/>
          <w:lang w:eastAsia="ja-JP"/>
        </w:rPr>
        <w:t>、</w:t>
      </w:r>
      <w:r w:rsidR="009E657E" w:rsidRPr="00A92772">
        <w:rPr>
          <w:rFonts w:cs="Times New Roman" w:hint="eastAsia"/>
          <w:color w:val="000000" w:themeColor="text1"/>
          <w:sz w:val="18"/>
          <w:szCs w:val="18"/>
          <w:lang w:eastAsia="ja-JP"/>
        </w:rPr>
        <w:t>米国</w:t>
      </w:r>
      <w:r w:rsidRPr="00A92772">
        <w:rPr>
          <w:rFonts w:cs="Times New Roman" w:hint="eastAsia"/>
          <w:color w:val="000000" w:themeColor="text1"/>
          <w:sz w:val="18"/>
          <w:szCs w:val="18"/>
          <w:lang w:eastAsia="ja-JP"/>
        </w:rPr>
        <w:t>及びその他の</w:t>
      </w:r>
      <w:r w:rsidR="000B3738" w:rsidRPr="00A92772">
        <w:rPr>
          <w:rFonts w:cs="Times New Roman" w:hint="eastAsia"/>
          <w:color w:val="000000" w:themeColor="text1"/>
          <w:sz w:val="18"/>
          <w:szCs w:val="18"/>
          <w:lang w:eastAsia="ja-JP"/>
        </w:rPr>
        <w:t>国の</w:t>
      </w:r>
      <w:r w:rsidRPr="00A92772">
        <w:rPr>
          <w:rFonts w:cs="Times New Roman" w:hint="eastAsia"/>
          <w:color w:val="000000" w:themeColor="text1"/>
          <w:sz w:val="18"/>
          <w:szCs w:val="18"/>
          <w:lang w:eastAsia="ja-JP"/>
        </w:rPr>
        <w:t>政府の貿易管理法令が適用され</w:t>
      </w:r>
      <w:r w:rsidR="00FA7CB7" w:rsidRPr="00A92772">
        <w:rPr>
          <w:rFonts w:cs="Times New Roman" w:hint="eastAsia"/>
          <w:color w:val="000000" w:themeColor="text1"/>
          <w:sz w:val="18"/>
          <w:szCs w:val="18"/>
          <w:lang w:eastAsia="ja-JP"/>
        </w:rPr>
        <w:t>る可能性があり</w:t>
      </w:r>
      <w:r w:rsidRPr="00A92772">
        <w:rPr>
          <w:rFonts w:cs="Times New Roman" w:hint="eastAsia"/>
          <w:color w:val="000000" w:themeColor="text1"/>
          <w:sz w:val="18"/>
          <w:szCs w:val="18"/>
          <w:lang w:eastAsia="ja-JP"/>
        </w:rPr>
        <w:t>ます。</w:t>
      </w:r>
      <w:r w:rsidR="00FA7CB7" w:rsidRPr="00A92772">
        <w:rPr>
          <w:rFonts w:cs="Times New Roman" w:hint="eastAsia"/>
          <w:color w:val="000000" w:themeColor="text1"/>
          <w:sz w:val="18"/>
          <w:szCs w:val="18"/>
          <w:lang w:eastAsia="ja-JP"/>
        </w:rPr>
        <w:t>両当事者は、自らが米国又は</w:t>
      </w:r>
      <w:r w:rsidR="00FA7CB7" w:rsidRPr="00A92772">
        <w:rPr>
          <w:rFonts w:cs="Times New Roman"/>
          <w:color w:val="000000" w:themeColor="text1"/>
          <w:sz w:val="18"/>
          <w:szCs w:val="18"/>
          <w:lang w:eastAsia="ja-JP"/>
        </w:rPr>
        <w:t>EU</w:t>
      </w:r>
      <w:r w:rsidR="00FA7CB7" w:rsidRPr="00A92772">
        <w:rPr>
          <w:rFonts w:cs="Times New Roman" w:hint="eastAsia"/>
          <w:color w:val="000000" w:themeColor="text1"/>
          <w:sz w:val="18"/>
          <w:szCs w:val="18"/>
          <w:lang w:eastAsia="ja-JP"/>
        </w:rPr>
        <w:t>の禁輸リストに載っていないこと、</w:t>
      </w:r>
      <w:r w:rsidR="00294E2B" w:rsidRPr="00A92772">
        <w:rPr>
          <w:rFonts w:cs="Times New Roman" w:hint="eastAsia"/>
          <w:color w:val="000000" w:themeColor="text1"/>
          <w:sz w:val="18"/>
          <w:szCs w:val="18"/>
          <w:lang w:eastAsia="ja-JP"/>
        </w:rPr>
        <w:t>及び</w:t>
      </w:r>
      <w:r w:rsidR="00FA7CB7" w:rsidRPr="00A92772">
        <w:rPr>
          <w:rFonts w:cs="Times New Roman" w:hint="eastAsia"/>
          <w:color w:val="000000" w:themeColor="text1"/>
          <w:sz w:val="18"/>
          <w:szCs w:val="18"/>
          <w:lang w:eastAsia="ja-JP"/>
        </w:rPr>
        <w:t>、</w:t>
      </w:r>
      <w:r w:rsidR="00FA7CB7" w:rsidRPr="00A92772">
        <w:rPr>
          <w:rFonts w:cs="Times New Roman"/>
          <w:color w:val="000000" w:themeColor="text1"/>
          <w:sz w:val="18"/>
          <w:szCs w:val="18"/>
          <w:lang w:eastAsia="ja-JP"/>
        </w:rPr>
        <w:t>UiPath RPA Platform</w:t>
      </w:r>
      <w:r w:rsidR="00FA7CB7" w:rsidRPr="00A92772">
        <w:rPr>
          <w:rFonts w:cs="Times New Roman" w:hint="eastAsia"/>
          <w:color w:val="000000" w:themeColor="text1"/>
          <w:sz w:val="18"/>
          <w:szCs w:val="18"/>
          <w:lang w:eastAsia="ja-JP"/>
        </w:rPr>
        <w:t>を米国</w:t>
      </w:r>
      <w:r w:rsidR="00294E2B" w:rsidRPr="00A92772">
        <w:rPr>
          <w:rFonts w:cs="Times New Roman" w:hint="eastAsia"/>
          <w:color w:val="000000" w:themeColor="text1"/>
          <w:sz w:val="18"/>
          <w:szCs w:val="18"/>
          <w:lang w:eastAsia="ja-JP"/>
        </w:rPr>
        <w:t>若しくは</w:t>
      </w:r>
      <w:r w:rsidR="00FA7CB7" w:rsidRPr="00A92772">
        <w:rPr>
          <w:rFonts w:cs="Times New Roman"/>
          <w:color w:val="000000" w:themeColor="text1"/>
          <w:sz w:val="18"/>
          <w:szCs w:val="18"/>
          <w:lang w:eastAsia="ja-JP"/>
        </w:rPr>
        <w:t>EU</w:t>
      </w:r>
      <w:r w:rsidR="00FA7CB7" w:rsidRPr="00A92772">
        <w:rPr>
          <w:rFonts w:cs="Times New Roman" w:hint="eastAsia"/>
          <w:color w:val="000000" w:themeColor="text1"/>
          <w:sz w:val="18"/>
          <w:szCs w:val="18"/>
          <w:lang w:eastAsia="ja-JP"/>
        </w:rPr>
        <w:t>の禁輸国（現時点ではキューバ、イラン、北朝鮮、スーダン、シリア及びクリミア）</w:t>
      </w:r>
      <w:r w:rsidR="00294E2B" w:rsidRPr="00A92772">
        <w:rPr>
          <w:rFonts w:cs="Times New Roman" w:hint="eastAsia"/>
          <w:color w:val="000000" w:themeColor="text1"/>
          <w:sz w:val="18"/>
          <w:szCs w:val="18"/>
          <w:lang w:eastAsia="ja-JP"/>
        </w:rPr>
        <w:t>において使用し、又は米国若しくは</w:t>
      </w:r>
      <w:r w:rsidR="00294E2B" w:rsidRPr="00A92772">
        <w:rPr>
          <w:rFonts w:cs="Times New Roman"/>
          <w:color w:val="000000" w:themeColor="text1"/>
          <w:sz w:val="18"/>
          <w:szCs w:val="18"/>
          <w:lang w:eastAsia="ja-JP"/>
        </w:rPr>
        <w:t>EU</w:t>
      </w:r>
      <w:r w:rsidR="00294E2B" w:rsidRPr="00A92772">
        <w:rPr>
          <w:rFonts w:cs="Times New Roman" w:hint="eastAsia"/>
          <w:color w:val="000000" w:themeColor="text1"/>
          <w:sz w:val="18"/>
          <w:szCs w:val="18"/>
          <w:lang w:eastAsia="ja-JP"/>
        </w:rPr>
        <w:t>の輸出関連法令に違反した使用を行わないことを表明します。</w:t>
      </w:r>
    </w:p>
    <w:p w14:paraId="37CCD34E" w14:textId="77777777" w:rsidR="00ED0BCA" w:rsidRPr="00A92772" w:rsidRDefault="00ED0BCA" w:rsidP="008D12D8">
      <w:pPr>
        <w:spacing w:before="0" w:after="0" w:line="240" w:lineRule="atLeast"/>
        <w:ind w:left="400"/>
        <w:rPr>
          <w:rFonts w:cs="Times New Roman"/>
          <w:color w:val="000000" w:themeColor="text1"/>
          <w:sz w:val="18"/>
          <w:szCs w:val="18"/>
          <w:lang w:eastAsia="ja-JP"/>
        </w:rPr>
      </w:pPr>
    </w:p>
    <w:p w14:paraId="178368CD" w14:textId="2B471710" w:rsidR="002F7B90" w:rsidRPr="00C16E84" w:rsidRDefault="00ED0BCA"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12.16 </w:t>
      </w:r>
      <w:r w:rsidR="002F7B90" w:rsidRPr="00A92772">
        <w:rPr>
          <w:rFonts w:cs="Times New Roman" w:hint="eastAsia"/>
          <w:b/>
          <w:color w:val="000000" w:themeColor="text1"/>
          <w:sz w:val="18"/>
          <w:szCs w:val="18"/>
          <w:lang w:eastAsia="ja-JP"/>
        </w:rPr>
        <w:t xml:space="preserve">腐敗防止　</w:t>
      </w:r>
      <w:r w:rsidR="002F7B90" w:rsidRPr="00C16E84">
        <w:rPr>
          <w:rFonts w:cs="Times New Roman" w:hint="eastAsia"/>
          <w:color w:val="000000" w:themeColor="text1"/>
          <w:sz w:val="18"/>
          <w:szCs w:val="18"/>
          <w:lang w:eastAsia="ja-JP"/>
        </w:rPr>
        <w:t>両当事者は、</w:t>
      </w:r>
      <w:r w:rsidR="00A92467" w:rsidRPr="00C16E84">
        <w:rPr>
          <w:rFonts w:cs="Times New Roman" w:hint="eastAsia"/>
          <w:color w:val="000000" w:themeColor="text1"/>
          <w:sz w:val="18"/>
          <w:szCs w:val="18"/>
          <w:lang w:eastAsia="ja-JP"/>
        </w:rPr>
        <w:t>本契約に関連して、</w:t>
      </w:r>
      <w:r w:rsidR="002F7B90" w:rsidRPr="00C16E84">
        <w:rPr>
          <w:rFonts w:cs="Times New Roman" w:hint="eastAsia"/>
          <w:color w:val="000000" w:themeColor="text1"/>
          <w:sz w:val="18"/>
          <w:szCs w:val="18"/>
          <w:lang w:eastAsia="ja-JP"/>
        </w:rPr>
        <w:t>他方当事者の</w:t>
      </w:r>
      <w:r w:rsidR="00A92467" w:rsidRPr="00C16E84">
        <w:rPr>
          <w:rFonts w:cs="Times New Roman" w:hint="eastAsia"/>
          <w:color w:val="000000" w:themeColor="text1"/>
          <w:sz w:val="18"/>
          <w:szCs w:val="18"/>
          <w:lang w:eastAsia="ja-JP"/>
        </w:rPr>
        <w:t>従業員又は代理人から、</w:t>
      </w:r>
      <w:r w:rsidR="001906C5" w:rsidRPr="00C16E84">
        <w:rPr>
          <w:rFonts w:cs="Times New Roman" w:hint="eastAsia"/>
          <w:color w:val="000000" w:themeColor="text1"/>
          <w:sz w:val="18"/>
          <w:szCs w:val="18"/>
          <w:lang w:eastAsia="ja-JP"/>
        </w:rPr>
        <w:t>違法又は不適切な賄賂、リベート、支払い、贈り物その他の経済的便益を受領していないことを確認します。通常の取引過程で提供される合理的な贈り物や飲食等は、上記の確認事項に違反しません。本項の確認事項に対する違反が生じた場合には、</w:t>
      </w:r>
      <w:r w:rsidR="00A92772" w:rsidRPr="00734A42">
        <w:rPr>
          <w:rFonts w:ascii="Ubuntu" w:hAnsi="Ubuntu" w:hint="eastAsia"/>
          <w:color w:val="000000" w:themeColor="text1"/>
          <w:sz w:val="18"/>
          <w:szCs w:val="18"/>
          <w:lang w:eastAsia="ja-JP"/>
        </w:rPr>
        <w:t>直ちに</w:t>
      </w:r>
      <w:hyperlink r:id="rId13" w:history="1">
        <w:r w:rsidR="00171F7E" w:rsidRPr="0025395C">
          <w:rPr>
            <w:rStyle w:val="Hyperlink"/>
            <w:rFonts w:ascii="Calibri" w:hAnsi="Calibri"/>
            <w:sz w:val="18"/>
            <w:szCs w:val="18"/>
            <w:lang w:eastAsia="ja-JP"/>
          </w:rPr>
          <w:t>legal@uipath.com</w:t>
        </w:r>
      </w:hyperlink>
      <w:r w:rsidR="001906C5" w:rsidRPr="00C16E84">
        <w:rPr>
          <w:rFonts w:cs="Times New Roman" w:hint="eastAsia"/>
          <w:color w:val="000000" w:themeColor="text1"/>
          <w:sz w:val="18"/>
          <w:szCs w:val="18"/>
          <w:lang w:eastAsia="ja-JP"/>
        </w:rPr>
        <w:t>に</w:t>
      </w:r>
      <w:r w:rsidR="00F54ACB" w:rsidRPr="00C16E84">
        <w:rPr>
          <w:rFonts w:cs="Times New Roman" w:hint="eastAsia"/>
          <w:color w:val="000000" w:themeColor="text1"/>
          <w:sz w:val="18"/>
          <w:szCs w:val="18"/>
          <w:lang w:eastAsia="ja-JP"/>
        </w:rPr>
        <w:t>通知するものとします。</w:t>
      </w:r>
    </w:p>
    <w:p w14:paraId="3B7FF132" w14:textId="77777777" w:rsidR="00F54ACB" w:rsidRPr="00171F7E" w:rsidRDefault="00F54ACB" w:rsidP="008D12D8">
      <w:pPr>
        <w:spacing w:before="0" w:after="0" w:line="240" w:lineRule="atLeast"/>
        <w:rPr>
          <w:rFonts w:cs="Times New Roman"/>
          <w:color w:val="000000" w:themeColor="text1"/>
          <w:sz w:val="18"/>
          <w:szCs w:val="18"/>
          <w:lang w:eastAsia="ja-JP"/>
        </w:rPr>
      </w:pPr>
    </w:p>
    <w:p w14:paraId="3654F1D1" w14:textId="0ACB9B3F" w:rsidR="00F54ACB" w:rsidRPr="00734A42" w:rsidRDefault="00F54ACB" w:rsidP="008D12D8">
      <w:pPr>
        <w:spacing w:before="0" w:after="0" w:line="240" w:lineRule="atLeast"/>
        <w:rPr>
          <w:rFonts w:cs="Times New Roman"/>
          <w:color w:val="000000" w:themeColor="text1"/>
          <w:sz w:val="18"/>
          <w:szCs w:val="18"/>
          <w:lang w:eastAsia="ja-JP"/>
        </w:rPr>
      </w:pPr>
      <w:r w:rsidRPr="00C16E84">
        <w:rPr>
          <w:rFonts w:cs="Times New Roman"/>
          <w:b/>
          <w:color w:val="000000" w:themeColor="text1"/>
          <w:sz w:val="18"/>
          <w:szCs w:val="18"/>
          <w:lang w:eastAsia="ja-JP"/>
        </w:rPr>
        <w:lastRenderedPageBreak/>
        <w:t>12.17</w:t>
      </w:r>
      <w:r w:rsidR="000B3419" w:rsidRPr="00C16E84">
        <w:rPr>
          <w:rFonts w:cs="Times New Roman"/>
          <w:b/>
          <w:color w:val="000000" w:themeColor="text1"/>
          <w:sz w:val="18"/>
          <w:szCs w:val="18"/>
          <w:lang w:eastAsia="ja-JP"/>
        </w:rPr>
        <w:t xml:space="preserve"> </w:t>
      </w:r>
      <w:r w:rsidR="00881FE1" w:rsidRPr="00C16E84">
        <w:rPr>
          <w:rFonts w:cs="Times New Roman" w:hint="eastAsia"/>
          <w:b/>
          <w:color w:val="000000" w:themeColor="text1"/>
          <w:sz w:val="18"/>
          <w:szCs w:val="18"/>
          <w:lang w:eastAsia="ja-JP"/>
        </w:rPr>
        <w:t>反社会的勢力</w:t>
      </w:r>
      <w:r w:rsidR="00EC173D" w:rsidRPr="00C16E84">
        <w:rPr>
          <w:rFonts w:cs="Times New Roman" w:hint="eastAsia"/>
          <w:b/>
          <w:color w:val="000000" w:themeColor="text1"/>
          <w:sz w:val="18"/>
          <w:szCs w:val="18"/>
          <w:lang w:eastAsia="ja-JP"/>
        </w:rPr>
        <w:t xml:space="preserve">　</w:t>
      </w:r>
      <w:r w:rsidR="00702197" w:rsidRPr="00C16E84">
        <w:rPr>
          <w:rFonts w:cs="Times New Roman"/>
          <w:color w:val="000000" w:themeColor="text1"/>
          <w:sz w:val="18"/>
          <w:szCs w:val="18"/>
          <w:lang w:eastAsia="ja-JP"/>
        </w:rPr>
        <w:t xml:space="preserve">(A) </w:t>
      </w:r>
      <w:r w:rsidR="00EC173D" w:rsidRPr="00734A42">
        <w:rPr>
          <w:rFonts w:hint="eastAsia"/>
          <w:color w:val="000000" w:themeColor="text1"/>
          <w:sz w:val="18"/>
          <w:szCs w:val="18"/>
          <w:lang w:eastAsia="ja-JP"/>
        </w:rPr>
        <w:t>両当事者は、他方当事者に対し、自らが</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i</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暴力団、</w:t>
      </w:r>
      <w:r w:rsidR="00702197" w:rsidRPr="00734A42">
        <w:rPr>
          <w:rFonts w:cs="Times New Roman"/>
          <w:color w:val="000000" w:themeColor="text1"/>
          <w:sz w:val="18"/>
          <w:szCs w:val="18"/>
          <w:lang w:eastAsia="ja-JP"/>
        </w:rPr>
        <w:t>(ii</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暴力団員、</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iii</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暴力団員でなくなった時から５年を経過しない者、</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iv</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暴力団準構成員、</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v</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暴力団関係企業、</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vi</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総会屋等、</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vii</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社会運動等標ぼうゴロ又は</w:t>
      </w:r>
      <w:r w:rsidR="00EC173D" w:rsidRPr="00734A42">
        <w:rPr>
          <w:rFonts w:cs="Times New Roman"/>
          <w:color w:val="000000" w:themeColor="text1"/>
          <w:sz w:val="18"/>
          <w:szCs w:val="18"/>
          <w:lang w:eastAsia="ja-JP"/>
        </w:rPr>
        <w:t>(</w:t>
      </w:r>
      <w:r w:rsidR="00702197" w:rsidRPr="00734A42">
        <w:rPr>
          <w:rFonts w:cs="Times New Roman"/>
          <w:color w:val="000000" w:themeColor="text1"/>
          <w:sz w:val="18"/>
          <w:szCs w:val="18"/>
          <w:lang w:eastAsia="ja-JP"/>
        </w:rPr>
        <w:t>viii</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特殊知能暴力集団等、</w:t>
      </w:r>
      <w:r w:rsidR="00EC173D" w:rsidRPr="00734A42">
        <w:rPr>
          <w:rFonts w:cs="Times New Roman"/>
          <w:color w:val="000000" w:themeColor="text1"/>
          <w:sz w:val="18"/>
          <w:szCs w:val="18"/>
          <w:lang w:eastAsia="ja-JP"/>
        </w:rPr>
        <w:t>(i</w:t>
      </w:r>
      <w:r w:rsidR="00702197" w:rsidRPr="00734A42">
        <w:rPr>
          <w:rFonts w:cs="Times New Roman"/>
          <w:color w:val="000000" w:themeColor="text1"/>
          <w:sz w:val="18"/>
          <w:szCs w:val="18"/>
          <w:lang w:eastAsia="ja-JP"/>
        </w:rPr>
        <w:t>x</w:t>
      </w:r>
      <w:r w:rsidR="00EC173D" w:rsidRPr="00734A42">
        <w:rPr>
          <w:rFonts w:cs="Times New Roman"/>
          <w:color w:val="000000" w:themeColor="text1"/>
          <w:sz w:val="18"/>
          <w:szCs w:val="18"/>
          <w:lang w:eastAsia="ja-JP"/>
        </w:rPr>
        <w:t>)</w:t>
      </w:r>
      <w:r w:rsidR="00EC173D" w:rsidRPr="00734A42">
        <w:rPr>
          <w:rFonts w:cs="Times New Roman" w:hint="eastAsia"/>
          <w:color w:val="000000" w:themeColor="text1"/>
          <w:sz w:val="18"/>
          <w:szCs w:val="18"/>
          <w:lang w:eastAsia="ja-JP"/>
        </w:rPr>
        <w:t>その他これらに準ずる者（以下「反社会的勢力」と</w:t>
      </w:r>
      <w:r w:rsidR="007C5A52" w:rsidRPr="00734A42">
        <w:rPr>
          <w:rFonts w:cs="Times New Roman" w:hint="eastAsia"/>
          <w:color w:val="000000" w:themeColor="text1"/>
          <w:sz w:val="18"/>
          <w:szCs w:val="18"/>
          <w:lang w:eastAsia="ja-JP"/>
        </w:rPr>
        <w:t>総称します</w:t>
      </w:r>
      <w:r w:rsidR="00EC173D" w:rsidRPr="00734A42">
        <w:rPr>
          <w:rFonts w:cs="Times New Roman" w:hint="eastAsia"/>
          <w:color w:val="000000" w:themeColor="text1"/>
          <w:sz w:val="18"/>
          <w:szCs w:val="18"/>
          <w:lang w:eastAsia="ja-JP"/>
        </w:rPr>
        <w:t>。）に該当しないことを表明し、かつ将来にわたっても該当しないことを確約します。</w:t>
      </w:r>
    </w:p>
    <w:p w14:paraId="26B46223" w14:textId="77777777" w:rsidR="00702197" w:rsidRPr="008D12D8" w:rsidRDefault="00702197" w:rsidP="008D12D8">
      <w:pPr>
        <w:spacing w:before="0" w:after="0" w:line="240" w:lineRule="atLeast"/>
        <w:rPr>
          <w:rFonts w:cs="Times New Roman"/>
          <w:color w:val="000000" w:themeColor="text1"/>
          <w:lang w:eastAsia="ja-JP"/>
        </w:rPr>
      </w:pPr>
    </w:p>
    <w:p w14:paraId="71259508" w14:textId="57098205" w:rsidR="00702197" w:rsidRPr="00734A42" w:rsidRDefault="00702197" w:rsidP="008D12D8">
      <w:pPr>
        <w:spacing w:before="0" w:after="0" w:line="240" w:lineRule="atLeast"/>
        <w:rPr>
          <w:rFonts w:cs="Times New Roman"/>
          <w:color w:val="000000" w:themeColor="text1"/>
          <w:sz w:val="18"/>
          <w:szCs w:val="18"/>
          <w:lang w:eastAsia="ja-JP"/>
        </w:rPr>
      </w:pPr>
      <w:r w:rsidRPr="00734A42">
        <w:rPr>
          <w:rFonts w:cs="Times New Roman"/>
          <w:color w:val="000000" w:themeColor="text1"/>
          <w:sz w:val="18"/>
          <w:szCs w:val="18"/>
          <w:lang w:eastAsia="ja-JP"/>
        </w:rPr>
        <w:t xml:space="preserve">(B) </w:t>
      </w:r>
      <w:r w:rsidRPr="00734A42">
        <w:rPr>
          <w:rFonts w:cs="Times New Roman" w:hint="eastAsia"/>
          <w:color w:val="000000" w:themeColor="text1"/>
          <w:sz w:val="18"/>
          <w:szCs w:val="18"/>
          <w:lang w:eastAsia="ja-JP"/>
        </w:rPr>
        <w:t>両当事者は、自ら又は第三者を利用して、本契約に関して次の各号のいずれかに該当する行為を</w:t>
      </w:r>
      <w:r w:rsidR="00555B41" w:rsidRPr="00734A42">
        <w:rPr>
          <w:rFonts w:cs="Times New Roman" w:hint="eastAsia"/>
          <w:color w:val="000000" w:themeColor="text1"/>
          <w:sz w:val="18"/>
          <w:szCs w:val="18"/>
          <w:lang w:eastAsia="ja-JP"/>
        </w:rPr>
        <w:t>してはなりません</w:t>
      </w:r>
      <w:r w:rsidRPr="00734A42">
        <w:rPr>
          <w:rFonts w:cs="Times New Roman" w:hint="eastAsia"/>
          <w:color w:val="000000" w:themeColor="text1"/>
          <w:sz w:val="18"/>
          <w:szCs w:val="18"/>
          <w:lang w:eastAsia="ja-JP"/>
        </w:rPr>
        <w:t>。</w:t>
      </w:r>
      <w:r w:rsidRPr="00734A42">
        <w:rPr>
          <w:rFonts w:cs="Times New Roman"/>
          <w:color w:val="000000" w:themeColor="text1"/>
          <w:sz w:val="18"/>
          <w:szCs w:val="18"/>
          <w:lang w:eastAsia="ja-JP"/>
        </w:rPr>
        <w:t>(i)</w:t>
      </w:r>
      <w:r w:rsidRPr="00734A42">
        <w:rPr>
          <w:rFonts w:cs="Times New Roman" w:hint="eastAsia"/>
          <w:color w:val="000000" w:themeColor="text1"/>
          <w:sz w:val="18"/>
          <w:szCs w:val="18"/>
          <w:lang w:eastAsia="ja-JP"/>
        </w:rPr>
        <w:t>暴力的な要求行為、</w:t>
      </w:r>
      <w:r w:rsidRPr="00734A42">
        <w:rPr>
          <w:rFonts w:cs="Times New Roman"/>
          <w:color w:val="000000" w:themeColor="text1"/>
          <w:sz w:val="18"/>
          <w:szCs w:val="18"/>
          <w:lang w:eastAsia="ja-JP"/>
        </w:rPr>
        <w:t>(ii)</w:t>
      </w:r>
      <w:r w:rsidRPr="00734A42">
        <w:rPr>
          <w:rFonts w:cs="Times New Roman" w:hint="eastAsia"/>
          <w:color w:val="000000" w:themeColor="text1"/>
          <w:sz w:val="18"/>
          <w:szCs w:val="18"/>
          <w:lang w:eastAsia="ja-JP"/>
        </w:rPr>
        <w:t>法的な責任を超えた不当な要求行為、</w:t>
      </w:r>
      <w:r w:rsidRPr="00734A42">
        <w:rPr>
          <w:rFonts w:cs="Times New Roman"/>
          <w:color w:val="000000" w:themeColor="text1"/>
          <w:sz w:val="18"/>
          <w:szCs w:val="18"/>
          <w:lang w:eastAsia="ja-JP"/>
        </w:rPr>
        <w:t>(iii)</w:t>
      </w:r>
      <w:r w:rsidRPr="00734A42">
        <w:rPr>
          <w:rFonts w:cs="Times New Roman" w:hint="eastAsia"/>
          <w:color w:val="000000" w:themeColor="text1"/>
          <w:sz w:val="18"/>
          <w:szCs w:val="18"/>
          <w:lang w:eastAsia="ja-JP"/>
        </w:rPr>
        <w:t>取引に関して、脅迫的な言動をし、又は暴力を用いる行為、</w:t>
      </w:r>
      <w:r w:rsidRPr="00734A42">
        <w:rPr>
          <w:rFonts w:cs="Times New Roman"/>
          <w:color w:val="000000" w:themeColor="text1"/>
          <w:sz w:val="18"/>
          <w:szCs w:val="18"/>
          <w:lang w:eastAsia="ja-JP"/>
        </w:rPr>
        <w:t>(iv)</w:t>
      </w:r>
      <w:r w:rsidRPr="00734A42">
        <w:rPr>
          <w:rFonts w:cs="Times New Roman" w:hint="eastAsia"/>
          <w:color w:val="000000" w:themeColor="text1"/>
          <w:sz w:val="18"/>
          <w:szCs w:val="18"/>
          <w:lang w:eastAsia="ja-JP"/>
        </w:rPr>
        <w:t>風説を流布し、偽計を用い又は威力を用いて相手方の信用を毀損し、又は相手方の業務を妨害する行為</w:t>
      </w:r>
    </w:p>
    <w:p w14:paraId="702E61C3" w14:textId="77777777" w:rsidR="00702197" w:rsidRPr="00734A42" w:rsidRDefault="00702197" w:rsidP="008D12D8">
      <w:pPr>
        <w:spacing w:before="0" w:after="0" w:line="240" w:lineRule="atLeast"/>
        <w:rPr>
          <w:rFonts w:cs="Times New Roman"/>
          <w:color w:val="000000" w:themeColor="text1"/>
          <w:sz w:val="18"/>
          <w:szCs w:val="18"/>
          <w:lang w:eastAsia="ja-JP"/>
        </w:rPr>
      </w:pPr>
    </w:p>
    <w:p w14:paraId="3E695F1D" w14:textId="6545B07F" w:rsidR="00702197" w:rsidRPr="00C16E84" w:rsidRDefault="00702197" w:rsidP="008D12D8">
      <w:pPr>
        <w:spacing w:before="0" w:after="0" w:line="240" w:lineRule="atLeast"/>
        <w:rPr>
          <w:rFonts w:cs="Times New Roman"/>
          <w:b/>
          <w:color w:val="000000" w:themeColor="text1"/>
          <w:sz w:val="18"/>
          <w:szCs w:val="18"/>
          <w:lang w:eastAsia="ja-JP"/>
        </w:rPr>
      </w:pPr>
      <w:r w:rsidRPr="00734A42">
        <w:rPr>
          <w:rFonts w:cs="Times New Roman"/>
          <w:color w:val="000000" w:themeColor="text1"/>
          <w:sz w:val="18"/>
          <w:szCs w:val="18"/>
          <w:lang w:eastAsia="ja-JP"/>
        </w:rPr>
        <w:t xml:space="preserve">(C) </w:t>
      </w:r>
      <w:r w:rsidRPr="00734A42">
        <w:rPr>
          <w:rFonts w:cs="Times New Roman" w:hint="eastAsia"/>
          <w:color w:val="000000" w:themeColor="text1"/>
          <w:sz w:val="18"/>
          <w:szCs w:val="18"/>
          <w:lang w:eastAsia="ja-JP"/>
        </w:rPr>
        <w:t>当事者は、他方当事者が反社会的勢力に該当し、若しくは</w:t>
      </w:r>
      <w:r w:rsidR="00555B41" w:rsidRPr="00734A42">
        <w:rPr>
          <w:rFonts w:cs="Times New Roman"/>
          <w:color w:val="000000" w:themeColor="text1"/>
          <w:sz w:val="18"/>
          <w:szCs w:val="18"/>
          <w:lang w:eastAsia="ja-JP"/>
        </w:rPr>
        <w:t>(B)</w:t>
      </w:r>
      <w:r w:rsidRPr="00734A42">
        <w:rPr>
          <w:rFonts w:cs="Times New Roman" w:hint="eastAsia"/>
          <w:color w:val="000000" w:themeColor="text1"/>
          <w:sz w:val="18"/>
          <w:szCs w:val="18"/>
          <w:lang w:eastAsia="ja-JP"/>
        </w:rPr>
        <w:t>項各号のいずれかに該当する行為をし、又は</w:t>
      </w:r>
      <w:r w:rsidR="00555B41" w:rsidRPr="00734A42">
        <w:rPr>
          <w:rFonts w:cs="Times New Roman"/>
          <w:color w:val="000000" w:themeColor="text1"/>
          <w:sz w:val="18"/>
          <w:szCs w:val="18"/>
          <w:lang w:eastAsia="ja-JP"/>
        </w:rPr>
        <w:t>(A)</w:t>
      </w:r>
      <w:r w:rsidRPr="00734A42">
        <w:rPr>
          <w:rFonts w:cs="Times New Roman" w:hint="eastAsia"/>
          <w:color w:val="000000" w:themeColor="text1"/>
          <w:sz w:val="18"/>
          <w:szCs w:val="18"/>
          <w:lang w:eastAsia="ja-JP"/>
        </w:rPr>
        <w:t>項の規定に基づく表明・確約に関して虚偽の申告をしたことが判明した場合、何ら催告を要せずして、本契約を解除することができ</w:t>
      </w:r>
      <w:r w:rsidR="00555B41" w:rsidRPr="00734A42">
        <w:rPr>
          <w:rFonts w:cs="Times New Roman" w:hint="eastAsia"/>
          <w:color w:val="000000" w:themeColor="text1"/>
          <w:sz w:val="18"/>
          <w:szCs w:val="18"/>
          <w:lang w:eastAsia="ja-JP"/>
        </w:rPr>
        <w:t>るものとします</w:t>
      </w:r>
      <w:r w:rsidRPr="00734A42">
        <w:rPr>
          <w:rFonts w:cs="Times New Roman" w:hint="eastAsia"/>
          <w:color w:val="000000" w:themeColor="text1"/>
          <w:sz w:val="18"/>
          <w:szCs w:val="18"/>
          <w:lang w:eastAsia="ja-JP"/>
        </w:rPr>
        <w:t>。</w:t>
      </w:r>
    </w:p>
    <w:p w14:paraId="7E747B72" w14:textId="77777777" w:rsidR="002F7B90" w:rsidRPr="00A92772" w:rsidRDefault="002F7B90" w:rsidP="008D12D8">
      <w:pPr>
        <w:spacing w:before="0" w:after="0" w:line="240" w:lineRule="atLeast"/>
        <w:rPr>
          <w:rFonts w:cs="Times New Roman"/>
          <w:b/>
          <w:color w:val="000000" w:themeColor="text1"/>
          <w:sz w:val="18"/>
          <w:szCs w:val="18"/>
          <w:lang w:eastAsia="ja-JP"/>
        </w:rPr>
      </w:pPr>
    </w:p>
    <w:p w14:paraId="10EBB867" w14:textId="2EB8F812" w:rsidR="002521FF" w:rsidRPr="00A92772" w:rsidRDefault="00C07014" w:rsidP="008D12D8">
      <w:pPr>
        <w:spacing w:before="0" w:after="0" w:line="240" w:lineRule="atLeast"/>
        <w:rPr>
          <w:rFonts w:cs="Times New Roman"/>
          <w:color w:val="000000" w:themeColor="text1"/>
          <w:sz w:val="18"/>
          <w:szCs w:val="18"/>
          <w:lang w:eastAsia="ja-JP"/>
        </w:rPr>
      </w:pPr>
      <w:r w:rsidRPr="00A92772">
        <w:rPr>
          <w:rFonts w:cs="Times New Roman"/>
          <w:b/>
          <w:color w:val="000000" w:themeColor="text1"/>
          <w:sz w:val="18"/>
          <w:szCs w:val="18"/>
          <w:lang w:eastAsia="ja-JP"/>
        </w:rPr>
        <w:t xml:space="preserve">12.18 </w:t>
      </w:r>
      <w:r w:rsidR="00ED0BCA" w:rsidRPr="00A92772">
        <w:rPr>
          <w:rFonts w:cs="Times New Roman" w:hint="eastAsia"/>
          <w:b/>
          <w:color w:val="000000" w:themeColor="text1"/>
          <w:sz w:val="18"/>
          <w:szCs w:val="18"/>
          <w:lang w:eastAsia="ja-JP"/>
        </w:rPr>
        <w:t>権利放棄</w:t>
      </w:r>
      <w:r w:rsidR="00840639" w:rsidRPr="00A92772">
        <w:rPr>
          <w:rFonts w:cs="Times New Roman" w:hint="eastAsia"/>
          <w:b/>
          <w:color w:val="000000" w:themeColor="text1"/>
          <w:sz w:val="18"/>
          <w:szCs w:val="18"/>
          <w:lang w:eastAsia="ja-JP"/>
        </w:rPr>
        <w:t xml:space="preserve">　</w:t>
      </w:r>
      <w:r w:rsidR="00ED0BCA" w:rsidRPr="00A92772">
        <w:rPr>
          <w:rFonts w:cs="Times New Roman" w:hint="eastAsia"/>
          <w:color w:val="000000" w:themeColor="text1"/>
          <w:sz w:val="18"/>
          <w:szCs w:val="18"/>
          <w:lang w:eastAsia="ja-JP"/>
        </w:rPr>
        <w:t>本契約に</w:t>
      </w:r>
      <w:r w:rsidR="00EA0DBD" w:rsidRPr="00A92772">
        <w:rPr>
          <w:rFonts w:cs="Times New Roman" w:hint="eastAsia"/>
          <w:color w:val="000000" w:themeColor="text1"/>
          <w:sz w:val="18"/>
          <w:szCs w:val="18"/>
          <w:lang w:eastAsia="ja-JP"/>
        </w:rPr>
        <w:t>基づく</w:t>
      </w:r>
      <w:r w:rsidR="00ED0BCA" w:rsidRPr="00A92772">
        <w:rPr>
          <w:rFonts w:cs="Times New Roman" w:hint="eastAsia"/>
          <w:color w:val="000000" w:themeColor="text1"/>
          <w:sz w:val="18"/>
          <w:szCs w:val="18"/>
          <w:lang w:eastAsia="ja-JP"/>
        </w:rPr>
        <w:t>権利、権能</w:t>
      </w:r>
      <w:r w:rsidR="008F5483" w:rsidRPr="00A92772">
        <w:rPr>
          <w:rFonts w:cs="Times New Roman" w:hint="eastAsia"/>
          <w:color w:val="000000" w:themeColor="text1"/>
          <w:sz w:val="18"/>
          <w:szCs w:val="18"/>
          <w:lang w:eastAsia="ja-JP"/>
        </w:rPr>
        <w:t>又は</w:t>
      </w:r>
      <w:r w:rsidR="000B3738" w:rsidRPr="00A92772">
        <w:rPr>
          <w:rFonts w:cs="Times New Roman" w:hint="eastAsia"/>
          <w:color w:val="000000" w:themeColor="text1"/>
          <w:sz w:val="18"/>
          <w:szCs w:val="18"/>
          <w:lang w:eastAsia="ja-JP"/>
        </w:rPr>
        <w:t>権限</w:t>
      </w:r>
      <w:r w:rsidR="002A6216" w:rsidRPr="00A92772">
        <w:rPr>
          <w:rFonts w:cs="Times New Roman" w:hint="eastAsia"/>
          <w:color w:val="000000" w:themeColor="text1"/>
          <w:sz w:val="18"/>
          <w:szCs w:val="18"/>
          <w:lang w:eastAsia="ja-JP"/>
        </w:rPr>
        <w:t>を</w:t>
      </w:r>
      <w:r w:rsidR="00ED0BCA" w:rsidRPr="00A92772">
        <w:rPr>
          <w:rFonts w:cs="Times New Roman" w:hint="eastAsia"/>
          <w:color w:val="000000" w:themeColor="text1"/>
          <w:sz w:val="18"/>
          <w:szCs w:val="18"/>
          <w:lang w:eastAsia="ja-JP"/>
        </w:rPr>
        <w:t>行使</w:t>
      </w:r>
      <w:r w:rsidR="00A93F60" w:rsidRPr="00A92772">
        <w:rPr>
          <w:rFonts w:cs="Times New Roman" w:hint="eastAsia"/>
          <w:color w:val="000000" w:themeColor="text1"/>
          <w:sz w:val="18"/>
          <w:szCs w:val="18"/>
          <w:lang w:eastAsia="ja-JP"/>
        </w:rPr>
        <w:t>しなかったとしても</w:t>
      </w:r>
      <w:r w:rsidR="00ED0BCA" w:rsidRPr="00A92772">
        <w:rPr>
          <w:rFonts w:cs="Times New Roman" w:hint="eastAsia"/>
          <w:color w:val="000000" w:themeColor="text1"/>
          <w:sz w:val="18"/>
          <w:szCs w:val="18"/>
          <w:lang w:eastAsia="ja-JP"/>
        </w:rPr>
        <w:t>、</w:t>
      </w:r>
      <w:r w:rsidR="00CB0F76" w:rsidRPr="00A92772">
        <w:rPr>
          <w:rFonts w:cs="Times New Roman" w:hint="eastAsia"/>
          <w:color w:val="000000" w:themeColor="text1"/>
          <w:sz w:val="18"/>
          <w:szCs w:val="18"/>
          <w:lang w:eastAsia="ja-JP"/>
        </w:rPr>
        <w:t>また</w:t>
      </w:r>
      <w:r w:rsidR="003521B7" w:rsidRPr="00A92772">
        <w:rPr>
          <w:rFonts w:cs="Times New Roman" w:hint="eastAsia"/>
          <w:color w:val="000000" w:themeColor="text1"/>
          <w:sz w:val="18"/>
          <w:szCs w:val="18"/>
          <w:lang w:eastAsia="ja-JP"/>
        </w:rPr>
        <w:t>その</w:t>
      </w:r>
      <w:r w:rsidR="00ED0BCA" w:rsidRPr="00A92772">
        <w:rPr>
          <w:rFonts w:cs="Times New Roman" w:hint="eastAsia"/>
          <w:color w:val="000000" w:themeColor="text1"/>
          <w:sz w:val="18"/>
          <w:szCs w:val="18"/>
          <w:lang w:eastAsia="ja-JP"/>
        </w:rPr>
        <w:t>行使を遅滞</w:t>
      </w:r>
      <w:r w:rsidR="00987B6F" w:rsidRPr="00A92772">
        <w:rPr>
          <w:rFonts w:cs="Times New Roman" w:hint="eastAsia"/>
          <w:color w:val="000000" w:themeColor="text1"/>
          <w:sz w:val="18"/>
          <w:szCs w:val="18"/>
          <w:lang w:eastAsia="ja-JP"/>
        </w:rPr>
        <w:t>したとしても、</w:t>
      </w:r>
      <w:r w:rsidR="00ED0BCA" w:rsidRPr="00A92772">
        <w:rPr>
          <w:rFonts w:cs="Times New Roman" w:hint="eastAsia"/>
          <w:color w:val="000000" w:themeColor="text1"/>
          <w:sz w:val="18"/>
          <w:szCs w:val="18"/>
          <w:lang w:eastAsia="ja-JP"/>
        </w:rPr>
        <w:t>これらを放棄したものとはみなさ</w:t>
      </w:r>
      <w:r w:rsidR="00DB2DA5" w:rsidRPr="00A92772">
        <w:rPr>
          <w:rFonts w:cs="Times New Roman" w:hint="eastAsia"/>
          <w:color w:val="000000" w:themeColor="text1"/>
          <w:sz w:val="18"/>
          <w:szCs w:val="18"/>
          <w:lang w:eastAsia="ja-JP"/>
        </w:rPr>
        <w:t>れ</w:t>
      </w:r>
      <w:r w:rsidR="00ED0BCA" w:rsidRPr="00A92772">
        <w:rPr>
          <w:rFonts w:cs="Times New Roman" w:hint="eastAsia"/>
          <w:color w:val="000000" w:themeColor="text1"/>
          <w:sz w:val="18"/>
          <w:szCs w:val="18"/>
          <w:lang w:eastAsia="ja-JP"/>
        </w:rPr>
        <w:t>ず、</w:t>
      </w:r>
      <w:r w:rsidR="00B96E57" w:rsidRPr="00A92772">
        <w:rPr>
          <w:rFonts w:cs="Times New Roman" w:hint="eastAsia"/>
          <w:color w:val="000000" w:themeColor="text1"/>
          <w:sz w:val="18"/>
          <w:szCs w:val="18"/>
          <w:lang w:eastAsia="ja-JP"/>
        </w:rPr>
        <w:t>また</w:t>
      </w:r>
      <w:r w:rsidR="00ED0BCA" w:rsidRPr="00A92772">
        <w:rPr>
          <w:rFonts w:cs="Times New Roman" w:hint="eastAsia"/>
          <w:color w:val="000000" w:themeColor="text1"/>
          <w:sz w:val="18"/>
          <w:szCs w:val="18"/>
          <w:lang w:eastAsia="ja-JP"/>
        </w:rPr>
        <w:t>権利又は</w:t>
      </w:r>
      <w:r w:rsidR="000B3738" w:rsidRPr="00A92772">
        <w:rPr>
          <w:rFonts w:cs="Times New Roman" w:hint="eastAsia"/>
          <w:color w:val="000000" w:themeColor="text1"/>
          <w:sz w:val="18"/>
          <w:szCs w:val="18"/>
          <w:lang w:eastAsia="ja-JP"/>
        </w:rPr>
        <w:t>権限</w:t>
      </w:r>
      <w:r w:rsidR="00ED0BCA" w:rsidRPr="00A92772">
        <w:rPr>
          <w:rFonts w:cs="Times New Roman" w:hint="eastAsia"/>
          <w:color w:val="000000" w:themeColor="text1"/>
          <w:sz w:val="18"/>
          <w:szCs w:val="18"/>
          <w:lang w:eastAsia="ja-JP"/>
        </w:rPr>
        <w:t>を</w:t>
      </w:r>
      <w:r w:rsidR="00291CA0" w:rsidRPr="00A92772">
        <w:rPr>
          <w:rFonts w:cs="Times New Roman" w:hint="eastAsia"/>
          <w:color w:val="000000" w:themeColor="text1"/>
          <w:sz w:val="18"/>
          <w:szCs w:val="18"/>
          <w:lang w:eastAsia="ja-JP"/>
        </w:rPr>
        <w:t>一回</w:t>
      </w:r>
      <w:r w:rsidR="00817084" w:rsidRPr="00A92772">
        <w:rPr>
          <w:rFonts w:cs="Times New Roman" w:hint="eastAsia"/>
          <w:color w:val="000000" w:themeColor="text1"/>
          <w:sz w:val="18"/>
          <w:szCs w:val="18"/>
          <w:lang w:eastAsia="ja-JP"/>
        </w:rPr>
        <w:t>若しくは</w:t>
      </w:r>
      <w:r w:rsidR="00ED0BCA" w:rsidRPr="00A92772">
        <w:rPr>
          <w:rFonts w:cs="Times New Roman" w:hint="eastAsia"/>
          <w:color w:val="000000" w:themeColor="text1"/>
          <w:sz w:val="18"/>
          <w:szCs w:val="18"/>
          <w:lang w:eastAsia="ja-JP"/>
        </w:rPr>
        <w:t>部分的に行使したとしても、その後の</w:t>
      </w:r>
      <w:r w:rsidR="00C9559B" w:rsidRPr="00A92772">
        <w:rPr>
          <w:rFonts w:cs="Times New Roman" w:hint="eastAsia"/>
          <w:color w:val="000000" w:themeColor="text1"/>
          <w:sz w:val="18"/>
          <w:szCs w:val="18"/>
          <w:lang w:eastAsia="ja-JP"/>
        </w:rPr>
        <w:t>若しくは</w:t>
      </w:r>
      <w:r w:rsidR="00ED0BCA" w:rsidRPr="00A92772">
        <w:rPr>
          <w:rFonts w:cs="Times New Roman" w:hint="eastAsia"/>
          <w:color w:val="000000" w:themeColor="text1"/>
          <w:sz w:val="18"/>
          <w:szCs w:val="18"/>
          <w:lang w:eastAsia="ja-JP"/>
        </w:rPr>
        <w:t>その他の行使</w:t>
      </w:r>
      <w:r w:rsidR="00C518ED" w:rsidRPr="00A92772">
        <w:rPr>
          <w:rFonts w:cs="Times New Roman" w:hint="eastAsia"/>
          <w:color w:val="000000" w:themeColor="text1"/>
          <w:sz w:val="18"/>
          <w:szCs w:val="18"/>
          <w:lang w:eastAsia="ja-JP"/>
        </w:rPr>
        <w:t>を妨げず</w:t>
      </w:r>
      <w:r w:rsidR="00ED0BCA" w:rsidRPr="00A92772">
        <w:rPr>
          <w:rFonts w:cs="Times New Roman" w:hint="eastAsia"/>
          <w:color w:val="000000" w:themeColor="text1"/>
          <w:sz w:val="18"/>
          <w:szCs w:val="18"/>
          <w:lang w:eastAsia="ja-JP"/>
        </w:rPr>
        <w:t>、又はその他の権利</w:t>
      </w:r>
      <w:r w:rsidR="00203100" w:rsidRPr="00A92772">
        <w:rPr>
          <w:rFonts w:cs="Times New Roman" w:hint="eastAsia"/>
          <w:color w:val="000000" w:themeColor="text1"/>
          <w:sz w:val="18"/>
          <w:szCs w:val="18"/>
          <w:lang w:eastAsia="ja-JP"/>
        </w:rPr>
        <w:t>若しくは</w:t>
      </w:r>
      <w:r w:rsidR="000B3738" w:rsidRPr="00A92772">
        <w:rPr>
          <w:rFonts w:cs="Times New Roman" w:hint="eastAsia"/>
          <w:color w:val="000000" w:themeColor="text1"/>
          <w:sz w:val="18"/>
          <w:szCs w:val="18"/>
          <w:lang w:eastAsia="ja-JP"/>
        </w:rPr>
        <w:t>権限</w:t>
      </w:r>
      <w:r w:rsidR="00ED0BCA" w:rsidRPr="00A92772">
        <w:rPr>
          <w:rFonts w:cs="Times New Roman" w:hint="eastAsia"/>
          <w:color w:val="000000" w:themeColor="text1"/>
          <w:sz w:val="18"/>
          <w:szCs w:val="18"/>
          <w:lang w:eastAsia="ja-JP"/>
        </w:rPr>
        <w:t>の行使を妨げないものとします。本契約で</w:t>
      </w:r>
      <w:r w:rsidR="004862B5" w:rsidRPr="00A92772">
        <w:rPr>
          <w:rFonts w:cs="Times New Roman" w:hint="eastAsia"/>
          <w:color w:val="000000" w:themeColor="text1"/>
          <w:sz w:val="18"/>
          <w:szCs w:val="18"/>
          <w:lang w:eastAsia="ja-JP"/>
        </w:rPr>
        <w:t>定める</w:t>
      </w:r>
      <w:r w:rsidR="00ED0BCA" w:rsidRPr="00A92772">
        <w:rPr>
          <w:rFonts w:cs="Times New Roman" w:hint="eastAsia"/>
          <w:color w:val="000000" w:themeColor="text1"/>
          <w:sz w:val="18"/>
          <w:szCs w:val="18"/>
          <w:lang w:eastAsia="ja-JP"/>
        </w:rPr>
        <w:t>権利及び救済</w:t>
      </w:r>
      <w:r w:rsidR="00AB53FA" w:rsidRPr="00A92772">
        <w:rPr>
          <w:rFonts w:cs="Times New Roman" w:hint="eastAsia"/>
          <w:color w:val="000000" w:themeColor="text1"/>
          <w:sz w:val="18"/>
          <w:szCs w:val="18"/>
          <w:lang w:eastAsia="ja-JP"/>
        </w:rPr>
        <w:t>手段</w:t>
      </w:r>
      <w:r w:rsidR="00ED0BCA" w:rsidRPr="00A92772">
        <w:rPr>
          <w:rFonts w:cs="Times New Roman" w:hint="eastAsia"/>
          <w:color w:val="000000" w:themeColor="text1"/>
          <w:sz w:val="18"/>
          <w:szCs w:val="18"/>
          <w:lang w:eastAsia="ja-JP"/>
        </w:rPr>
        <w:t>は、</w:t>
      </w:r>
      <w:r w:rsidR="000B3738" w:rsidRPr="00A92772">
        <w:rPr>
          <w:rFonts w:cs="Times New Roman" w:hint="eastAsia"/>
          <w:color w:val="000000" w:themeColor="text1"/>
          <w:sz w:val="18"/>
          <w:szCs w:val="18"/>
          <w:lang w:eastAsia="ja-JP"/>
        </w:rPr>
        <w:t>別途の定めのない限り、</w:t>
      </w:r>
      <w:r w:rsidR="00ED0BCA" w:rsidRPr="00A92772">
        <w:rPr>
          <w:rFonts w:cs="Times New Roman" w:hint="eastAsia"/>
          <w:color w:val="000000" w:themeColor="text1"/>
          <w:sz w:val="18"/>
          <w:szCs w:val="18"/>
          <w:lang w:eastAsia="ja-JP"/>
        </w:rPr>
        <w:t>累積的</w:t>
      </w:r>
      <w:r w:rsidR="00F65E6F" w:rsidRPr="00A92772">
        <w:rPr>
          <w:rFonts w:cs="Times New Roman" w:hint="eastAsia"/>
          <w:color w:val="000000" w:themeColor="text1"/>
          <w:sz w:val="18"/>
          <w:szCs w:val="18"/>
          <w:lang w:eastAsia="ja-JP"/>
        </w:rPr>
        <w:t>なものであり</w:t>
      </w:r>
      <w:r w:rsidR="00ED0BCA" w:rsidRPr="00A92772">
        <w:rPr>
          <w:rFonts w:cs="Times New Roman" w:hint="eastAsia"/>
          <w:color w:val="000000" w:themeColor="text1"/>
          <w:sz w:val="18"/>
          <w:szCs w:val="18"/>
          <w:lang w:eastAsia="ja-JP"/>
        </w:rPr>
        <w:t>、</w:t>
      </w:r>
      <w:r w:rsidR="000B3A52" w:rsidRPr="00A92772">
        <w:rPr>
          <w:rFonts w:cs="Times New Roman" w:hint="eastAsia"/>
          <w:color w:val="000000" w:themeColor="text1"/>
          <w:sz w:val="18"/>
          <w:szCs w:val="18"/>
          <w:lang w:eastAsia="ja-JP"/>
        </w:rPr>
        <w:t>いかなる</w:t>
      </w:r>
      <w:r w:rsidR="00ED0BCA" w:rsidRPr="00A92772">
        <w:rPr>
          <w:rFonts w:cs="Times New Roman" w:hint="eastAsia"/>
          <w:color w:val="000000" w:themeColor="text1"/>
          <w:sz w:val="18"/>
          <w:szCs w:val="18"/>
          <w:lang w:eastAsia="ja-JP"/>
        </w:rPr>
        <w:t>権利又は救済</w:t>
      </w:r>
      <w:r w:rsidR="00F37438" w:rsidRPr="00A92772">
        <w:rPr>
          <w:rFonts w:cs="Times New Roman" w:hint="eastAsia"/>
          <w:color w:val="000000" w:themeColor="text1"/>
          <w:sz w:val="18"/>
          <w:szCs w:val="18"/>
          <w:lang w:eastAsia="ja-JP"/>
        </w:rPr>
        <w:t>手段</w:t>
      </w:r>
      <w:r w:rsidR="001535AA" w:rsidRPr="00A92772">
        <w:rPr>
          <w:rFonts w:cs="Times New Roman" w:hint="eastAsia"/>
          <w:color w:val="000000" w:themeColor="text1"/>
          <w:sz w:val="18"/>
          <w:szCs w:val="18"/>
          <w:lang w:eastAsia="ja-JP"/>
        </w:rPr>
        <w:t>も</w:t>
      </w:r>
      <w:r w:rsidR="00ED0BCA" w:rsidRPr="00A92772">
        <w:rPr>
          <w:rFonts w:cs="Times New Roman" w:hint="eastAsia"/>
          <w:color w:val="000000" w:themeColor="text1"/>
          <w:sz w:val="18"/>
          <w:szCs w:val="18"/>
          <w:lang w:eastAsia="ja-JP"/>
        </w:rPr>
        <w:t>排除しません。本契約の違反に対する</w:t>
      </w:r>
      <w:r w:rsidR="005B49C0" w:rsidRPr="00A92772">
        <w:rPr>
          <w:rFonts w:cs="Times New Roman" w:hint="eastAsia"/>
          <w:color w:val="000000" w:themeColor="text1"/>
          <w:sz w:val="18"/>
          <w:szCs w:val="18"/>
          <w:lang w:eastAsia="ja-JP"/>
        </w:rPr>
        <w:t>いかなる</w:t>
      </w:r>
      <w:r w:rsidR="00ED0BCA" w:rsidRPr="00A92772">
        <w:rPr>
          <w:rFonts w:cs="Times New Roman" w:hint="eastAsia"/>
          <w:color w:val="000000" w:themeColor="text1"/>
          <w:sz w:val="18"/>
          <w:szCs w:val="18"/>
          <w:lang w:eastAsia="ja-JP"/>
        </w:rPr>
        <w:t>放棄も</w:t>
      </w:r>
      <w:r w:rsidR="005C50B9" w:rsidRPr="00A92772">
        <w:rPr>
          <w:rFonts w:cs="Times New Roman" w:hint="eastAsia"/>
          <w:color w:val="000000" w:themeColor="text1"/>
          <w:sz w:val="18"/>
          <w:szCs w:val="18"/>
          <w:lang w:eastAsia="ja-JP"/>
        </w:rPr>
        <w:t>、</w:t>
      </w:r>
      <w:r w:rsidR="00ED0BCA" w:rsidRPr="00A92772">
        <w:rPr>
          <w:rFonts w:cs="Times New Roman" w:hint="eastAsia"/>
          <w:color w:val="000000" w:themeColor="text1"/>
          <w:sz w:val="18"/>
          <w:szCs w:val="18"/>
          <w:lang w:eastAsia="ja-JP"/>
        </w:rPr>
        <w:t>その後の違反に対する権利放棄としてみなされないものとします。</w:t>
      </w:r>
    </w:p>
    <w:sectPr w:rsidR="002521FF" w:rsidRPr="00A92772" w:rsidSect="008D12D8">
      <w:headerReference w:type="default" r:id="rId14"/>
      <w:footerReference w:type="default" r:id="rId15"/>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2D8B" w14:textId="77777777" w:rsidR="00601B7A" w:rsidRDefault="00601B7A" w:rsidP="00F0537B">
      <w:r>
        <w:separator/>
      </w:r>
    </w:p>
  </w:endnote>
  <w:endnote w:type="continuationSeparator" w:id="0">
    <w:p w14:paraId="52ABD3FA" w14:textId="77777777" w:rsidR="00601B7A" w:rsidRDefault="00601B7A" w:rsidP="00F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Ubuntu">
    <w:altName w:val="Segoe Script"/>
    <w:panose1 w:val="020B0604020202020204"/>
    <w:charset w:val="00"/>
    <w:family w:val="auto"/>
    <w:pitch w:val="variable"/>
    <w:sig w:usb0="00000001" w:usb1="5000205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9A7E" w14:textId="66335F50" w:rsidR="00BF1FBD" w:rsidRPr="00672743" w:rsidRDefault="00BF1FBD" w:rsidP="0075599D">
    <w:pPr>
      <w:pStyle w:val="Footer"/>
      <w:pBdr>
        <w:top w:val="single" w:sz="4" w:space="8" w:color="5B9BD5" w:themeColor="accent1"/>
      </w:pBdr>
      <w:tabs>
        <w:tab w:val="clear" w:pos="4680"/>
        <w:tab w:val="left" w:pos="384"/>
      </w:tabs>
      <w:spacing w:before="360"/>
      <w:ind w:right="360"/>
      <w:contextualSpacing/>
      <w:rPr>
        <w:color w:val="308DC6"/>
        <w:sz w:val="15"/>
        <w:szCs w:val="15"/>
      </w:rPr>
    </w:pPr>
    <w:r>
      <w:rPr>
        <w:color w:val="308DC6"/>
        <w:sz w:val="15"/>
        <w:szCs w:val="15"/>
      </w:rPr>
      <w:t xml:space="preserve">                                                                                            </w:t>
    </w:r>
    <w:r>
      <w:rPr>
        <w:rFonts w:hint="eastAsia"/>
        <w:color w:val="308DC6"/>
        <w:sz w:val="15"/>
        <w:szCs w:val="15"/>
        <w:lang w:eastAsia="ja-JP"/>
      </w:rPr>
      <w:t>機密情報</w:t>
    </w:r>
    <w:r>
      <w:rPr>
        <w:color w:val="308DC6"/>
        <w:sz w:val="15"/>
        <w:szCs w:val="15"/>
      </w:rPr>
      <w:t xml:space="preserve">                                                                                       </w:t>
    </w:r>
    <w:r w:rsidRPr="0075599D">
      <w:rPr>
        <w:color w:val="308DC6"/>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B89C" w14:textId="01A6F168" w:rsidR="00BF1FBD" w:rsidRPr="00F909BF" w:rsidRDefault="00BF1FBD" w:rsidP="00F909BF">
    <w:pPr>
      <w:pStyle w:val="Footer"/>
      <w:pBdr>
        <w:top w:val="single" w:sz="4" w:space="8" w:color="5B9BD5" w:themeColor="accent1"/>
      </w:pBdr>
      <w:tabs>
        <w:tab w:val="clear" w:pos="4680"/>
        <w:tab w:val="left" w:pos="384"/>
      </w:tabs>
      <w:spacing w:before="360"/>
      <w:ind w:right="360"/>
      <w:contextualSpacing/>
      <w:rPr>
        <w:color w:val="308DC6"/>
        <w:sz w:val="15"/>
        <w:szCs w:val="15"/>
      </w:rPr>
    </w:pPr>
    <w:r>
      <w:rPr>
        <w:color w:val="308DC6"/>
        <w:sz w:val="15"/>
        <w:szCs w:val="15"/>
      </w:rPr>
      <w:t xml:space="preserve">                                                                                             </w:t>
    </w:r>
    <w:r>
      <w:rPr>
        <w:rFonts w:hint="eastAsia"/>
        <w:color w:val="308DC6"/>
        <w:sz w:val="15"/>
        <w:szCs w:val="15"/>
        <w:lang w:eastAsia="ja-JP"/>
      </w:rPr>
      <w:t>機密情報</w:t>
    </w:r>
    <w:r>
      <w:rPr>
        <w:color w:val="308DC6"/>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612E" w14:textId="77777777" w:rsidR="00601B7A" w:rsidRDefault="00601B7A" w:rsidP="00F0537B">
      <w:r>
        <w:separator/>
      </w:r>
    </w:p>
  </w:footnote>
  <w:footnote w:type="continuationSeparator" w:id="0">
    <w:p w14:paraId="636E0D33" w14:textId="77777777" w:rsidR="00601B7A" w:rsidRDefault="00601B7A" w:rsidP="00F0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1C46" w14:textId="363EFB11" w:rsidR="00BF1FBD" w:rsidRPr="002513CE" w:rsidRDefault="0093147B" w:rsidP="002513CE">
    <w:pPr>
      <w:rPr>
        <w:rFonts w:cs="Times New Roman"/>
        <w:b/>
      </w:rPr>
    </w:pPr>
    <w:r>
      <w:rPr>
        <w:noProof/>
        <w:lang w:eastAsia="ja-JP"/>
      </w:rPr>
      <w:drawing>
        <wp:anchor distT="0" distB="0" distL="114300" distR="114300" simplePos="0" relativeHeight="251658240" behindDoc="0" locked="0" layoutInCell="1" allowOverlap="1" wp14:anchorId="54106CF0" wp14:editId="2F6941FE">
          <wp:simplePos x="0" y="0"/>
          <wp:positionH relativeFrom="margin">
            <wp:posOffset>5434330</wp:posOffset>
          </wp:positionH>
          <wp:positionV relativeFrom="paragraph">
            <wp:posOffset>-114300</wp:posOffset>
          </wp:positionV>
          <wp:extent cx="600075" cy="2133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picture.gif"/>
                  <pic:cNvPicPr/>
                </pic:nvPicPr>
                <pic:blipFill>
                  <a:blip r:embed="rId1">
                    <a:extLst>
                      <a:ext uri="{28A0092B-C50C-407E-A947-70E740481C1C}">
                        <a14:useLocalDpi xmlns:a14="http://schemas.microsoft.com/office/drawing/2010/main" val="0"/>
                      </a:ext>
                    </a:extLst>
                  </a:blip>
                  <a:stretch>
                    <a:fillRect/>
                  </a:stretch>
                </pic:blipFill>
                <pic:spPr>
                  <a:xfrm>
                    <a:off x="0" y="0"/>
                    <a:ext cx="600075" cy="213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56192" behindDoc="0" locked="0" layoutInCell="1" allowOverlap="1" wp14:anchorId="53C1EE58" wp14:editId="7415682A">
              <wp:simplePos x="0" y="0"/>
              <wp:positionH relativeFrom="column">
                <wp:posOffset>-975360</wp:posOffset>
              </wp:positionH>
              <wp:positionV relativeFrom="paragraph">
                <wp:posOffset>-571500</wp:posOffset>
              </wp:positionV>
              <wp:extent cx="8001635" cy="746760"/>
              <wp:effectExtent l="0" t="0" r="0" b="0"/>
              <wp:wrapNone/>
              <wp:docPr id="2" name="Rectangle 2"/>
              <wp:cNvGraphicFramePr/>
              <a:graphic xmlns:a="http://schemas.openxmlformats.org/drawingml/2006/main">
                <a:graphicData uri="http://schemas.microsoft.com/office/word/2010/wordprocessingShape">
                  <wps:wsp>
                    <wps:cNvSpPr/>
                    <wps:spPr>
                      <a:xfrm>
                        <a:off x="0" y="0"/>
                        <a:ext cx="8001635" cy="746760"/>
                      </a:xfrm>
                      <a:prstGeom prst="rect">
                        <a:avLst/>
                      </a:prstGeom>
                      <a:solidFill>
                        <a:srgbClr val="308DC6">
                          <a:alpha val="86000"/>
                        </a:srgbClr>
                      </a:solidFill>
                      <a:ln w="12700" cap="flat" cmpd="sng" algn="ctr">
                        <a:noFill/>
                        <a:prstDash val="solid"/>
                        <a:miter lim="800000"/>
                      </a:ln>
                      <a:effectLst/>
                    </wps:spPr>
                    <wps:txbx>
                      <w:txbxContent>
                        <w:p w14:paraId="736B1C6B" w14:textId="77777777" w:rsidR="00BF1FBD" w:rsidRPr="007434D2" w:rsidRDefault="00BF1FBD" w:rsidP="0075599D"/>
                        <w:p w14:paraId="6F2E18E6" w14:textId="77777777" w:rsidR="00BF1FBD" w:rsidRDefault="00BF1FBD" w:rsidP="0075599D">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1EE58" id="Rectangle 2" o:spid="_x0000_s1026" style="position:absolute;left:0;text-align:left;margin-left:-76.8pt;margin-top:-45pt;width:630.05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" fillcolor="#308dc6" stroked="f" strokeweight="1pt">
              <v:fill opacity="56283f"/>
              <v:textbox>
                <w:txbxContent>
                  <w:p w14:paraId="736B1C6B" w14:textId="77777777" w:rsidR="00BF1FBD" w:rsidRPr="007434D2" w:rsidRDefault="00BF1FBD" w:rsidP="0075599D"/>
                  <w:p w14:paraId="6F2E18E6" w14:textId="77777777" w:rsidR="00BF1FBD" w:rsidRDefault="00BF1FBD" w:rsidP="0075599D">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B30D" w14:textId="29BCCC6C" w:rsidR="00BF1FBD" w:rsidRPr="007903C5" w:rsidRDefault="00BF1FBD" w:rsidP="00F0537B">
    <w:pPr>
      <w:pStyle w:val="Header"/>
    </w:pPr>
    <w:r>
      <w:rPr>
        <w:lang w:val="en-US" w:eastAsia="ja-JP"/>
      </w:rPr>
      <mc:AlternateContent>
        <mc:Choice Requires="wps">
          <w:drawing>
            <wp:anchor distT="0" distB="0" distL="114300" distR="114300" simplePos="0" relativeHeight="251657216" behindDoc="0" locked="0" layoutInCell="1" allowOverlap="1" wp14:anchorId="3B2D7C69" wp14:editId="744A0A9E">
              <wp:simplePos x="0" y="0"/>
              <wp:positionH relativeFrom="column">
                <wp:posOffset>-982133</wp:posOffset>
              </wp:positionH>
              <wp:positionV relativeFrom="paragraph">
                <wp:posOffset>-575733</wp:posOffset>
              </wp:positionV>
              <wp:extent cx="8001635" cy="463973"/>
              <wp:effectExtent l="0" t="0" r="0" b="0"/>
              <wp:wrapNone/>
              <wp:docPr id="11" name="Rectangle 11"/>
              <wp:cNvGraphicFramePr/>
              <a:graphic xmlns:a="http://schemas.openxmlformats.org/drawingml/2006/main">
                <a:graphicData uri="http://schemas.microsoft.com/office/word/2010/wordprocessingShape">
                  <wps:wsp>
                    <wps:cNvSpPr/>
                    <wps:spPr>
                      <a:xfrm>
                        <a:off x="0" y="0"/>
                        <a:ext cx="8001635" cy="463973"/>
                      </a:xfrm>
                      <a:prstGeom prst="rect">
                        <a:avLst/>
                      </a:prstGeom>
                      <a:solidFill>
                        <a:srgbClr val="308DC6">
                          <a:alpha val="86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567BF" w14:textId="1303A045" w:rsidR="00BF1FBD" w:rsidRPr="00270278" w:rsidRDefault="00BF1FBD" w:rsidP="00F0537B">
                          <w:pPr>
                            <w:rPr>
                              <w:rFonts w:cs="Times New Roman"/>
                              <w:b/>
                              <w:sz w:val="15"/>
                              <w:szCs w:val="15"/>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7C69" id="Rectangle 11" o:spid="_x0000_s1027" style="position:absolute;margin-left:-77.35pt;margin-top:-45.35pt;width:630.05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" fillcolor="#308dc6" stroked="f" strokeweight="1pt">
              <v:fill opacity="56283f"/>
              <v:textbox>
                <w:txbxContent>
                  <w:p w14:paraId="54D567BF" w14:textId="1303A045" w:rsidR="00BF1FBD" w:rsidRPr="00270278" w:rsidRDefault="00BF1FBD" w:rsidP="00F0537B">
                    <w:pPr>
                      <w:rPr>
                        <w:rFonts w:cs="Times New Roman"/>
                        <w:b/>
                        <w:sz w:val="15"/>
                        <w:szCs w:val="15"/>
                      </w:rPr>
                    </w:pPr>
                  </w:p>
                </w:txbxContent>
              </v:textbox>
            </v:rect>
          </w:pict>
        </mc:Fallback>
      </mc:AlternateContent>
    </w:r>
    <w:r>
      <w:rPr>
        <w:lang w:val="en-US" w:eastAsia="ja-JP"/>
      </w:rPr>
      <w:drawing>
        <wp:anchor distT="0" distB="0" distL="114300" distR="114300" simplePos="0" relativeHeight="251659264" behindDoc="0" locked="0" layoutInCell="1" allowOverlap="1" wp14:anchorId="05B7BA3D" wp14:editId="578636E0">
          <wp:simplePos x="0" y="0"/>
          <wp:positionH relativeFrom="margin">
            <wp:posOffset>-728345</wp:posOffset>
          </wp:positionH>
          <wp:positionV relativeFrom="paragraph">
            <wp:posOffset>-364490</wp:posOffset>
          </wp:positionV>
          <wp:extent cx="436245" cy="15494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picture.gif"/>
                  <pic:cNvPicPr/>
                </pic:nvPicPr>
                <pic:blipFill>
                  <a:blip r:embed="rId1">
                    <a:extLst>
                      <a:ext uri="{28A0092B-C50C-407E-A947-70E740481C1C}">
                        <a14:useLocalDpi xmlns:a14="http://schemas.microsoft.com/office/drawing/2010/main" val="0"/>
                      </a:ext>
                    </a:extLst>
                  </a:blip>
                  <a:stretch>
                    <a:fillRect/>
                  </a:stretch>
                </pic:blipFill>
                <pic:spPr>
                  <a:xfrm>
                    <a:off x="0" y="0"/>
                    <a:ext cx="436245" cy="1549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002868">
      <w:t xml:space="preserve"> </w:t>
    </w:r>
  </w:p>
  <w:p w14:paraId="105D6953" w14:textId="77777777" w:rsidR="00BF1FBD" w:rsidRDefault="00BF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2915"/>
    <w:multiLevelType w:val="hybridMultilevel"/>
    <w:tmpl w:val="30C6A91A"/>
    <w:lvl w:ilvl="0" w:tplc="12A0D7EA">
      <w:start w:val="1"/>
      <w:numFmt w:val="upperLetter"/>
      <w:lvlText w:val="(%1)"/>
      <w:lvlJc w:val="left"/>
      <w:pPr>
        <w:ind w:left="720" w:hanging="360"/>
      </w:pPr>
      <w:rPr>
        <w:rFonts w:hint="default"/>
      </w:rPr>
    </w:lvl>
    <w:lvl w:ilvl="1" w:tplc="927E697A">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F621E"/>
    <w:multiLevelType w:val="hybridMultilevel"/>
    <w:tmpl w:val="69B23EAE"/>
    <w:lvl w:ilvl="0" w:tplc="795880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B534F"/>
    <w:multiLevelType w:val="hybridMultilevel"/>
    <w:tmpl w:val="2F482D96"/>
    <w:lvl w:ilvl="0" w:tplc="927E697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ocumentProtection w:edit="trackedChanges" w:enforcement="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EB"/>
    <w:rsid w:val="000008AD"/>
    <w:rsid w:val="00000C36"/>
    <w:rsid w:val="00000DB4"/>
    <w:rsid w:val="00001327"/>
    <w:rsid w:val="00001CC6"/>
    <w:rsid w:val="000031E7"/>
    <w:rsid w:val="00003EE8"/>
    <w:rsid w:val="00004951"/>
    <w:rsid w:val="00004C35"/>
    <w:rsid w:val="0000519D"/>
    <w:rsid w:val="0000545E"/>
    <w:rsid w:val="000054CE"/>
    <w:rsid w:val="00005996"/>
    <w:rsid w:val="00006B42"/>
    <w:rsid w:val="00006CAC"/>
    <w:rsid w:val="00006E45"/>
    <w:rsid w:val="000076FB"/>
    <w:rsid w:val="0000799A"/>
    <w:rsid w:val="000079FD"/>
    <w:rsid w:val="00010169"/>
    <w:rsid w:val="0001054B"/>
    <w:rsid w:val="0001079D"/>
    <w:rsid w:val="000108B6"/>
    <w:rsid w:val="00011409"/>
    <w:rsid w:val="00011739"/>
    <w:rsid w:val="000122E8"/>
    <w:rsid w:val="00013319"/>
    <w:rsid w:val="00013840"/>
    <w:rsid w:val="00013A2E"/>
    <w:rsid w:val="00014378"/>
    <w:rsid w:val="00014611"/>
    <w:rsid w:val="0001489A"/>
    <w:rsid w:val="00015125"/>
    <w:rsid w:val="000152E2"/>
    <w:rsid w:val="00015AC9"/>
    <w:rsid w:val="00015D8A"/>
    <w:rsid w:val="000160A2"/>
    <w:rsid w:val="0001610E"/>
    <w:rsid w:val="00017A4A"/>
    <w:rsid w:val="00017E20"/>
    <w:rsid w:val="00017FE0"/>
    <w:rsid w:val="0002049D"/>
    <w:rsid w:val="00020CBB"/>
    <w:rsid w:val="00020EBB"/>
    <w:rsid w:val="000214F1"/>
    <w:rsid w:val="00021546"/>
    <w:rsid w:val="0002250B"/>
    <w:rsid w:val="000226A0"/>
    <w:rsid w:val="00022A07"/>
    <w:rsid w:val="00022ED3"/>
    <w:rsid w:val="00023D94"/>
    <w:rsid w:val="0002420F"/>
    <w:rsid w:val="00024D7A"/>
    <w:rsid w:val="00024F31"/>
    <w:rsid w:val="000260E4"/>
    <w:rsid w:val="0002666D"/>
    <w:rsid w:val="00026782"/>
    <w:rsid w:val="00026985"/>
    <w:rsid w:val="00027003"/>
    <w:rsid w:val="00027BAE"/>
    <w:rsid w:val="00027D6B"/>
    <w:rsid w:val="00027ED1"/>
    <w:rsid w:val="0003073C"/>
    <w:rsid w:val="000311B8"/>
    <w:rsid w:val="00031AFF"/>
    <w:rsid w:val="00031E0C"/>
    <w:rsid w:val="000326F6"/>
    <w:rsid w:val="00032737"/>
    <w:rsid w:val="00032D3B"/>
    <w:rsid w:val="00033330"/>
    <w:rsid w:val="000333E1"/>
    <w:rsid w:val="00033421"/>
    <w:rsid w:val="00033925"/>
    <w:rsid w:val="000339FF"/>
    <w:rsid w:val="000342A7"/>
    <w:rsid w:val="00036C73"/>
    <w:rsid w:val="00037015"/>
    <w:rsid w:val="00037F84"/>
    <w:rsid w:val="00041092"/>
    <w:rsid w:val="00041312"/>
    <w:rsid w:val="00041FFA"/>
    <w:rsid w:val="0004298A"/>
    <w:rsid w:val="0004371F"/>
    <w:rsid w:val="0004525D"/>
    <w:rsid w:val="000459AF"/>
    <w:rsid w:val="0004603E"/>
    <w:rsid w:val="00046284"/>
    <w:rsid w:val="00046647"/>
    <w:rsid w:val="00047B34"/>
    <w:rsid w:val="00047DC3"/>
    <w:rsid w:val="0005061C"/>
    <w:rsid w:val="0005094D"/>
    <w:rsid w:val="000509FC"/>
    <w:rsid w:val="00050EB6"/>
    <w:rsid w:val="00050F97"/>
    <w:rsid w:val="0005174B"/>
    <w:rsid w:val="00052792"/>
    <w:rsid w:val="00052F3C"/>
    <w:rsid w:val="00052FD0"/>
    <w:rsid w:val="00053118"/>
    <w:rsid w:val="0005489C"/>
    <w:rsid w:val="000548F6"/>
    <w:rsid w:val="0005508A"/>
    <w:rsid w:val="000552AB"/>
    <w:rsid w:val="00055C26"/>
    <w:rsid w:val="00055F3F"/>
    <w:rsid w:val="000560B1"/>
    <w:rsid w:val="00057802"/>
    <w:rsid w:val="00057C96"/>
    <w:rsid w:val="000601EA"/>
    <w:rsid w:val="00060894"/>
    <w:rsid w:val="00060BA3"/>
    <w:rsid w:val="00061076"/>
    <w:rsid w:val="0006110E"/>
    <w:rsid w:val="00061563"/>
    <w:rsid w:val="000617AB"/>
    <w:rsid w:val="00061E4D"/>
    <w:rsid w:val="000628AA"/>
    <w:rsid w:val="00063FD6"/>
    <w:rsid w:val="0006497B"/>
    <w:rsid w:val="00064C0A"/>
    <w:rsid w:val="0006568B"/>
    <w:rsid w:val="00066C89"/>
    <w:rsid w:val="00066D16"/>
    <w:rsid w:val="00066D59"/>
    <w:rsid w:val="00066EA9"/>
    <w:rsid w:val="000675F8"/>
    <w:rsid w:val="000676E5"/>
    <w:rsid w:val="000677A1"/>
    <w:rsid w:val="000677B4"/>
    <w:rsid w:val="00067800"/>
    <w:rsid w:val="00070986"/>
    <w:rsid w:val="000709C9"/>
    <w:rsid w:val="00070A5F"/>
    <w:rsid w:val="00070BED"/>
    <w:rsid w:val="00071687"/>
    <w:rsid w:val="000727CC"/>
    <w:rsid w:val="00072A90"/>
    <w:rsid w:val="00072C3C"/>
    <w:rsid w:val="00073126"/>
    <w:rsid w:val="000733C7"/>
    <w:rsid w:val="0007379E"/>
    <w:rsid w:val="00073FB0"/>
    <w:rsid w:val="000744E4"/>
    <w:rsid w:val="00075877"/>
    <w:rsid w:val="00075A25"/>
    <w:rsid w:val="00075B50"/>
    <w:rsid w:val="00075C08"/>
    <w:rsid w:val="0007640C"/>
    <w:rsid w:val="00076702"/>
    <w:rsid w:val="0007789B"/>
    <w:rsid w:val="00077FDB"/>
    <w:rsid w:val="00080E29"/>
    <w:rsid w:val="000811BE"/>
    <w:rsid w:val="00081835"/>
    <w:rsid w:val="00081D91"/>
    <w:rsid w:val="00081EB1"/>
    <w:rsid w:val="000822C9"/>
    <w:rsid w:val="000825B4"/>
    <w:rsid w:val="000825FF"/>
    <w:rsid w:val="00082A52"/>
    <w:rsid w:val="00083073"/>
    <w:rsid w:val="0008311B"/>
    <w:rsid w:val="0008326A"/>
    <w:rsid w:val="000833F1"/>
    <w:rsid w:val="0008348D"/>
    <w:rsid w:val="00083727"/>
    <w:rsid w:val="00083A1D"/>
    <w:rsid w:val="00083B22"/>
    <w:rsid w:val="00083E9A"/>
    <w:rsid w:val="00083FC2"/>
    <w:rsid w:val="00084EE4"/>
    <w:rsid w:val="00085B7E"/>
    <w:rsid w:val="00085ED4"/>
    <w:rsid w:val="0008606E"/>
    <w:rsid w:val="0008617A"/>
    <w:rsid w:val="000862FB"/>
    <w:rsid w:val="00086683"/>
    <w:rsid w:val="00086CD6"/>
    <w:rsid w:val="00086D4F"/>
    <w:rsid w:val="000873CC"/>
    <w:rsid w:val="0008743E"/>
    <w:rsid w:val="000876FF"/>
    <w:rsid w:val="00090238"/>
    <w:rsid w:val="000916F8"/>
    <w:rsid w:val="0009211F"/>
    <w:rsid w:val="00092A00"/>
    <w:rsid w:val="00092A54"/>
    <w:rsid w:val="00092AE0"/>
    <w:rsid w:val="00092E5A"/>
    <w:rsid w:val="00092EF1"/>
    <w:rsid w:val="00092F10"/>
    <w:rsid w:val="0009336F"/>
    <w:rsid w:val="00093379"/>
    <w:rsid w:val="0009388A"/>
    <w:rsid w:val="0009429B"/>
    <w:rsid w:val="00094526"/>
    <w:rsid w:val="000946A0"/>
    <w:rsid w:val="00094A2D"/>
    <w:rsid w:val="00096512"/>
    <w:rsid w:val="000968F3"/>
    <w:rsid w:val="00097A16"/>
    <w:rsid w:val="000A074C"/>
    <w:rsid w:val="000A0B10"/>
    <w:rsid w:val="000A1089"/>
    <w:rsid w:val="000A10A1"/>
    <w:rsid w:val="000A1265"/>
    <w:rsid w:val="000A1FF8"/>
    <w:rsid w:val="000A2895"/>
    <w:rsid w:val="000A2FD1"/>
    <w:rsid w:val="000A3C51"/>
    <w:rsid w:val="000A3D71"/>
    <w:rsid w:val="000A3EBC"/>
    <w:rsid w:val="000A49E0"/>
    <w:rsid w:val="000A4DCF"/>
    <w:rsid w:val="000A531E"/>
    <w:rsid w:val="000A59B2"/>
    <w:rsid w:val="000A5B61"/>
    <w:rsid w:val="000A6183"/>
    <w:rsid w:val="000A6895"/>
    <w:rsid w:val="000A6A1F"/>
    <w:rsid w:val="000A7053"/>
    <w:rsid w:val="000A731A"/>
    <w:rsid w:val="000A7BEB"/>
    <w:rsid w:val="000A7FB9"/>
    <w:rsid w:val="000B0AA8"/>
    <w:rsid w:val="000B0B11"/>
    <w:rsid w:val="000B0C7B"/>
    <w:rsid w:val="000B125C"/>
    <w:rsid w:val="000B1545"/>
    <w:rsid w:val="000B16C9"/>
    <w:rsid w:val="000B2894"/>
    <w:rsid w:val="000B2EEC"/>
    <w:rsid w:val="000B31B3"/>
    <w:rsid w:val="000B3223"/>
    <w:rsid w:val="000B3419"/>
    <w:rsid w:val="000B3738"/>
    <w:rsid w:val="000B3A52"/>
    <w:rsid w:val="000B3A5E"/>
    <w:rsid w:val="000B3B7C"/>
    <w:rsid w:val="000B4202"/>
    <w:rsid w:val="000B4B6F"/>
    <w:rsid w:val="000B4CA8"/>
    <w:rsid w:val="000B54A6"/>
    <w:rsid w:val="000B56CE"/>
    <w:rsid w:val="000B6CF2"/>
    <w:rsid w:val="000B717A"/>
    <w:rsid w:val="000B7851"/>
    <w:rsid w:val="000B78CD"/>
    <w:rsid w:val="000B7F73"/>
    <w:rsid w:val="000C01B3"/>
    <w:rsid w:val="000C02BF"/>
    <w:rsid w:val="000C0508"/>
    <w:rsid w:val="000C08EA"/>
    <w:rsid w:val="000C0D2C"/>
    <w:rsid w:val="000C0EA4"/>
    <w:rsid w:val="000C0EF2"/>
    <w:rsid w:val="000C173C"/>
    <w:rsid w:val="000C1C59"/>
    <w:rsid w:val="000C1C82"/>
    <w:rsid w:val="000C29A5"/>
    <w:rsid w:val="000C2BE2"/>
    <w:rsid w:val="000C34E6"/>
    <w:rsid w:val="000C3854"/>
    <w:rsid w:val="000C3B0B"/>
    <w:rsid w:val="000C3CF1"/>
    <w:rsid w:val="000C3E32"/>
    <w:rsid w:val="000C4B3D"/>
    <w:rsid w:val="000C4E9B"/>
    <w:rsid w:val="000C5129"/>
    <w:rsid w:val="000C62CB"/>
    <w:rsid w:val="000C66EE"/>
    <w:rsid w:val="000C699C"/>
    <w:rsid w:val="000C6D50"/>
    <w:rsid w:val="000D08F4"/>
    <w:rsid w:val="000D11F5"/>
    <w:rsid w:val="000D21DE"/>
    <w:rsid w:val="000D22DD"/>
    <w:rsid w:val="000D240E"/>
    <w:rsid w:val="000D276B"/>
    <w:rsid w:val="000D2A2E"/>
    <w:rsid w:val="000D33A9"/>
    <w:rsid w:val="000D3D18"/>
    <w:rsid w:val="000D3E4D"/>
    <w:rsid w:val="000D4139"/>
    <w:rsid w:val="000D4AFF"/>
    <w:rsid w:val="000D5CEE"/>
    <w:rsid w:val="000D62FA"/>
    <w:rsid w:val="000D660D"/>
    <w:rsid w:val="000D73CE"/>
    <w:rsid w:val="000D7C73"/>
    <w:rsid w:val="000E0DB6"/>
    <w:rsid w:val="000E1320"/>
    <w:rsid w:val="000E1B3E"/>
    <w:rsid w:val="000E24BF"/>
    <w:rsid w:val="000E28B4"/>
    <w:rsid w:val="000E28CE"/>
    <w:rsid w:val="000E316E"/>
    <w:rsid w:val="000E32A1"/>
    <w:rsid w:val="000E346A"/>
    <w:rsid w:val="000E36CF"/>
    <w:rsid w:val="000E3718"/>
    <w:rsid w:val="000E3950"/>
    <w:rsid w:val="000E3B46"/>
    <w:rsid w:val="000E3C70"/>
    <w:rsid w:val="000E413C"/>
    <w:rsid w:val="000E4ABA"/>
    <w:rsid w:val="000E4C23"/>
    <w:rsid w:val="000E531A"/>
    <w:rsid w:val="000E54DD"/>
    <w:rsid w:val="000E5561"/>
    <w:rsid w:val="000E5906"/>
    <w:rsid w:val="000E5A8D"/>
    <w:rsid w:val="000E6490"/>
    <w:rsid w:val="000E6E6B"/>
    <w:rsid w:val="000E753A"/>
    <w:rsid w:val="000E758C"/>
    <w:rsid w:val="000E7793"/>
    <w:rsid w:val="000E7CB7"/>
    <w:rsid w:val="000F0B33"/>
    <w:rsid w:val="000F233E"/>
    <w:rsid w:val="000F2342"/>
    <w:rsid w:val="000F3074"/>
    <w:rsid w:val="000F379F"/>
    <w:rsid w:val="000F4510"/>
    <w:rsid w:val="000F47C0"/>
    <w:rsid w:val="000F48F6"/>
    <w:rsid w:val="000F49D1"/>
    <w:rsid w:val="000F49EF"/>
    <w:rsid w:val="000F4CD8"/>
    <w:rsid w:val="000F5005"/>
    <w:rsid w:val="000F558F"/>
    <w:rsid w:val="000F59C9"/>
    <w:rsid w:val="000F63DD"/>
    <w:rsid w:val="000F6C2D"/>
    <w:rsid w:val="000F6CA3"/>
    <w:rsid w:val="000F7638"/>
    <w:rsid w:val="000F79E1"/>
    <w:rsid w:val="00100652"/>
    <w:rsid w:val="0010108E"/>
    <w:rsid w:val="0010150D"/>
    <w:rsid w:val="001037C1"/>
    <w:rsid w:val="001038A3"/>
    <w:rsid w:val="00103A64"/>
    <w:rsid w:val="00103F84"/>
    <w:rsid w:val="0010570C"/>
    <w:rsid w:val="00105B43"/>
    <w:rsid w:val="0010640A"/>
    <w:rsid w:val="00106615"/>
    <w:rsid w:val="00106904"/>
    <w:rsid w:val="00106EB8"/>
    <w:rsid w:val="00106F44"/>
    <w:rsid w:val="00107EB9"/>
    <w:rsid w:val="00110CFC"/>
    <w:rsid w:val="00111009"/>
    <w:rsid w:val="0011166B"/>
    <w:rsid w:val="00111FC7"/>
    <w:rsid w:val="00112245"/>
    <w:rsid w:val="00112271"/>
    <w:rsid w:val="00112D6F"/>
    <w:rsid w:val="00113AE1"/>
    <w:rsid w:val="00114481"/>
    <w:rsid w:val="00114553"/>
    <w:rsid w:val="0011457A"/>
    <w:rsid w:val="00114A45"/>
    <w:rsid w:val="00115593"/>
    <w:rsid w:val="00115691"/>
    <w:rsid w:val="00115878"/>
    <w:rsid w:val="00115998"/>
    <w:rsid w:val="00115C3B"/>
    <w:rsid w:val="00115C86"/>
    <w:rsid w:val="001164B0"/>
    <w:rsid w:val="001164FB"/>
    <w:rsid w:val="00116527"/>
    <w:rsid w:val="0011670A"/>
    <w:rsid w:val="001169B7"/>
    <w:rsid w:val="00116F61"/>
    <w:rsid w:val="001172AF"/>
    <w:rsid w:val="00117B22"/>
    <w:rsid w:val="001206E1"/>
    <w:rsid w:val="001207C3"/>
    <w:rsid w:val="00120946"/>
    <w:rsid w:val="001224AA"/>
    <w:rsid w:val="00122CE9"/>
    <w:rsid w:val="0012303D"/>
    <w:rsid w:val="001236B1"/>
    <w:rsid w:val="00123DBC"/>
    <w:rsid w:val="00124532"/>
    <w:rsid w:val="0012464B"/>
    <w:rsid w:val="00125533"/>
    <w:rsid w:val="001255B9"/>
    <w:rsid w:val="00126034"/>
    <w:rsid w:val="00126D76"/>
    <w:rsid w:val="001277BA"/>
    <w:rsid w:val="0012794F"/>
    <w:rsid w:val="00127D73"/>
    <w:rsid w:val="00130B98"/>
    <w:rsid w:val="0013132C"/>
    <w:rsid w:val="00131BA6"/>
    <w:rsid w:val="00131F48"/>
    <w:rsid w:val="00131FCB"/>
    <w:rsid w:val="00132CAA"/>
    <w:rsid w:val="00132E62"/>
    <w:rsid w:val="0013426B"/>
    <w:rsid w:val="001348CB"/>
    <w:rsid w:val="00134AB5"/>
    <w:rsid w:val="00135140"/>
    <w:rsid w:val="0013572D"/>
    <w:rsid w:val="00135AC1"/>
    <w:rsid w:val="00135EE4"/>
    <w:rsid w:val="001360DB"/>
    <w:rsid w:val="0013770C"/>
    <w:rsid w:val="00140A3F"/>
    <w:rsid w:val="00140A5C"/>
    <w:rsid w:val="00140AD6"/>
    <w:rsid w:val="00140C71"/>
    <w:rsid w:val="00140DC4"/>
    <w:rsid w:val="00142FDA"/>
    <w:rsid w:val="001439D2"/>
    <w:rsid w:val="00143DDA"/>
    <w:rsid w:val="001449AA"/>
    <w:rsid w:val="00144C5C"/>
    <w:rsid w:val="00145552"/>
    <w:rsid w:val="00145958"/>
    <w:rsid w:val="00145989"/>
    <w:rsid w:val="00145A1B"/>
    <w:rsid w:val="00146148"/>
    <w:rsid w:val="0014644F"/>
    <w:rsid w:val="001467EC"/>
    <w:rsid w:val="001472C7"/>
    <w:rsid w:val="001502EF"/>
    <w:rsid w:val="00150386"/>
    <w:rsid w:val="00150A9F"/>
    <w:rsid w:val="00150C20"/>
    <w:rsid w:val="0015122F"/>
    <w:rsid w:val="001516AE"/>
    <w:rsid w:val="0015237E"/>
    <w:rsid w:val="0015280B"/>
    <w:rsid w:val="00153251"/>
    <w:rsid w:val="00153325"/>
    <w:rsid w:val="001535AA"/>
    <w:rsid w:val="00153BEB"/>
    <w:rsid w:val="00154228"/>
    <w:rsid w:val="00154772"/>
    <w:rsid w:val="0015489E"/>
    <w:rsid w:val="00154904"/>
    <w:rsid w:val="001554C5"/>
    <w:rsid w:val="001557BE"/>
    <w:rsid w:val="0015621D"/>
    <w:rsid w:val="001567DA"/>
    <w:rsid w:val="001569E3"/>
    <w:rsid w:val="00161779"/>
    <w:rsid w:val="00161850"/>
    <w:rsid w:val="001619D7"/>
    <w:rsid w:val="00161CC3"/>
    <w:rsid w:val="00161F66"/>
    <w:rsid w:val="00161FF8"/>
    <w:rsid w:val="00162437"/>
    <w:rsid w:val="0016252D"/>
    <w:rsid w:val="0016320C"/>
    <w:rsid w:val="0016365D"/>
    <w:rsid w:val="00163668"/>
    <w:rsid w:val="00164226"/>
    <w:rsid w:val="00164E17"/>
    <w:rsid w:val="001651DD"/>
    <w:rsid w:val="00165246"/>
    <w:rsid w:val="0016551D"/>
    <w:rsid w:val="0016567A"/>
    <w:rsid w:val="0016684B"/>
    <w:rsid w:val="00166EB7"/>
    <w:rsid w:val="0016718E"/>
    <w:rsid w:val="001674F0"/>
    <w:rsid w:val="001675E1"/>
    <w:rsid w:val="00167788"/>
    <w:rsid w:val="00167DA0"/>
    <w:rsid w:val="00167FE7"/>
    <w:rsid w:val="00170B8F"/>
    <w:rsid w:val="00171ADB"/>
    <w:rsid w:val="00171CC1"/>
    <w:rsid w:val="00171F7E"/>
    <w:rsid w:val="00171FF5"/>
    <w:rsid w:val="00173C81"/>
    <w:rsid w:val="00173CDE"/>
    <w:rsid w:val="0017520E"/>
    <w:rsid w:val="00177092"/>
    <w:rsid w:val="00177CFA"/>
    <w:rsid w:val="001804F4"/>
    <w:rsid w:val="00180875"/>
    <w:rsid w:val="00180C6D"/>
    <w:rsid w:val="00181074"/>
    <w:rsid w:val="001810E3"/>
    <w:rsid w:val="00181792"/>
    <w:rsid w:val="00182152"/>
    <w:rsid w:val="001826A1"/>
    <w:rsid w:val="00182F17"/>
    <w:rsid w:val="00183432"/>
    <w:rsid w:val="00183E28"/>
    <w:rsid w:val="001842E2"/>
    <w:rsid w:val="00184350"/>
    <w:rsid w:val="00184A63"/>
    <w:rsid w:val="00184EB2"/>
    <w:rsid w:val="00185240"/>
    <w:rsid w:val="00185490"/>
    <w:rsid w:val="00185A29"/>
    <w:rsid w:val="00185A4D"/>
    <w:rsid w:val="0018616C"/>
    <w:rsid w:val="001865B6"/>
    <w:rsid w:val="0018689B"/>
    <w:rsid w:val="00186B72"/>
    <w:rsid w:val="0018755D"/>
    <w:rsid w:val="00187807"/>
    <w:rsid w:val="00187CBD"/>
    <w:rsid w:val="00190004"/>
    <w:rsid w:val="00190435"/>
    <w:rsid w:val="001906C5"/>
    <w:rsid w:val="0019104B"/>
    <w:rsid w:val="00191E69"/>
    <w:rsid w:val="001926C6"/>
    <w:rsid w:val="00192BD8"/>
    <w:rsid w:val="00192D10"/>
    <w:rsid w:val="00192F45"/>
    <w:rsid w:val="0019376B"/>
    <w:rsid w:val="00193B3C"/>
    <w:rsid w:val="00193C16"/>
    <w:rsid w:val="00193F5A"/>
    <w:rsid w:val="0019438F"/>
    <w:rsid w:val="001957A4"/>
    <w:rsid w:val="00195CC9"/>
    <w:rsid w:val="00195EAC"/>
    <w:rsid w:val="0019605E"/>
    <w:rsid w:val="00196BCC"/>
    <w:rsid w:val="00196D84"/>
    <w:rsid w:val="00196E67"/>
    <w:rsid w:val="00197464"/>
    <w:rsid w:val="0019757B"/>
    <w:rsid w:val="00197DDE"/>
    <w:rsid w:val="00197DEB"/>
    <w:rsid w:val="00197EAC"/>
    <w:rsid w:val="001A04A1"/>
    <w:rsid w:val="001A06FB"/>
    <w:rsid w:val="001A0946"/>
    <w:rsid w:val="001A0AF7"/>
    <w:rsid w:val="001A0B3E"/>
    <w:rsid w:val="001A15BA"/>
    <w:rsid w:val="001A1724"/>
    <w:rsid w:val="001A17A1"/>
    <w:rsid w:val="001A17BB"/>
    <w:rsid w:val="001A2014"/>
    <w:rsid w:val="001A2EB6"/>
    <w:rsid w:val="001A30F3"/>
    <w:rsid w:val="001A32C4"/>
    <w:rsid w:val="001A34D8"/>
    <w:rsid w:val="001A38DC"/>
    <w:rsid w:val="001A3966"/>
    <w:rsid w:val="001A3B94"/>
    <w:rsid w:val="001A4792"/>
    <w:rsid w:val="001A493E"/>
    <w:rsid w:val="001A55B4"/>
    <w:rsid w:val="001A560C"/>
    <w:rsid w:val="001A5825"/>
    <w:rsid w:val="001A5ECF"/>
    <w:rsid w:val="001A7A8A"/>
    <w:rsid w:val="001A7D3B"/>
    <w:rsid w:val="001A7FB4"/>
    <w:rsid w:val="001B020D"/>
    <w:rsid w:val="001B07C8"/>
    <w:rsid w:val="001B0B76"/>
    <w:rsid w:val="001B1A9C"/>
    <w:rsid w:val="001B2452"/>
    <w:rsid w:val="001B3276"/>
    <w:rsid w:val="001B3673"/>
    <w:rsid w:val="001B3A28"/>
    <w:rsid w:val="001B5012"/>
    <w:rsid w:val="001B5DBF"/>
    <w:rsid w:val="001B60EE"/>
    <w:rsid w:val="001B6136"/>
    <w:rsid w:val="001B62CE"/>
    <w:rsid w:val="001B63EA"/>
    <w:rsid w:val="001B67D7"/>
    <w:rsid w:val="001B6DA8"/>
    <w:rsid w:val="001B7036"/>
    <w:rsid w:val="001B714E"/>
    <w:rsid w:val="001B7CE1"/>
    <w:rsid w:val="001B7EE8"/>
    <w:rsid w:val="001C056E"/>
    <w:rsid w:val="001C16F3"/>
    <w:rsid w:val="001C1BB0"/>
    <w:rsid w:val="001C1C09"/>
    <w:rsid w:val="001C1CA0"/>
    <w:rsid w:val="001C2285"/>
    <w:rsid w:val="001C251E"/>
    <w:rsid w:val="001C2961"/>
    <w:rsid w:val="001C3273"/>
    <w:rsid w:val="001C41F1"/>
    <w:rsid w:val="001C434E"/>
    <w:rsid w:val="001C45EB"/>
    <w:rsid w:val="001C463F"/>
    <w:rsid w:val="001C4661"/>
    <w:rsid w:val="001C53C4"/>
    <w:rsid w:val="001C57AD"/>
    <w:rsid w:val="001C5BD8"/>
    <w:rsid w:val="001C5BEB"/>
    <w:rsid w:val="001C5CCF"/>
    <w:rsid w:val="001C64EB"/>
    <w:rsid w:val="001C650E"/>
    <w:rsid w:val="001C71AA"/>
    <w:rsid w:val="001C723F"/>
    <w:rsid w:val="001D0213"/>
    <w:rsid w:val="001D0BC1"/>
    <w:rsid w:val="001D1864"/>
    <w:rsid w:val="001D1CC7"/>
    <w:rsid w:val="001D1DFC"/>
    <w:rsid w:val="001D20D4"/>
    <w:rsid w:val="001D20E0"/>
    <w:rsid w:val="001D212C"/>
    <w:rsid w:val="001D2385"/>
    <w:rsid w:val="001D2E1D"/>
    <w:rsid w:val="001D3042"/>
    <w:rsid w:val="001D36B6"/>
    <w:rsid w:val="001D41E8"/>
    <w:rsid w:val="001D4834"/>
    <w:rsid w:val="001D4C1C"/>
    <w:rsid w:val="001D4DB0"/>
    <w:rsid w:val="001D4E5A"/>
    <w:rsid w:val="001D62C5"/>
    <w:rsid w:val="001D6B7C"/>
    <w:rsid w:val="001D6DAB"/>
    <w:rsid w:val="001D7106"/>
    <w:rsid w:val="001D79D4"/>
    <w:rsid w:val="001E00A7"/>
    <w:rsid w:val="001E0299"/>
    <w:rsid w:val="001E0602"/>
    <w:rsid w:val="001E0A13"/>
    <w:rsid w:val="001E18F3"/>
    <w:rsid w:val="001E1B23"/>
    <w:rsid w:val="001E663C"/>
    <w:rsid w:val="001E6B2A"/>
    <w:rsid w:val="001E6D2A"/>
    <w:rsid w:val="001E7288"/>
    <w:rsid w:val="001E7374"/>
    <w:rsid w:val="001E7EC2"/>
    <w:rsid w:val="001F0807"/>
    <w:rsid w:val="001F10CD"/>
    <w:rsid w:val="001F14B7"/>
    <w:rsid w:val="001F186C"/>
    <w:rsid w:val="001F2164"/>
    <w:rsid w:val="001F2A30"/>
    <w:rsid w:val="001F2C39"/>
    <w:rsid w:val="001F30E5"/>
    <w:rsid w:val="001F320E"/>
    <w:rsid w:val="001F331E"/>
    <w:rsid w:val="001F3554"/>
    <w:rsid w:val="001F3672"/>
    <w:rsid w:val="001F369D"/>
    <w:rsid w:val="001F3786"/>
    <w:rsid w:val="001F3EB1"/>
    <w:rsid w:val="001F41FF"/>
    <w:rsid w:val="001F45B5"/>
    <w:rsid w:val="001F4BCA"/>
    <w:rsid w:val="001F5729"/>
    <w:rsid w:val="001F5777"/>
    <w:rsid w:val="001F57E2"/>
    <w:rsid w:val="001F68AF"/>
    <w:rsid w:val="001F71B8"/>
    <w:rsid w:val="001F7703"/>
    <w:rsid w:val="001F7E40"/>
    <w:rsid w:val="0020046F"/>
    <w:rsid w:val="0020068F"/>
    <w:rsid w:val="00201412"/>
    <w:rsid w:val="00201A10"/>
    <w:rsid w:val="00201B46"/>
    <w:rsid w:val="002021E1"/>
    <w:rsid w:val="00202553"/>
    <w:rsid w:val="00202A0A"/>
    <w:rsid w:val="00202B0B"/>
    <w:rsid w:val="00202C11"/>
    <w:rsid w:val="00203100"/>
    <w:rsid w:val="0020347D"/>
    <w:rsid w:val="002036E2"/>
    <w:rsid w:val="002037B3"/>
    <w:rsid w:val="00203AB5"/>
    <w:rsid w:val="002040CE"/>
    <w:rsid w:val="002045C7"/>
    <w:rsid w:val="00204F0A"/>
    <w:rsid w:val="002052F6"/>
    <w:rsid w:val="0020586A"/>
    <w:rsid w:val="00206400"/>
    <w:rsid w:val="00206AC9"/>
    <w:rsid w:val="00206E75"/>
    <w:rsid w:val="00206FDF"/>
    <w:rsid w:val="00207B33"/>
    <w:rsid w:val="00210942"/>
    <w:rsid w:val="002111B1"/>
    <w:rsid w:val="00211AA2"/>
    <w:rsid w:val="00211D41"/>
    <w:rsid w:val="0021242B"/>
    <w:rsid w:val="00212B73"/>
    <w:rsid w:val="0021365C"/>
    <w:rsid w:val="00213A1B"/>
    <w:rsid w:val="002140BA"/>
    <w:rsid w:val="002140C2"/>
    <w:rsid w:val="002145D4"/>
    <w:rsid w:val="00215832"/>
    <w:rsid w:val="0021589A"/>
    <w:rsid w:val="00216102"/>
    <w:rsid w:val="00216A6A"/>
    <w:rsid w:val="00217576"/>
    <w:rsid w:val="002177B3"/>
    <w:rsid w:val="00217878"/>
    <w:rsid w:val="00220275"/>
    <w:rsid w:val="002208F7"/>
    <w:rsid w:val="00220BF8"/>
    <w:rsid w:val="00220F52"/>
    <w:rsid w:val="002224A8"/>
    <w:rsid w:val="00222A65"/>
    <w:rsid w:val="00222B7F"/>
    <w:rsid w:val="00222EDE"/>
    <w:rsid w:val="00223807"/>
    <w:rsid w:val="002238CF"/>
    <w:rsid w:val="00224A72"/>
    <w:rsid w:val="00225149"/>
    <w:rsid w:val="002253DE"/>
    <w:rsid w:val="0022567E"/>
    <w:rsid w:val="00225D44"/>
    <w:rsid w:val="00226158"/>
    <w:rsid w:val="00226E9B"/>
    <w:rsid w:val="00227B61"/>
    <w:rsid w:val="002300F0"/>
    <w:rsid w:val="002301DE"/>
    <w:rsid w:val="00230497"/>
    <w:rsid w:val="002304AC"/>
    <w:rsid w:val="002316FE"/>
    <w:rsid w:val="00231980"/>
    <w:rsid w:val="00231E23"/>
    <w:rsid w:val="0023255D"/>
    <w:rsid w:val="0023425E"/>
    <w:rsid w:val="00234764"/>
    <w:rsid w:val="00234B8A"/>
    <w:rsid w:val="00235412"/>
    <w:rsid w:val="00235680"/>
    <w:rsid w:val="00235C8B"/>
    <w:rsid w:val="002366F7"/>
    <w:rsid w:val="00236783"/>
    <w:rsid w:val="00236803"/>
    <w:rsid w:val="00236BA7"/>
    <w:rsid w:val="00236C51"/>
    <w:rsid w:val="00237D44"/>
    <w:rsid w:val="002405D1"/>
    <w:rsid w:val="00240B05"/>
    <w:rsid w:val="0024217D"/>
    <w:rsid w:val="002426F3"/>
    <w:rsid w:val="00243AB5"/>
    <w:rsid w:val="00243B2F"/>
    <w:rsid w:val="00244342"/>
    <w:rsid w:val="00244373"/>
    <w:rsid w:val="002463BD"/>
    <w:rsid w:val="00246497"/>
    <w:rsid w:val="002468CD"/>
    <w:rsid w:val="002469AD"/>
    <w:rsid w:val="002470D6"/>
    <w:rsid w:val="002474F9"/>
    <w:rsid w:val="00247EBA"/>
    <w:rsid w:val="002506A6"/>
    <w:rsid w:val="002513CE"/>
    <w:rsid w:val="00251EB0"/>
    <w:rsid w:val="002521FF"/>
    <w:rsid w:val="00252447"/>
    <w:rsid w:val="00252DA5"/>
    <w:rsid w:val="00253BE0"/>
    <w:rsid w:val="00254880"/>
    <w:rsid w:val="00254C83"/>
    <w:rsid w:val="0025519F"/>
    <w:rsid w:val="002553BF"/>
    <w:rsid w:val="002553F2"/>
    <w:rsid w:val="00256039"/>
    <w:rsid w:val="0025611A"/>
    <w:rsid w:val="0025624D"/>
    <w:rsid w:val="0025643A"/>
    <w:rsid w:val="00257061"/>
    <w:rsid w:val="002578CF"/>
    <w:rsid w:val="00257F90"/>
    <w:rsid w:val="00260119"/>
    <w:rsid w:val="002603C9"/>
    <w:rsid w:val="00261934"/>
    <w:rsid w:val="002620EB"/>
    <w:rsid w:val="0026242D"/>
    <w:rsid w:val="0026253C"/>
    <w:rsid w:val="00262840"/>
    <w:rsid w:val="00263C7E"/>
    <w:rsid w:val="00264827"/>
    <w:rsid w:val="0026495D"/>
    <w:rsid w:val="0026498C"/>
    <w:rsid w:val="002649EF"/>
    <w:rsid w:val="00264EB8"/>
    <w:rsid w:val="002654F1"/>
    <w:rsid w:val="002657BB"/>
    <w:rsid w:val="00265921"/>
    <w:rsid w:val="00265A3C"/>
    <w:rsid w:val="00265BF0"/>
    <w:rsid w:val="00265C9F"/>
    <w:rsid w:val="00266384"/>
    <w:rsid w:val="00266403"/>
    <w:rsid w:val="00266801"/>
    <w:rsid w:val="0026706B"/>
    <w:rsid w:val="002676BE"/>
    <w:rsid w:val="00267852"/>
    <w:rsid w:val="00267A3B"/>
    <w:rsid w:val="00270150"/>
    <w:rsid w:val="00270217"/>
    <w:rsid w:val="00270278"/>
    <w:rsid w:val="002703F0"/>
    <w:rsid w:val="00272AD8"/>
    <w:rsid w:val="002739C4"/>
    <w:rsid w:val="00273CC7"/>
    <w:rsid w:val="00274A52"/>
    <w:rsid w:val="00274E17"/>
    <w:rsid w:val="00275204"/>
    <w:rsid w:val="00275786"/>
    <w:rsid w:val="002757A1"/>
    <w:rsid w:val="0027593A"/>
    <w:rsid w:val="00275E8A"/>
    <w:rsid w:val="00276D8D"/>
    <w:rsid w:val="00277567"/>
    <w:rsid w:val="00277C0D"/>
    <w:rsid w:val="00277D60"/>
    <w:rsid w:val="00277F07"/>
    <w:rsid w:val="002809BB"/>
    <w:rsid w:val="00280AC6"/>
    <w:rsid w:val="00280CF2"/>
    <w:rsid w:val="002810DF"/>
    <w:rsid w:val="002812BE"/>
    <w:rsid w:val="0028133A"/>
    <w:rsid w:val="002817D8"/>
    <w:rsid w:val="00281DFD"/>
    <w:rsid w:val="00282016"/>
    <w:rsid w:val="002824BB"/>
    <w:rsid w:val="00282783"/>
    <w:rsid w:val="00282FD2"/>
    <w:rsid w:val="00284441"/>
    <w:rsid w:val="00285285"/>
    <w:rsid w:val="0028539B"/>
    <w:rsid w:val="0028563E"/>
    <w:rsid w:val="00285942"/>
    <w:rsid w:val="002859B3"/>
    <w:rsid w:val="00285C11"/>
    <w:rsid w:val="00286184"/>
    <w:rsid w:val="00286505"/>
    <w:rsid w:val="002868DC"/>
    <w:rsid w:val="00286F93"/>
    <w:rsid w:val="00286FAC"/>
    <w:rsid w:val="002874C1"/>
    <w:rsid w:val="00290C62"/>
    <w:rsid w:val="00290CFF"/>
    <w:rsid w:val="002915A8"/>
    <w:rsid w:val="00291769"/>
    <w:rsid w:val="00291BA1"/>
    <w:rsid w:val="00291CA0"/>
    <w:rsid w:val="0029253E"/>
    <w:rsid w:val="002928CC"/>
    <w:rsid w:val="00293695"/>
    <w:rsid w:val="002940BD"/>
    <w:rsid w:val="00294427"/>
    <w:rsid w:val="00294E2B"/>
    <w:rsid w:val="00295663"/>
    <w:rsid w:val="00295E37"/>
    <w:rsid w:val="00296B0B"/>
    <w:rsid w:val="00296EB8"/>
    <w:rsid w:val="002A0141"/>
    <w:rsid w:val="002A01BC"/>
    <w:rsid w:val="002A0883"/>
    <w:rsid w:val="002A0EF1"/>
    <w:rsid w:val="002A1801"/>
    <w:rsid w:val="002A234D"/>
    <w:rsid w:val="002A2C06"/>
    <w:rsid w:val="002A3138"/>
    <w:rsid w:val="002A3392"/>
    <w:rsid w:val="002A37A4"/>
    <w:rsid w:val="002A3839"/>
    <w:rsid w:val="002A38C9"/>
    <w:rsid w:val="002A3BEC"/>
    <w:rsid w:val="002A3D4E"/>
    <w:rsid w:val="002A3E1C"/>
    <w:rsid w:val="002A4221"/>
    <w:rsid w:val="002A56B4"/>
    <w:rsid w:val="002A58D1"/>
    <w:rsid w:val="002A5BCF"/>
    <w:rsid w:val="002A6216"/>
    <w:rsid w:val="002A6D12"/>
    <w:rsid w:val="002A737D"/>
    <w:rsid w:val="002A74F0"/>
    <w:rsid w:val="002A7EAC"/>
    <w:rsid w:val="002B07E7"/>
    <w:rsid w:val="002B1EC7"/>
    <w:rsid w:val="002B2F1B"/>
    <w:rsid w:val="002B4552"/>
    <w:rsid w:val="002B4E5A"/>
    <w:rsid w:val="002B52E9"/>
    <w:rsid w:val="002B53A3"/>
    <w:rsid w:val="002B55F2"/>
    <w:rsid w:val="002B5792"/>
    <w:rsid w:val="002B61C2"/>
    <w:rsid w:val="002B6EA2"/>
    <w:rsid w:val="002B716C"/>
    <w:rsid w:val="002B7982"/>
    <w:rsid w:val="002B7B18"/>
    <w:rsid w:val="002C0CB1"/>
    <w:rsid w:val="002C0CCF"/>
    <w:rsid w:val="002C11FF"/>
    <w:rsid w:val="002C14E1"/>
    <w:rsid w:val="002C218F"/>
    <w:rsid w:val="002C225A"/>
    <w:rsid w:val="002C2830"/>
    <w:rsid w:val="002C2F75"/>
    <w:rsid w:val="002C3660"/>
    <w:rsid w:val="002C3DDF"/>
    <w:rsid w:val="002C3EA8"/>
    <w:rsid w:val="002C3F85"/>
    <w:rsid w:val="002C3FF1"/>
    <w:rsid w:val="002C4146"/>
    <w:rsid w:val="002C4769"/>
    <w:rsid w:val="002C47C1"/>
    <w:rsid w:val="002C4A96"/>
    <w:rsid w:val="002C4B0E"/>
    <w:rsid w:val="002C5448"/>
    <w:rsid w:val="002C5772"/>
    <w:rsid w:val="002C5A88"/>
    <w:rsid w:val="002C6859"/>
    <w:rsid w:val="002C6B9A"/>
    <w:rsid w:val="002C7541"/>
    <w:rsid w:val="002C77FE"/>
    <w:rsid w:val="002C78E8"/>
    <w:rsid w:val="002C7C30"/>
    <w:rsid w:val="002D0326"/>
    <w:rsid w:val="002D03B2"/>
    <w:rsid w:val="002D07C2"/>
    <w:rsid w:val="002D08A1"/>
    <w:rsid w:val="002D1581"/>
    <w:rsid w:val="002D16F5"/>
    <w:rsid w:val="002D187F"/>
    <w:rsid w:val="002D189B"/>
    <w:rsid w:val="002D1937"/>
    <w:rsid w:val="002D2175"/>
    <w:rsid w:val="002D2219"/>
    <w:rsid w:val="002D247F"/>
    <w:rsid w:val="002D3F42"/>
    <w:rsid w:val="002D4B74"/>
    <w:rsid w:val="002D4D70"/>
    <w:rsid w:val="002D514C"/>
    <w:rsid w:val="002D5195"/>
    <w:rsid w:val="002D51C9"/>
    <w:rsid w:val="002D5553"/>
    <w:rsid w:val="002D562B"/>
    <w:rsid w:val="002D599E"/>
    <w:rsid w:val="002D5E1D"/>
    <w:rsid w:val="002D6605"/>
    <w:rsid w:val="002D67B0"/>
    <w:rsid w:val="002E1D1F"/>
    <w:rsid w:val="002E25F3"/>
    <w:rsid w:val="002E275A"/>
    <w:rsid w:val="002E292E"/>
    <w:rsid w:val="002E2F55"/>
    <w:rsid w:val="002E303F"/>
    <w:rsid w:val="002E32BF"/>
    <w:rsid w:val="002E34F8"/>
    <w:rsid w:val="002E3721"/>
    <w:rsid w:val="002E3A64"/>
    <w:rsid w:val="002E3A6F"/>
    <w:rsid w:val="002E3ADC"/>
    <w:rsid w:val="002E40AF"/>
    <w:rsid w:val="002E4683"/>
    <w:rsid w:val="002E47D2"/>
    <w:rsid w:val="002E48B8"/>
    <w:rsid w:val="002E5E67"/>
    <w:rsid w:val="002E6B92"/>
    <w:rsid w:val="002E7198"/>
    <w:rsid w:val="002E76DE"/>
    <w:rsid w:val="002E7CDA"/>
    <w:rsid w:val="002F00B9"/>
    <w:rsid w:val="002F0101"/>
    <w:rsid w:val="002F0302"/>
    <w:rsid w:val="002F03C4"/>
    <w:rsid w:val="002F18C8"/>
    <w:rsid w:val="002F1CB5"/>
    <w:rsid w:val="002F28D9"/>
    <w:rsid w:val="002F2914"/>
    <w:rsid w:val="002F3566"/>
    <w:rsid w:val="002F3BCB"/>
    <w:rsid w:val="002F3CE1"/>
    <w:rsid w:val="002F428B"/>
    <w:rsid w:val="002F43E9"/>
    <w:rsid w:val="002F474C"/>
    <w:rsid w:val="002F4B8A"/>
    <w:rsid w:val="002F4BF3"/>
    <w:rsid w:val="002F4EC6"/>
    <w:rsid w:val="002F53F5"/>
    <w:rsid w:val="002F6D31"/>
    <w:rsid w:val="002F7B90"/>
    <w:rsid w:val="00300050"/>
    <w:rsid w:val="003005E9"/>
    <w:rsid w:val="00300DBE"/>
    <w:rsid w:val="0030101A"/>
    <w:rsid w:val="003012B1"/>
    <w:rsid w:val="0030182C"/>
    <w:rsid w:val="00301919"/>
    <w:rsid w:val="0030195F"/>
    <w:rsid w:val="00301CB0"/>
    <w:rsid w:val="00302C81"/>
    <w:rsid w:val="003037AA"/>
    <w:rsid w:val="003039C7"/>
    <w:rsid w:val="0030407F"/>
    <w:rsid w:val="003046BB"/>
    <w:rsid w:val="00304893"/>
    <w:rsid w:val="00305C79"/>
    <w:rsid w:val="0030652F"/>
    <w:rsid w:val="0030655D"/>
    <w:rsid w:val="003069D1"/>
    <w:rsid w:val="00306D0D"/>
    <w:rsid w:val="00306FC4"/>
    <w:rsid w:val="00307703"/>
    <w:rsid w:val="00307726"/>
    <w:rsid w:val="00307EF2"/>
    <w:rsid w:val="00307F2C"/>
    <w:rsid w:val="00311827"/>
    <w:rsid w:val="0031184C"/>
    <w:rsid w:val="0031332E"/>
    <w:rsid w:val="00313BF9"/>
    <w:rsid w:val="0031451F"/>
    <w:rsid w:val="00315E5B"/>
    <w:rsid w:val="003161CB"/>
    <w:rsid w:val="0031636F"/>
    <w:rsid w:val="003164AD"/>
    <w:rsid w:val="003167E0"/>
    <w:rsid w:val="00316B46"/>
    <w:rsid w:val="00316E09"/>
    <w:rsid w:val="00317010"/>
    <w:rsid w:val="003175AE"/>
    <w:rsid w:val="00317981"/>
    <w:rsid w:val="00317A77"/>
    <w:rsid w:val="00317B14"/>
    <w:rsid w:val="00317D57"/>
    <w:rsid w:val="00320D8F"/>
    <w:rsid w:val="00321057"/>
    <w:rsid w:val="0032106E"/>
    <w:rsid w:val="00321661"/>
    <w:rsid w:val="00321CA3"/>
    <w:rsid w:val="00321D10"/>
    <w:rsid w:val="003221F4"/>
    <w:rsid w:val="00322DFB"/>
    <w:rsid w:val="0032309D"/>
    <w:rsid w:val="003230B0"/>
    <w:rsid w:val="0032347D"/>
    <w:rsid w:val="00323C5B"/>
    <w:rsid w:val="00324889"/>
    <w:rsid w:val="003268B6"/>
    <w:rsid w:val="00326C10"/>
    <w:rsid w:val="00326EA3"/>
    <w:rsid w:val="00326F54"/>
    <w:rsid w:val="00327B0F"/>
    <w:rsid w:val="00327DFC"/>
    <w:rsid w:val="00330138"/>
    <w:rsid w:val="003305AA"/>
    <w:rsid w:val="003309C0"/>
    <w:rsid w:val="00330F90"/>
    <w:rsid w:val="00331391"/>
    <w:rsid w:val="0033158F"/>
    <w:rsid w:val="003337DE"/>
    <w:rsid w:val="00333D51"/>
    <w:rsid w:val="003344D9"/>
    <w:rsid w:val="00334A22"/>
    <w:rsid w:val="00334C71"/>
    <w:rsid w:val="003356BD"/>
    <w:rsid w:val="003358EC"/>
    <w:rsid w:val="00335CDA"/>
    <w:rsid w:val="00335D85"/>
    <w:rsid w:val="003360A3"/>
    <w:rsid w:val="003364D1"/>
    <w:rsid w:val="00336702"/>
    <w:rsid w:val="003367D9"/>
    <w:rsid w:val="003375BB"/>
    <w:rsid w:val="00337E85"/>
    <w:rsid w:val="00337EB6"/>
    <w:rsid w:val="0034065B"/>
    <w:rsid w:val="00340722"/>
    <w:rsid w:val="00340791"/>
    <w:rsid w:val="00340D15"/>
    <w:rsid w:val="0034280B"/>
    <w:rsid w:val="00342A97"/>
    <w:rsid w:val="00343466"/>
    <w:rsid w:val="00343DD9"/>
    <w:rsid w:val="00343F29"/>
    <w:rsid w:val="0034451D"/>
    <w:rsid w:val="00344B48"/>
    <w:rsid w:val="00344DDB"/>
    <w:rsid w:val="0034562D"/>
    <w:rsid w:val="0034575C"/>
    <w:rsid w:val="00347A18"/>
    <w:rsid w:val="00347FA6"/>
    <w:rsid w:val="0035025F"/>
    <w:rsid w:val="00350771"/>
    <w:rsid w:val="003513F5"/>
    <w:rsid w:val="00351B75"/>
    <w:rsid w:val="00351C00"/>
    <w:rsid w:val="003521B7"/>
    <w:rsid w:val="0035225C"/>
    <w:rsid w:val="003524C8"/>
    <w:rsid w:val="003530BC"/>
    <w:rsid w:val="003533DB"/>
    <w:rsid w:val="003535F2"/>
    <w:rsid w:val="00353635"/>
    <w:rsid w:val="003536C7"/>
    <w:rsid w:val="00353848"/>
    <w:rsid w:val="00353C0D"/>
    <w:rsid w:val="00353D42"/>
    <w:rsid w:val="00354C93"/>
    <w:rsid w:val="00354F68"/>
    <w:rsid w:val="0035537C"/>
    <w:rsid w:val="003554B9"/>
    <w:rsid w:val="003558AB"/>
    <w:rsid w:val="00355BAE"/>
    <w:rsid w:val="00355BB6"/>
    <w:rsid w:val="00355F74"/>
    <w:rsid w:val="00356B50"/>
    <w:rsid w:val="00356B7A"/>
    <w:rsid w:val="00356C0B"/>
    <w:rsid w:val="00356D03"/>
    <w:rsid w:val="00357E4B"/>
    <w:rsid w:val="00357ECD"/>
    <w:rsid w:val="003615E9"/>
    <w:rsid w:val="00361BD1"/>
    <w:rsid w:val="003629E4"/>
    <w:rsid w:val="00362B74"/>
    <w:rsid w:val="00362C03"/>
    <w:rsid w:val="003635C1"/>
    <w:rsid w:val="00363791"/>
    <w:rsid w:val="00363827"/>
    <w:rsid w:val="00363897"/>
    <w:rsid w:val="00363CBA"/>
    <w:rsid w:val="00364072"/>
    <w:rsid w:val="00364220"/>
    <w:rsid w:val="00364355"/>
    <w:rsid w:val="0036463C"/>
    <w:rsid w:val="00365779"/>
    <w:rsid w:val="00365A9C"/>
    <w:rsid w:val="00366979"/>
    <w:rsid w:val="00366F51"/>
    <w:rsid w:val="003676BD"/>
    <w:rsid w:val="00370798"/>
    <w:rsid w:val="00371720"/>
    <w:rsid w:val="003727DC"/>
    <w:rsid w:val="00372CFB"/>
    <w:rsid w:val="003738F4"/>
    <w:rsid w:val="003740DC"/>
    <w:rsid w:val="0037423D"/>
    <w:rsid w:val="00374730"/>
    <w:rsid w:val="003751FC"/>
    <w:rsid w:val="00375319"/>
    <w:rsid w:val="00375894"/>
    <w:rsid w:val="003759BF"/>
    <w:rsid w:val="00375DF1"/>
    <w:rsid w:val="00375F2E"/>
    <w:rsid w:val="00376076"/>
    <w:rsid w:val="00376175"/>
    <w:rsid w:val="0037723A"/>
    <w:rsid w:val="00377536"/>
    <w:rsid w:val="00377700"/>
    <w:rsid w:val="0037795E"/>
    <w:rsid w:val="00377B73"/>
    <w:rsid w:val="003811C1"/>
    <w:rsid w:val="00381B07"/>
    <w:rsid w:val="00381D32"/>
    <w:rsid w:val="00381E0A"/>
    <w:rsid w:val="003820AD"/>
    <w:rsid w:val="00382297"/>
    <w:rsid w:val="00382BDD"/>
    <w:rsid w:val="0038323C"/>
    <w:rsid w:val="0038348E"/>
    <w:rsid w:val="00383771"/>
    <w:rsid w:val="003838CE"/>
    <w:rsid w:val="00383C39"/>
    <w:rsid w:val="00384648"/>
    <w:rsid w:val="00384CBE"/>
    <w:rsid w:val="00384EC1"/>
    <w:rsid w:val="00385240"/>
    <w:rsid w:val="003854FB"/>
    <w:rsid w:val="0038627A"/>
    <w:rsid w:val="0038649F"/>
    <w:rsid w:val="00387F7D"/>
    <w:rsid w:val="003900E2"/>
    <w:rsid w:val="00390399"/>
    <w:rsid w:val="00391024"/>
    <w:rsid w:val="003914FB"/>
    <w:rsid w:val="00391948"/>
    <w:rsid w:val="00391D8B"/>
    <w:rsid w:val="00391F0E"/>
    <w:rsid w:val="00391FC2"/>
    <w:rsid w:val="00391FC6"/>
    <w:rsid w:val="00392286"/>
    <w:rsid w:val="00392496"/>
    <w:rsid w:val="00392A00"/>
    <w:rsid w:val="00392EA2"/>
    <w:rsid w:val="003932D5"/>
    <w:rsid w:val="0039370D"/>
    <w:rsid w:val="0039382C"/>
    <w:rsid w:val="00393C3C"/>
    <w:rsid w:val="00393E22"/>
    <w:rsid w:val="003944BF"/>
    <w:rsid w:val="0039457D"/>
    <w:rsid w:val="003947C2"/>
    <w:rsid w:val="00396304"/>
    <w:rsid w:val="00396595"/>
    <w:rsid w:val="003967D5"/>
    <w:rsid w:val="00396809"/>
    <w:rsid w:val="00396EB0"/>
    <w:rsid w:val="00397526"/>
    <w:rsid w:val="00397798"/>
    <w:rsid w:val="00397F50"/>
    <w:rsid w:val="003A02CA"/>
    <w:rsid w:val="003A0C22"/>
    <w:rsid w:val="003A0C2D"/>
    <w:rsid w:val="003A1044"/>
    <w:rsid w:val="003A198B"/>
    <w:rsid w:val="003A19B2"/>
    <w:rsid w:val="003A2027"/>
    <w:rsid w:val="003A26AE"/>
    <w:rsid w:val="003A2B77"/>
    <w:rsid w:val="003A2EF7"/>
    <w:rsid w:val="003A2F0E"/>
    <w:rsid w:val="003A35E6"/>
    <w:rsid w:val="003A3723"/>
    <w:rsid w:val="003A3DAB"/>
    <w:rsid w:val="003A3EA4"/>
    <w:rsid w:val="003A48D1"/>
    <w:rsid w:val="003A4F6A"/>
    <w:rsid w:val="003A502A"/>
    <w:rsid w:val="003A57AE"/>
    <w:rsid w:val="003A5A6E"/>
    <w:rsid w:val="003A5E5E"/>
    <w:rsid w:val="003A627A"/>
    <w:rsid w:val="003A6892"/>
    <w:rsid w:val="003A740C"/>
    <w:rsid w:val="003A7A79"/>
    <w:rsid w:val="003B0074"/>
    <w:rsid w:val="003B0391"/>
    <w:rsid w:val="003B03A2"/>
    <w:rsid w:val="003B08C3"/>
    <w:rsid w:val="003B08EE"/>
    <w:rsid w:val="003B0955"/>
    <w:rsid w:val="003B0DD5"/>
    <w:rsid w:val="003B1104"/>
    <w:rsid w:val="003B197E"/>
    <w:rsid w:val="003B20F2"/>
    <w:rsid w:val="003B21CC"/>
    <w:rsid w:val="003B3555"/>
    <w:rsid w:val="003B36DA"/>
    <w:rsid w:val="003B4AA4"/>
    <w:rsid w:val="003B4ABD"/>
    <w:rsid w:val="003B5220"/>
    <w:rsid w:val="003B5CAC"/>
    <w:rsid w:val="003B645F"/>
    <w:rsid w:val="003B659A"/>
    <w:rsid w:val="003B6712"/>
    <w:rsid w:val="003B6E72"/>
    <w:rsid w:val="003B794D"/>
    <w:rsid w:val="003B79BF"/>
    <w:rsid w:val="003B7A13"/>
    <w:rsid w:val="003C06AE"/>
    <w:rsid w:val="003C07F8"/>
    <w:rsid w:val="003C0C5F"/>
    <w:rsid w:val="003C169C"/>
    <w:rsid w:val="003C20CA"/>
    <w:rsid w:val="003C25CF"/>
    <w:rsid w:val="003C2D3A"/>
    <w:rsid w:val="003C2D6E"/>
    <w:rsid w:val="003C2E43"/>
    <w:rsid w:val="003C314E"/>
    <w:rsid w:val="003C323A"/>
    <w:rsid w:val="003C431A"/>
    <w:rsid w:val="003C756A"/>
    <w:rsid w:val="003C78E6"/>
    <w:rsid w:val="003C7DDC"/>
    <w:rsid w:val="003D07BD"/>
    <w:rsid w:val="003D0A23"/>
    <w:rsid w:val="003D0A55"/>
    <w:rsid w:val="003D1324"/>
    <w:rsid w:val="003D1353"/>
    <w:rsid w:val="003D165F"/>
    <w:rsid w:val="003D19AE"/>
    <w:rsid w:val="003D2A0D"/>
    <w:rsid w:val="003D3763"/>
    <w:rsid w:val="003D4040"/>
    <w:rsid w:val="003D4338"/>
    <w:rsid w:val="003D4751"/>
    <w:rsid w:val="003D5904"/>
    <w:rsid w:val="003D6234"/>
    <w:rsid w:val="003D67BE"/>
    <w:rsid w:val="003D6D15"/>
    <w:rsid w:val="003D70F6"/>
    <w:rsid w:val="003E01F6"/>
    <w:rsid w:val="003E06A5"/>
    <w:rsid w:val="003E0DA9"/>
    <w:rsid w:val="003E0FE9"/>
    <w:rsid w:val="003E17F1"/>
    <w:rsid w:val="003E2300"/>
    <w:rsid w:val="003E2804"/>
    <w:rsid w:val="003E32DF"/>
    <w:rsid w:val="003E36FC"/>
    <w:rsid w:val="003E38A9"/>
    <w:rsid w:val="003E3DD9"/>
    <w:rsid w:val="003E3F5A"/>
    <w:rsid w:val="003E49FA"/>
    <w:rsid w:val="003E4D7E"/>
    <w:rsid w:val="003E546E"/>
    <w:rsid w:val="003E5598"/>
    <w:rsid w:val="003E59DD"/>
    <w:rsid w:val="003E5B3C"/>
    <w:rsid w:val="003E5FC2"/>
    <w:rsid w:val="003E621F"/>
    <w:rsid w:val="003E6977"/>
    <w:rsid w:val="003E6BD7"/>
    <w:rsid w:val="003E6F38"/>
    <w:rsid w:val="003E71FB"/>
    <w:rsid w:val="003E7CCA"/>
    <w:rsid w:val="003E7DD8"/>
    <w:rsid w:val="003E7E3A"/>
    <w:rsid w:val="003F12B2"/>
    <w:rsid w:val="003F13D3"/>
    <w:rsid w:val="003F1709"/>
    <w:rsid w:val="003F1EF1"/>
    <w:rsid w:val="003F40DC"/>
    <w:rsid w:val="003F4410"/>
    <w:rsid w:val="003F4760"/>
    <w:rsid w:val="003F525F"/>
    <w:rsid w:val="003F5503"/>
    <w:rsid w:val="003F55EA"/>
    <w:rsid w:val="003F563D"/>
    <w:rsid w:val="003F5656"/>
    <w:rsid w:val="003F56AB"/>
    <w:rsid w:val="003F6396"/>
    <w:rsid w:val="003F781D"/>
    <w:rsid w:val="003F7837"/>
    <w:rsid w:val="003F7A79"/>
    <w:rsid w:val="00400C72"/>
    <w:rsid w:val="00401762"/>
    <w:rsid w:val="00401BEF"/>
    <w:rsid w:val="00401C7B"/>
    <w:rsid w:val="004020AD"/>
    <w:rsid w:val="0040255C"/>
    <w:rsid w:val="00402855"/>
    <w:rsid w:val="00403397"/>
    <w:rsid w:val="00403450"/>
    <w:rsid w:val="00403537"/>
    <w:rsid w:val="00403F57"/>
    <w:rsid w:val="004041EF"/>
    <w:rsid w:val="00405396"/>
    <w:rsid w:val="00406AED"/>
    <w:rsid w:val="00406E2E"/>
    <w:rsid w:val="00407150"/>
    <w:rsid w:val="00410294"/>
    <w:rsid w:val="00410309"/>
    <w:rsid w:val="00410660"/>
    <w:rsid w:val="00410D26"/>
    <w:rsid w:val="00410EA6"/>
    <w:rsid w:val="0041140B"/>
    <w:rsid w:val="00411EC5"/>
    <w:rsid w:val="00412073"/>
    <w:rsid w:val="00412D20"/>
    <w:rsid w:val="00414087"/>
    <w:rsid w:val="00414302"/>
    <w:rsid w:val="00414615"/>
    <w:rsid w:val="004148D1"/>
    <w:rsid w:val="00414DBF"/>
    <w:rsid w:val="0041597A"/>
    <w:rsid w:val="00415A2E"/>
    <w:rsid w:val="00415C8A"/>
    <w:rsid w:val="004160D3"/>
    <w:rsid w:val="004165D2"/>
    <w:rsid w:val="00416FC0"/>
    <w:rsid w:val="00417143"/>
    <w:rsid w:val="004172BF"/>
    <w:rsid w:val="004178EE"/>
    <w:rsid w:val="004178F3"/>
    <w:rsid w:val="00417AA3"/>
    <w:rsid w:val="004213F8"/>
    <w:rsid w:val="004220F1"/>
    <w:rsid w:val="004226B2"/>
    <w:rsid w:val="00423433"/>
    <w:rsid w:val="00423624"/>
    <w:rsid w:val="004237A2"/>
    <w:rsid w:val="00424123"/>
    <w:rsid w:val="004243B0"/>
    <w:rsid w:val="004244E2"/>
    <w:rsid w:val="00424E31"/>
    <w:rsid w:val="004255D2"/>
    <w:rsid w:val="004256D2"/>
    <w:rsid w:val="00425805"/>
    <w:rsid w:val="004259DA"/>
    <w:rsid w:val="00425B55"/>
    <w:rsid w:val="00425CD9"/>
    <w:rsid w:val="00425CFB"/>
    <w:rsid w:val="00426962"/>
    <w:rsid w:val="00426A59"/>
    <w:rsid w:val="00426B47"/>
    <w:rsid w:val="004272DE"/>
    <w:rsid w:val="00427396"/>
    <w:rsid w:val="004273B5"/>
    <w:rsid w:val="004273EC"/>
    <w:rsid w:val="00430266"/>
    <w:rsid w:val="004307A6"/>
    <w:rsid w:val="00431BA1"/>
    <w:rsid w:val="00431D09"/>
    <w:rsid w:val="00431FE2"/>
    <w:rsid w:val="00432115"/>
    <w:rsid w:val="00432264"/>
    <w:rsid w:val="00432505"/>
    <w:rsid w:val="00432734"/>
    <w:rsid w:val="00432847"/>
    <w:rsid w:val="0043288C"/>
    <w:rsid w:val="00433321"/>
    <w:rsid w:val="004333AB"/>
    <w:rsid w:val="004334D6"/>
    <w:rsid w:val="00433A43"/>
    <w:rsid w:val="004340E8"/>
    <w:rsid w:val="004341AD"/>
    <w:rsid w:val="00434629"/>
    <w:rsid w:val="00434AE7"/>
    <w:rsid w:val="00435AE8"/>
    <w:rsid w:val="004364A5"/>
    <w:rsid w:val="00436BFD"/>
    <w:rsid w:val="0043731E"/>
    <w:rsid w:val="004401C0"/>
    <w:rsid w:val="0044073F"/>
    <w:rsid w:val="004409F5"/>
    <w:rsid w:val="00440CCC"/>
    <w:rsid w:val="00441136"/>
    <w:rsid w:val="00441545"/>
    <w:rsid w:val="00441736"/>
    <w:rsid w:val="00441F41"/>
    <w:rsid w:val="00442D7E"/>
    <w:rsid w:val="004438A9"/>
    <w:rsid w:val="00443924"/>
    <w:rsid w:val="004447E7"/>
    <w:rsid w:val="00445472"/>
    <w:rsid w:val="00445D38"/>
    <w:rsid w:val="00445DBC"/>
    <w:rsid w:val="004465E6"/>
    <w:rsid w:val="00446A03"/>
    <w:rsid w:val="0044710B"/>
    <w:rsid w:val="0044789A"/>
    <w:rsid w:val="00447AD6"/>
    <w:rsid w:val="00447B98"/>
    <w:rsid w:val="004502EF"/>
    <w:rsid w:val="00450C21"/>
    <w:rsid w:val="00450DAF"/>
    <w:rsid w:val="004527FA"/>
    <w:rsid w:val="00452F4F"/>
    <w:rsid w:val="00453106"/>
    <w:rsid w:val="004533BD"/>
    <w:rsid w:val="00453AD5"/>
    <w:rsid w:val="00453BC9"/>
    <w:rsid w:val="00453C65"/>
    <w:rsid w:val="0045436C"/>
    <w:rsid w:val="004545C7"/>
    <w:rsid w:val="00454D8C"/>
    <w:rsid w:val="0045510A"/>
    <w:rsid w:val="00455278"/>
    <w:rsid w:val="004561DF"/>
    <w:rsid w:val="00456200"/>
    <w:rsid w:val="00456206"/>
    <w:rsid w:val="00457D6B"/>
    <w:rsid w:val="0046011A"/>
    <w:rsid w:val="0046014E"/>
    <w:rsid w:val="004616F1"/>
    <w:rsid w:val="00461CDF"/>
    <w:rsid w:val="00462FC6"/>
    <w:rsid w:val="0046309B"/>
    <w:rsid w:val="00463645"/>
    <w:rsid w:val="00463AA2"/>
    <w:rsid w:val="00463CA2"/>
    <w:rsid w:val="00463D64"/>
    <w:rsid w:val="00464125"/>
    <w:rsid w:val="00464338"/>
    <w:rsid w:val="00464B3E"/>
    <w:rsid w:val="00466A98"/>
    <w:rsid w:val="00467935"/>
    <w:rsid w:val="004704E6"/>
    <w:rsid w:val="004714E8"/>
    <w:rsid w:val="004715A5"/>
    <w:rsid w:val="00471DAA"/>
    <w:rsid w:val="00471EC2"/>
    <w:rsid w:val="00471F52"/>
    <w:rsid w:val="00471FE9"/>
    <w:rsid w:val="00472865"/>
    <w:rsid w:val="00472C23"/>
    <w:rsid w:val="00472CB0"/>
    <w:rsid w:val="00473177"/>
    <w:rsid w:val="00473D12"/>
    <w:rsid w:val="00474842"/>
    <w:rsid w:val="00474A70"/>
    <w:rsid w:val="00475159"/>
    <w:rsid w:val="004756E3"/>
    <w:rsid w:val="004760D3"/>
    <w:rsid w:val="004763A1"/>
    <w:rsid w:val="00476FCE"/>
    <w:rsid w:val="0047723E"/>
    <w:rsid w:val="0047758E"/>
    <w:rsid w:val="00477719"/>
    <w:rsid w:val="0048043F"/>
    <w:rsid w:val="004804B0"/>
    <w:rsid w:val="004806EB"/>
    <w:rsid w:val="004807A1"/>
    <w:rsid w:val="00480817"/>
    <w:rsid w:val="00480A4E"/>
    <w:rsid w:val="00481892"/>
    <w:rsid w:val="00481D86"/>
    <w:rsid w:val="0048297A"/>
    <w:rsid w:val="004831CB"/>
    <w:rsid w:val="00483C79"/>
    <w:rsid w:val="004844DB"/>
    <w:rsid w:val="00484700"/>
    <w:rsid w:val="004847C3"/>
    <w:rsid w:val="004848AC"/>
    <w:rsid w:val="00484FC6"/>
    <w:rsid w:val="0048563A"/>
    <w:rsid w:val="004862B5"/>
    <w:rsid w:val="00486BD9"/>
    <w:rsid w:val="00486EE9"/>
    <w:rsid w:val="00487134"/>
    <w:rsid w:val="0048772B"/>
    <w:rsid w:val="00487FD8"/>
    <w:rsid w:val="0049075F"/>
    <w:rsid w:val="00490800"/>
    <w:rsid w:val="00490E5A"/>
    <w:rsid w:val="00491111"/>
    <w:rsid w:val="004911BF"/>
    <w:rsid w:val="004915D8"/>
    <w:rsid w:val="00491936"/>
    <w:rsid w:val="00491EF3"/>
    <w:rsid w:val="0049258E"/>
    <w:rsid w:val="0049264C"/>
    <w:rsid w:val="004927F1"/>
    <w:rsid w:val="004930BD"/>
    <w:rsid w:val="0049342A"/>
    <w:rsid w:val="00493DD2"/>
    <w:rsid w:val="00494646"/>
    <w:rsid w:val="0049466B"/>
    <w:rsid w:val="0049473C"/>
    <w:rsid w:val="004947B4"/>
    <w:rsid w:val="00494A08"/>
    <w:rsid w:val="00495316"/>
    <w:rsid w:val="00495DAD"/>
    <w:rsid w:val="00495F7C"/>
    <w:rsid w:val="004964F2"/>
    <w:rsid w:val="00496960"/>
    <w:rsid w:val="00496D34"/>
    <w:rsid w:val="00497A9D"/>
    <w:rsid w:val="004A0387"/>
    <w:rsid w:val="004A06AB"/>
    <w:rsid w:val="004A0AF4"/>
    <w:rsid w:val="004A0DB0"/>
    <w:rsid w:val="004A10C8"/>
    <w:rsid w:val="004A1D02"/>
    <w:rsid w:val="004A2198"/>
    <w:rsid w:val="004A21F8"/>
    <w:rsid w:val="004A2758"/>
    <w:rsid w:val="004A27C2"/>
    <w:rsid w:val="004A310E"/>
    <w:rsid w:val="004A3738"/>
    <w:rsid w:val="004A3ACB"/>
    <w:rsid w:val="004A3D4D"/>
    <w:rsid w:val="004A4B9E"/>
    <w:rsid w:val="004A561D"/>
    <w:rsid w:val="004A56C0"/>
    <w:rsid w:val="004A5CC3"/>
    <w:rsid w:val="004A5D71"/>
    <w:rsid w:val="004A5E84"/>
    <w:rsid w:val="004A689D"/>
    <w:rsid w:val="004A69CD"/>
    <w:rsid w:val="004A710B"/>
    <w:rsid w:val="004A72FB"/>
    <w:rsid w:val="004A7700"/>
    <w:rsid w:val="004B03C9"/>
    <w:rsid w:val="004B081C"/>
    <w:rsid w:val="004B09E4"/>
    <w:rsid w:val="004B0C09"/>
    <w:rsid w:val="004B132C"/>
    <w:rsid w:val="004B1846"/>
    <w:rsid w:val="004B2169"/>
    <w:rsid w:val="004B26EA"/>
    <w:rsid w:val="004B2B12"/>
    <w:rsid w:val="004B3645"/>
    <w:rsid w:val="004B411B"/>
    <w:rsid w:val="004B4120"/>
    <w:rsid w:val="004B4D18"/>
    <w:rsid w:val="004B514A"/>
    <w:rsid w:val="004B557B"/>
    <w:rsid w:val="004B66E5"/>
    <w:rsid w:val="004B67AE"/>
    <w:rsid w:val="004B6D86"/>
    <w:rsid w:val="004B706E"/>
    <w:rsid w:val="004B718C"/>
    <w:rsid w:val="004B739F"/>
    <w:rsid w:val="004B76DB"/>
    <w:rsid w:val="004B7BA5"/>
    <w:rsid w:val="004B7E19"/>
    <w:rsid w:val="004C022E"/>
    <w:rsid w:val="004C0323"/>
    <w:rsid w:val="004C0631"/>
    <w:rsid w:val="004C1063"/>
    <w:rsid w:val="004C14BF"/>
    <w:rsid w:val="004C1A73"/>
    <w:rsid w:val="004C235C"/>
    <w:rsid w:val="004C2668"/>
    <w:rsid w:val="004C361C"/>
    <w:rsid w:val="004C40F9"/>
    <w:rsid w:val="004C419D"/>
    <w:rsid w:val="004C434B"/>
    <w:rsid w:val="004C4404"/>
    <w:rsid w:val="004C5880"/>
    <w:rsid w:val="004C68D1"/>
    <w:rsid w:val="004C777E"/>
    <w:rsid w:val="004C7C54"/>
    <w:rsid w:val="004C7F36"/>
    <w:rsid w:val="004D0B99"/>
    <w:rsid w:val="004D0DC7"/>
    <w:rsid w:val="004D1187"/>
    <w:rsid w:val="004D1456"/>
    <w:rsid w:val="004D1550"/>
    <w:rsid w:val="004D1AD5"/>
    <w:rsid w:val="004D1B75"/>
    <w:rsid w:val="004D1D68"/>
    <w:rsid w:val="004D2208"/>
    <w:rsid w:val="004D284B"/>
    <w:rsid w:val="004D29CD"/>
    <w:rsid w:val="004D2A66"/>
    <w:rsid w:val="004D2BBF"/>
    <w:rsid w:val="004D2FAC"/>
    <w:rsid w:val="004D3354"/>
    <w:rsid w:val="004D3A09"/>
    <w:rsid w:val="004D4154"/>
    <w:rsid w:val="004D54EA"/>
    <w:rsid w:val="004D5D33"/>
    <w:rsid w:val="004D6134"/>
    <w:rsid w:val="004D6A42"/>
    <w:rsid w:val="004D7306"/>
    <w:rsid w:val="004E0140"/>
    <w:rsid w:val="004E051A"/>
    <w:rsid w:val="004E0520"/>
    <w:rsid w:val="004E0A19"/>
    <w:rsid w:val="004E122A"/>
    <w:rsid w:val="004E1DF0"/>
    <w:rsid w:val="004E241F"/>
    <w:rsid w:val="004E2AB9"/>
    <w:rsid w:val="004E2C8F"/>
    <w:rsid w:val="004E499C"/>
    <w:rsid w:val="004E564C"/>
    <w:rsid w:val="004E6305"/>
    <w:rsid w:val="004E6652"/>
    <w:rsid w:val="004E746C"/>
    <w:rsid w:val="004F02AB"/>
    <w:rsid w:val="004F0377"/>
    <w:rsid w:val="004F0B40"/>
    <w:rsid w:val="004F0C9B"/>
    <w:rsid w:val="004F13D0"/>
    <w:rsid w:val="004F1BB8"/>
    <w:rsid w:val="004F1E2F"/>
    <w:rsid w:val="004F24F3"/>
    <w:rsid w:val="004F25AC"/>
    <w:rsid w:val="004F34F1"/>
    <w:rsid w:val="004F3852"/>
    <w:rsid w:val="004F3C47"/>
    <w:rsid w:val="004F3DE2"/>
    <w:rsid w:val="004F41A5"/>
    <w:rsid w:val="004F4FE5"/>
    <w:rsid w:val="004F543D"/>
    <w:rsid w:val="004F5DCF"/>
    <w:rsid w:val="004F6073"/>
    <w:rsid w:val="004F6A76"/>
    <w:rsid w:val="00500265"/>
    <w:rsid w:val="005007D3"/>
    <w:rsid w:val="00500C43"/>
    <w:rsid w:val="00501702"/>
    <w:rsid w:val="0050267D"/>
    <w:rsid w:val="00503713"/>
    <w:rsid w:val="00503827"/>
    <w:rsid w:val="00504173"/>
    <w:rsid w:val="005045F7"/>
    <w:rsid w:val="00504A60"/>
    <w:rsid w:val="00505215"/>
    <w:rsid w:val="005054FF"/>
    <w:rsid w:val="005063FC"/>
    <w:rsid w:val="00506C67"/>
    <w:rsid w:val="0050702C"/>
    <w:rsid w:val="00507450"/>
    <w:rsid w:val="00507FA6"/>
    <w:rsid w:val="00507FCD"/>
    <w:rsid w:val="0051008B"/>
    <w:rsid w:val="0051031D"/>
    <w:rsid w:val="005105C5"/>
    <w:rsid w:val="0051080F"/>
    <w:rsid w:val="0051098D"/>
    <w:rsid w:val="005113BD"/>
    <w:rsid w:val="0051179D"/>
    <w:rsid w:val="00511908"/>
    <w:rsid w:val="005127FC"/>
    <w:rsid w:val="0051284B"/>
    <w:rsid w:val="00512936"/>
    <w:rsid w:val="00512B77"/>
    <w:rsid w:val="00512DEF"/>
    <w:rsid w:val="005130D0"/>
    <w:rsid w:val="00513F66"/>
    <w:rsid w:val="00514BBD"/>
    <w:rsid w:val="00514F2A"/>
    <w:rsid w:val="005155B1"/>
    <w:rsid w:val="005156BF"/>
    <w:rsid w:val="00515981"/>
    <w:rsid w:val="0051599A"/>
    <w:rsid w:val="00515B69"/>
    <w:rsid w:val="00516563"/>
    <w:rsid w:val="0051684F"/>
    <w:rsid w:val="005203D3"/>
    <w:rsid w:val="005210C4"/>
    <w:rsid w:val="00521507"/>
    <w:rsid w:val="00521965"/>
    <w:rsid w:val="00521C2D"/>
    <w:rsid w:val="0052314A"/>
    <w:rsid w:val="005236C4"/>
    <w:rsid w:val="00523CAE"/>
    <w:rsid w:val="00523D94"/>
    <w:rsid w:val="00523DDA"/>
    <w:rsid w:val="00525214"/>
    <w:rsid w:val="005260F0"/>
    <w:rsid w:val="00526423"/>
    <w:rsid w:val="00526C08"/>
    <w:rsid w:val="00526EC3"/>
    <w:rsid w:val="005275EA"/>
    <w:rsid w:val="005301A2"/>
    <w:rsid w:val="005302E5"/>
    <w:rsid w:val="00530D04"/>
    <w:rsid w:val="00531CF4"/>
    <w:rsid w:val="00531FD5"/>
    <w:rsid w:val="00532713"/>
    <w:rsid w:val="005327FD"/>
    <w:rsid w:val="005330F8"/>
    <w:rsid w:val="005332AD"/>
    <w:rsid w:val="00533A7F"/>
    <w:rsid w:val="00534C53"/>
    <w:rsid w:val="00535322"/>
    <w:rsid w:val="00535A0E"/>
    <w:rsid w:val="00535F44"/>
    <w:rsid w:val="005360BA"/>
    <w:rsid w:val="005370F9"/>
    <w:rsid w:val="0054035B"/>
    <w:rsid w:val="005405DF"/>
    <w:rsid w:val="00540602"/>
    <w:rsid w:val="00540799"/>
    <w:rsid w:val="005407F1"/>
    <w:rsid w:val="00540A94"/>
    <w:rsid w:val="00540C5D"/>
    <w:rsid w:val="005415C4"/>
    <w:rsid w:val="00542E65"/>
    <w:rsid w:val="005436EA"/>
    <w:rsid w:val="00543A32"/>
    <w:rsid w:val="0054419C"/>
    <w:rsid w:val="00544978"/>
    <w:rsid w:val="005454E0"/>
    <w:rsid w:val="00545A71"/>
    <w:rsid w:val="00545A7D"/>
    <w:rsid w:val="00545DF5"/>
    <w:rsid w:val="00547386"/>
    <w:rsid w:val="00547E91"/>
    <w:rsid w:val="00547ED4"/>
    <w:rsid w:val="00550284"/>
    <w:rsid w:val="00550743"/>
    <w:rsid w:val="00550752"/>
    <w:rsid w:val="00550790"/>
    <w:rsid w:val="00551919"/>
    <w:rsid w:val="00551925"/>
    <w:rsid w:val="00552632"/>
    <w:rsid w:val="00552806"/>
    <w:rsid w:val="00552CB6"/>
    <w:rsid w:val="00553419"/>
    <w:rsid w:val="00553531"/>
    <w:rsid w:val="00553BEB"/>
    <w:rsid w:val="005542B8"/>
    <w:rsid w:val="005552E2"/>
    <w:rsid w:val="00555314"/>
    <w:rsid w:val="00555428"/>
    <w:rsid w:val="00555458"/>
    <w:rsid w:val="005556CA"/>
    <w:rsid w:val="0055578A"/>
    <w:rsid w:val="00555A04"/>
    <w:rsid w:val="00555A06"/>
    <w:rsid w:val="00555B41"/>
    <w:rsid w:val="00555F19"/>
    <w:rsid w:val="00556090"/>
    <w:rsid w:val="0055666D"/>
    <w:rsid w:val="005567DD"/>
    <w:rsid w:val="005568D8"/>
    <w:rsid w:val="0055691C"/>
    <w:rsid w:val="005570B9"/>
    <w:rsid w:val="00557392"/>
    <w:rsid w:val="0055765E"/>
    <w:rsid w:val="00557AF3"/>
    <w:rsid w:val="00557C8E"/>
    <w:rsid w:val="00557D22"/>
    <w:rsid w:val="00561517"/>
    <w:rsid w:val="00561535"/>
    <w:rsid w:val="00561B67"/>
    <w:rsid w:val="00561EA6"/>
    <w:rsid w:val="00563B55"/>
    <w:rsid w:val="00563CB1"/>
    <w:rsid w:val="00564034"/>
    <w:rsid w:val="005645A4"/>
    <w:rsid w:val="005647B2"/>
    <w:rsid w:val="00564C22"/>
    <w:rsid w:val="00565133"/>
    <w:rsid w:val="005656D1"/>
    <w:rsid w:val="0056608C"/>
    <w:rsid w:val="005664EB"/>
    <w:rsid w:val="005666A2"/>
    <w:rsid w:val="00566A20"/>
    <w:rsid w:val="0056724B"/>
    <w:rsid w:val="005672F0"/>
    <w:rsid w:val="0056739C"/>
    <w:rsid w:val="005674EC"/>
    <w:rsid w:val="00567B61"/>
    <w:rsid w:val="005702A2"/>
    <w:rsid w:val="005705E4"/>
    <w:rsid w:val="005712BE"/>
    <w:rsid w:val="005718BA"/>
    <w:rsid w:val="00571F7B"/>
    <w:rsid w:val="005731CF"/>
    <w:rsid w:val="005734C1"/>
    <w:rsid w:val="00573C56"/>
    <w:rsid w:val="00574205"/>
    <w:rsid w:val="0057477B"/>
    <w:rsid w:val="00574931"/>
    <w:rsid w:val="00574995"/>
    <w:rsid w:val="0057593F"/>
    <w:rsid w:val="0057718F"/>
    <w:rsid w:val="00577391"/>
    <w:rsid w:val="00577B18"/>
    <w:rsid w:val="00577E60"/>
    <w:rsid w:val="005804A2"/>
    <w:rsid w:val="00580508"/>
    <w:rsid w:val="005809E4"/>
    <w:rsid w:val="00580A17"/>
    <w:rsid w:val="00580FCC"/>
    <w:rsid w:val="00581662"/>
    <w:rsid w:val="00581982"/>
    <w:rsid w:val="00581A9E"/>
    <w:rsid w:val="00581D9B"/>
    <w:rsid w:val="00582B3C"/>
    <w:rsid w:val="00582E61"/>
    <w:rsid w:val="0058371C"/>
    <w:rsid w:val="00583A52"/>
    <w:rsid w:val="00584135"/>
    <w:rsid w:val="00584F69"/>
    <w:rsid w:val="005850C1"/>
    <w:rsid w:val="00585345"/>
    <w:rsid w:val="00585706"/>
    <w:rsid w:val="00586C40"/>
    <w:rsid w:val="00586D81"/>
    <w:rsid w:val="00586F21"/>
    <w:rsid w:val="00587721"/>
    <w:rsid w:val="00587D54"/>
    <w:rsid w:val="00587ED1"/>
    <w:rsid w:val="00590732"/>
    <w:rsid w:val="00590A03"/>
    <w:rsid w:val="005918B2"/>
    <w:rsid w:val="00591A99"/>
    <w:rsid w:val="00592651"/>
    <w:rsid w:val="00592F3B"/>
    <w:rsid w:val="0059305D"/>
    <w:rsid w:val="005942BB"/>
    <w:rsid w:val="00594325"/>
    <w:rsid w:val="0059455E"/>
    <w:rsid w:val="005949D0"/>
    <w:rsid w:val="005958A2"/>
    <w:rsid w:val="0059600B"/>
    <w:rsid w:val="00596BE3"/>
    <w:rsid w:val="00596C4A"/>
    <w:rsid w:val="00596CCE"/>
    <w:rsid w:val="00596E3C"/>
    <w:rsid w:val="005977B1"/>
    <w:rsid w:val="00597804"/>
    <w:rsid w:val="00597A8D"/>
    <w:rsid w:val="005A09AB"/>
    <w:rsid w:val="005A0A5E"/>
    <w:rsid w:val="005A0A6A"/>
    <w:rsid w:val="005A1178"/>
    <w:rsid w:val="005A11EB"/>
    <w:rsid w:val="005A2BB5"/>
    <w:rsid w:val="005A3059"/>
    <w:rsid w:val="005A37B1"/>
    <w:rsid w:val="005A52D6"/>
    <w:rsid w:val="005A576E"/>
    <w:rsid w:val="005A5C77"/>
    <w:rsid w:val="005A62AE"/>
    <w:rsid w:val="005A62F6"/>
    <w:rsid w:val="005A6300"/>
    <w:rsid w:val="005A6A31"/>
    <w:rsid w:val="005A6C2E"/>
    <w:rsid w:val="005A6CF8"/>
    <w:rsid w:val="005A7CD9"/>
    <w:rsid w:val="005A7F9A"/>
    <w:rsid w:val="005B0311"/>
    <w:rsid w:val="005B07B0"/>
    <w:rsid w:val="005B0A17"/>
    <w:rsid w:val="005B0A99"/>
    <w:rsid w:val="005B0BEC"/>
    <w:rsid w:val="005B0F73"/>
    <w:rsid w:val="005B1F11"/>
    <w:rsid w:val="005B24DC"/>
    <w:rsid w:val="005B28DE"/>
    <w:rsid w:val="005B2B4B"/>
    <w:rsid w:val="005B2CC1"/>
    <w:rsid w:val="005B3091"/>
    <w:rsid w:val="005B35CE"/>
    <w:rsid w:val="005B460C"/>
    <w:rsid w:val="005B49C0"/>
    <w:rsid w:val="005B4C61"/>
    <w:rsid w:val="005B5198"/>
    <w:rsid w:val="005B5272"/>
    <w:rsid w:val="005B5EC4"/>
    <w:rsid w:val="005B699F"/>
    <w:rsid w:val="005B7116"/>
    <w:rsid w:val="005B7275"/>
    <w:rsid w:val="005B7A02"/>
    <w:rsid w:val="005B7CF4"/>
    <w:rsid w:val="005C06C6"/>
    <w:rsid w:val="005C0AEB"/>
    <w:rsid w:val="005C19F6"/>
    <w:rsid w:val="005C1BA7"/>
    <w:rsid w:val="005C1C13"/>
    <w:rsid w:val="005C2648"/>
    <w:rsid w:val="005C2B52"/>
    <w:rsid w:val="005C3689"/>
    <w:rsid w:val="005C3B40"/>
    <w:rsid w:val="005C4479"/>
    <w:rsid w:val="005C478C"/>
    <w:rsid w:val="005C47D1"/>
    <w:rsid w:val="005C4B52"/>
    <w:rsid w:val="005C4F84"/>
    <w:rsid w:val="005C50B9"/>
    <w:rsid w:val="005C6B62"/>
    <w:rsid w:val="005C6CB2"/>
    <w:rsid w:val="005C7210"/>
    <w:rsid w:val="005C796C"/>
    <w:rsid w:val="005C7A35"/>
    <w:rsid w:val="005C7C48"/>
    <w:rsid w:val="005C7CB8"/>
    <w:rsid w:val="005D0A87"/>
    <w:rsid w:val="005D1171"/>
    <w:rsid w:val="005D117C"/>
    <w:rsid w:val="005D17F4"/>
    <w:rsid w:val="005D1B75"/>
    <w:rsid w:val="005D2425"/>
    <w:rsid w:val="005D286A"/>
    <w:rsid w:val="005D2925"/>
    <w:rsid w:val="005D2EB4"/>
    <w:rsid w:val="005D3596"/>
    <w:rsid w:val="005D3BFF"/>
    <w:rsid w:val="005D4006"/>
    <w:rsid w:val="005D4129"/>
    <w:rsid w:val="005D4849"/>
    <w:rsid w:val="005D4AC5"/>
    <w:rsid w:val="005D4F9D"/>
    <w:rsid w:val="005D50F1"/>
    <w:rsid w:val="005D5154"/>
    <w:rsid w:val="005D5433"/>
    <w:rsid w:val="005D55B5"/>
    <w:rsid w:val="005D5D5B"/>
    <w:rsid w:val="005D617F"/>
    <w:rsid w:val="005D6E62"/>
    <w:rsid w:val="005D7AAD"/>
    <w:rsid w:val="005E00DE"/>
    <w:rsid w:val="005E1377"/>
    <w:rsid w:val="005E19BC"/>
    <w:rsid w:val="005E1FF1"/>
    <w:rsid w:val="005E2544"/>
    <w:rsid w:val="005E2641"/>
    <w:rsid w:val="005E2B49"/>
    <w:rsid w:val="005E316A"/>
    <w:rsid w:val="005E3982"/>
    <w:rsid w:val="005E462F"/>
    <w:rsid w:val="005E47E9"/>
    <w:rsid w:val="005E481B"/>
    <w:rsid w:val="005E4A47"/>
    <w:rsid w:val="005E5BAA"/>
    <w:rsid w:val="005E6097"/>
    <w:rsid w:val="005E6A20"/>
    <w:rsid w:val="005E6B2B"/>
    <w:rsid w:val="005E7194"/>
    <w:rsid w:val="005E736F"/>
    <w:rsid w:val="005E73F1"/>
    <w:rsid w:val="005E77F3"/>
    <w:rsid w:val="005E7ACA"/>
    <w:rsid w:val="005F0AC6"/>
    <w:rsid w:val="005F0C45"/>
    <w:rsid w:val="005F1223"/>
    <w:rsid w:val="005F1467"/>
    <w:rsid w:val="005F1C6C"/>
    <w:rsid w:val="005F2724"/>
    <w:rsid w:val="005F2E9A"/>
    <w:rsid w:val="005F34D7"/>
    <w:rsid w:val="005F362C"/>
    <w:rsid w:val="005F394F"/>
    <w:rsid w:val="005F41C5"/>
    <w:rsid w:val="005F50B5"/>
    <w:rsid w:val="005F5358"/>
    <w:rsid w:val="005F582D"/>
    <w:rsid w:val="005F65A8"/>
    <w:rsid w:val="005F6AC8"/>
    <w:rsid w:val="005F6B13"/>
    <w:rsid w:val="005F7B2F"/>
    <w:rsid w:val="005F7BFE"/>
    <w:rsid w:val="006003D0"/>
    <w:rsid w:val="00600400"/>
    <w:rsid w:val="00601961"/>
    <w:rsid w:val="00601B7A"/>
    <w:rsid w:val="0060244B"/>
    <w:rsid w:val="006030AB"/>
    <w:rsid w:val="00603710"/>
    <w:rsid w:val="006047AE"/>
    <w:rsid w:val="00605343"/>
    <w:rsid w:val="00605C74"/>
    <w:rsid w:val="00605CD2"/>
    <w:rsid w:val="006060D2"/>
    <w:rsid w:val="0060650A"/>
    <w:rsid w:val="00606534"/>
    <w:rsid w:val="00606637"/>
    <w:rsid w:val="00606A62"/>
    <w:rsid w:val="00606F9C"/>
    <w:rsid w:val="00607175"/>
    <w:rsid w:val="006076FB"/>
    <w:rsid w:val="00607C02"/>
    <w:rsid w:val="0061085B"/>
    <w:rsid w:val="00610F42"/>
    <w:rsid w:val="0061197D"/>
    <w:rsid w:val="00611B5F"/>
    <w:rsid w:val="00612523"/>
    <w:rsid w:val="006132D8"/>
    <w:rsid w:val="0061379A"/>
    <w:rsid w:val="0061413C"/>
    <w:rsid w:val="006152E5"/>
    <w:rsid w:val="006155E4"/>
    <w:rsid w:val="00615854"/>
    <w:rsid w:val="00615B21"/>
    <w:rsid w:val="006164F6"/>
    <w:rsid w:val="00616577"/>
    <w:rsid w:val="00616D25"/>
    <w:rsid w:val="006176B8"/>
    <w:rsid w:val="00617872"/>
    <w:rsid w:val="00617880"/>
    <w:rsid w:val="006207DC"/>
    <w:rsid w:val="0062156D"/>
    <w:rsid w:val="00623DA5"/>
    <w:rsid w:val="00623EB0"/>
    <w:rsid w:val="006242D1"/>
    <w:rsid w:val="00624504"/>
    <w:rsid w:val="00624D69"/>
    <w:rsid w:val="0062574F"/>
    <w:rsid w:val="00625CA1"/>
    <w:rsid w:val="00625F83"/>
    <w:rsid w:val="00626C1F"/>
    <w:rsid w:val="00626F78"/>
    <w:rsid w:val="00626F80"/>
    <w:rsid w:val="00627229"/>
    <w:rsid w:val="00627DC5"/>
    <w:rsid w:val="00630891"/>
    <w:rsid w:val="00630934"/>
    <w:rsid w:val="00630B77"/>
    <w:rsid w:val="0063180F"/>
    <w:rsid w:val="00632A25"/>
    <w:rsid w:val="00632EB2"/>
    <w:rsid w:val="006330AB"/>
    <w:rsid w:val="00633658"/>
    <w:rsid w:val="00633F4B"/>
    <w:rsid w:val="00633FA0"/>
    <w:rsid w:val="006341EE"/>
    <w:rsid w:val="006345B5"/>
    <w:rsid w:val="00634734"/>
    <w:rsid w:val="00635B0C"/>
    <w:rsid w:val="00635FA5"/>
    <w:rsid w:val="0063634B"/>
    <w:rsid w:val="00636ACF"/>
    <w:rsid w:val="0064064F"/>
    <w:rsid w:val="00640D8B"/>
    <w:rsid w:val="00641065"/>
    <w:rsid w:val="006419D3"/>
    <w:rsid w:val="00641ADB"/>
    <w:rsid w:val="00641BE0"/>
    <w:rsid w:val="00642E8E"/>
    <w:rsid w:val="00642EFD"/>
    <w:rsid w:val="00644193"/>
    <w:rsid w:val="00644C0C"/>
    <w:rsid w:val="006455AD"/>
    <w:rsid w:val="006456B9"/>
    <w:rsid w:val="006458AE"/>
    <w:rsid w:val="006459FE"/>
    <w:rsid w:val="00645F48"/>
    <w:rsid w:val="00646663"/>
    <w:rsid w:val="00647228"/>
    <w:rsid w:val="00647627"/>
    <w:rsid w:val="00647B2C"/>
    <w:rsid w:val="00650560"/>
    <w:rsid w:val="0065069C"/>
    <w:rsid w:val="006507F4"/>
    <w:rsid w:val="00650979"/>
    <w:rsid w:val="00650A78"/>
    <w:rsid w:val="00651184"/>
    <w:rsid w:val="00651545"/>
    <w:rsid w:val="0065155D"/>
    <w:rsid w:val="006517A8"/>
    <w:rsid w:val="00651B5A"/>
    <w:rsid w:val="0065288B"/>
    <w:rsid w:val="006529C5"/>
    <w:rsid w:val="00652E74"/>
    <w:rsid w:val="00653041"/>
    <w:rsid w:val="006544D9"/>
    <w:rsid w:val="006551A4"/>
    <w:rsid w:val="006575A2"/>
    <w:rsid w:val="006579A4"/>
    <w:rsid w:val="00657D8C"/>
    <w:rsid w:val="00657E6A"/>
    <w:rsid w:val="00657F73"/>
    <w:rsid w:val="00660C12"/>
    <w:rsid w:val="00660C32"/>
    <w:rsid w:val="006611E5"/>
    <w:rsid w:val="00662171"/>
    <w:rsid w:val="00662514"/>
    <w:rsid w:val="0066256A"/>
    <w:rsid w:val="00662B1C"/>
    <w:rsid w:val="00662D5B"/>
    <w:rsid w:val="006630B7"/>
    <w:rsid w:val="0066353F"/>
    <w:rsid w:val="00663543"/>
    <w:rsid w:val="00663704"/>
    <w:rsid w:val="0066376E"/>
    <w:rsid w:val="00663AAE"/>
    <w:rsid w:val="00663AC7"/>
    <w:rsid w:val="00665297"/>
    <w:rsid w:val="00665FB7"/>
    <w:rsid w:val="006660C3"/>
    <w:rsid w:val="0066620E"/>
    <w:rsid w:val="00666526"/>
    <w:rsid w:val="00666AF8"/>
    <w:rsid w:val="006674E1"/>
    <w:rsid w:val="006678B6"/>
    <w:rsid w:val="00667A74"/>
    <w:rsid w:val="00667E95"/>
    <w:rsid w:val="00670C41"/>
    <w:rsid w:val="0067107D"/>
    <w:rsid w:val="00671BE3"/>
    <w:rsid w:val="00671EB0"/>
    <w:rsid w:val="00673D87"/>
    <w:rsid w:val="0067490C"/>
    <w:rsid w:val="00674AF9"/>
    <w:rsid w:val="00675022"/>
    <w:rsid w:val="00675691"/>
    <w:rsid w:val="006759B9"/>
    <w:rsid w:val="00675E0F"/>
    <w:rsid w:val="00676141"/>
    <w:rsid w:val="00676386"/>
    <w:rsid w:val="00676CDC"/>
    <w:rsid w:val="00676F70"/>
    <w:rsid w:val="00677248"/>
    <w:rsid w:val="00677B2B"/>
    <w:rsid w:val="006803F1"/>
    <w:rsid w:val="00680B93"/>
    <w:rsid w:val="00680E0F"/>
    <w:rsid w:val="00680F6B"/>
    <w:rsid w:val="00681302"/>
    <w:rsid w:val="006813D7"/>
    <w:rsid w:val="006816B1"/>
    <w:rsid w:val="00682134"/>
    <w:rsid w:val="00682962"/>
    <w:rsid w:val="00683E65"/>
    <w:rsid w:val="00683FDA"/>
    <w:rsid w:val="006848E1"/>
    <w:rsid w:val="006849F6"/>
    <w:rsid w:val="0068623D"/>
    <w:rsid w:val="0068627C"/>
    <w:rsid w:val="006862FE"/>
    <w:rsid w:val="006863C0"/>
    <w:rsid w:val="0068696E"/>
    <w:rsid w:val="00687280"/>
    <w:rsid w:val="00690A10"/>
    <w:rsid w:val="00690A1C"/>
    <w:rsid w:val="00690C67"/>
    <w:rsid w:val="00691002"/>
    <w:rsid w:val="00691358"/>
    <w:rsid w:val="0069166A"/>
    <w:rsid w:val="00691752"/>
    <w:rsid w:val="00691BD0"/>
    <w:rsid w:val="00692F93"/>
    <w:rsid w:val="00693223"/>
    <w:rsid w:val="00693D6F"/>
    <w:rsid w:val="0069415C"/>
    <w:rsid w:val="00694352"/>
    <w:rsid w:val="00694996"/>
    <w:rsid w:val="00694B94"/>
    <w:rsid w:val="00695098"/>
    <w:rsid w:val="00695646"/>
    <w:rsid w:val="00695C4D"/>
    <w:rsid w:val="00696400"/>
    <w:rsid w:val="00696585"/>
    <w:rsid w:val="00696E23"/>
    <w:rsid w:val="0069795F"/>
    <w:rsid w:val="00697BCE"/>
    <w:rsid w:val="00697ED7"/>
    <w:rsid w:val="006A002F"/>
    <w:rsid w:val="006A00A9"/>
    <w:rsid w:val="006A082E"/>
    <w:rsid w:val="006A0F03"/>
    <w:rsid w:val="006A1508"/>
    <w:rsid w:val="006A19F6"/>
    <w:rsid w:val="006A2379"/>
    <w:rsid w:val="006A2622"/>
    <w:rsid w:val="006A297F"/>
    <w:rsid w:val="006A29DF"/>
    <w:rsid w:val="006A2E67"/>
    <w:rsid w:val="006A2F3B"/>
    <w:rsid w:val="006A3274"/>
    <w:rsid w:val="006A4143"/>
    <w:rsid w:val="006A47F9"/>
    <w:rsid w:val="006A573B"/>
    <w:rsid w:val="006A5A1B"/>
    <w:rsid w:val="006A5CC4"/>
    <w:rsid w:val="006A6086"/>
    <w:rsid w:val="006A6361"/>
    <w:rsid w:val="006B0E92"/>
    <w:rsid w:val="006B0F63"/>
    <w:rsid w:val="006B15E3"/>
    <w:rsid w:val="006B165A"/>
    <w:rsid w:val="006B16FE"/>
    <w:rsid w:val="006B2434"/>
    <w:rsid w:val="006B2761"/>
    <w:rsid w:val="006B2A29"/>
    <w:rsid w:val="006B3032"/>
    <w:rsid w:val="006B3C4B"/>
    <w:rsid w:val="006B416B"/>
    <w:rsid w:val="006B47AA"/>
    <w:rsid w:val="006B4995"/>
    <w:rsid w:val="006B4D9E"/>
    <w:rsid w:val="006B50B7"/>
    <w:rsid w:val="006B56CB"/>
    <w:rsid w:val="006B669B"/>
    <w:rsid w:val="006B7AC2"/>
    <w:rsid w:val="006B7E30"/>
    <w:rsid w:val="006B7FC6"/>
    <w:rsid w:val="006C06FF"/>
    <w:rsid w:val="006C09C5"/>
    <w:rsid w:val="006C0FD5"/>
    <w:rsid w:val="006C0FF0"/>
    <w:rsid w:val="006C1278"/>
    <w:rsid w:val="006C13FD"/>
    <w:rsid w:val="006C1598"/>
    <w:rsid w:val="006C17EB"/>
    <w:rsid w:val="006C1CDD"/>
    <w:rsid w:val="006C267A"/>
    <w:rsid w:val="006C2726"/>
    <w:rsid w:val="006C2D83"/>
    <w:rsid w:val="006C32F7"/>
    <w:rsid w:val="006C36A0"/>
    <w:rsid w:val="006C390E"/>
    <w:rsid w:val="006C3E03"/>
    <w:rsid w:val="006C4C26"/>
    <w:rsid w:val="006C5A98"/>
    <w:rsid w:val="006C5F2D"/>
    <w:rsid w:val="006C6244"/>
    <w:rsid w:val="006C6F63"/>
    <w:rsid w:val="006C7068"/>
    <w:rsid w:val="006C72D2"/>
    <w:rsid w:val="006C7368"/>
    <w:rsid w:val="006C756D"/>
    <w:rsid w:val="006C75EB"/>
    <w:rsid w:val="006C7929"/>
    <w:rsid w:val="006C7CCC"/>
    <w:rsid w:val="006C7F5B"/>
    <w:rsid w:val="006D0264"/>
    <w:rsid w:val="006D0A77"/>
    <w:rsid w:val="006D1A10"/>
    <w:rsid w:val="006D1E96"/>
    <w:rsid w:val="006D20E9"/>
    <w:rsid w:val="006D2654"/>
    <w:rsid w:val="006D3272"/>
    <w:rsid w:val="006D387B"/>
    <w:rsid w:val="006D3B1B"/>
    <w:rsid w:val="006D3C99"/>
    <w:rsid w:val="006D3EB0"/>
    <w:rsid w:val="006D4341"/>
    <w:rsid w:val="006D43EF"/>
    <w:rsid w:val="006D4619"/>
    <w:rsid w:val="006D4FB3"/>
    <w:rsid w:val="006D58E4"/>
    <w:rsid w:val="006D5A5E"/>
    <w:rsid w:val="006D67E9"/>
    <w:rsid w:val="006D6978"/>
    <w:rsid w:val="006D6DDE"/>
    <w:rsid w:val="006D720C"/>
    <w:rsid w:val="006D7403"/>
    <w:rsid w:val="006D76D0"/>
    <w:rsid w:val="006E014E"/>
    <w:rsid w:val="006E03F7"/>
    <w:rsid w:val="006E04AA"/>
    <w:rsid w:val="006E06AE"/>
    <w:rsid w:val="006E0B44"/>
    <w:rsid w:val="006E0EF8"/>
    <w:rsid w:val="006E0F0C"/>
    <w:rsid w:val="006E25DD"/>
    <w:rsid w:val="006E27DB"/>
    <w:rsid w:val="006E29F2"/>
    <w:rsid w:val="006E2B14"/>
    <w:rsid w:val="006E3036"/>
    <w:rsid w:val="006E3044"/>
    <w:rsid w:val="006E347D"/>
    <w:rsid w:val="006E45DF"/>
    <w:rsid w:val="006E4661"/>
    <w:rsid w:val="006E46FB"/>
    <w:rsid w:val="006E528E"/>
    <w:rsid w:val="006E52D6"/>
    <w:rsid w:val="006E5CBE"/>
    <w:rsid w:val="006E6BDE"/>
    <w:rsid w:val="006E6E3E"/>
    <w:rsid w:val="006E6F1F"/>
    <w:rsid w:val="006E7FCB"/>
    <w:rsid w:val="006F043E"/>
    <w:rsid w:val="006F0E64"/>
    <w:rsid w:val="006F1698"/>
    <w:rsid w:val="006F20FB"/>
    <w:rsid w:val="006F2323"/>
    <w:rsid w:val="006F2F1B"/>
    <w:rsid w:val="006F36BE"/>
    <w:rsid w:val="006F408A"/>
    <w:rsid w:val="006F40C4"/>
    <w:rsid w:val="006F43B2"/>
    <w:rsid w:val="006F4A5E"/>
    <w:rsid w:val="006F4BBC"/>
    <w:rsid w:val="006F4F89"/>
    <w:rsid w:val="006F51DC"/>
    <w:rsid w:val="006F52E6"/>
    <w:rsid w:val="006F60A5"/>
    <w:rsid w:val="00700307"/>
    <w:rsid w:val="00700C6B"/>
    <w:rsid w:val="007010E7"/>
    <w:rsid w:val="0070128F"/>
    <w:rsid w:val="007012C4"/>
    <w:rsid w:val="00701352"/>
    <w:rsid w:val="00701455"/>
    <w:rsid w:val="0070200D"/>
    <w:rsid w:val="00702197"/>
    <w:rsid w:val="00703101"/>
    <w:rsid w:val="00703596"/>
    <w:rsid w:val="00703795"/>
    <w:rsid w:val="007038C7"/>
    <w:rsid w:val="0070392B"/>
    <w:rsid w:val="0070396F"/>
    <w:rsid w:val="00703E53"/>
    <w:rsid w:val="0070415F"/>
    <w:rsid w:val="00704769"/>
    <w:rsid w:val="0070487E"/>
    <w:rsid w:val="007049CA"/>
    <w:rsid w:val="00704BE3"/>
    <w:rsid w:val="00704DCF"/>
    <w:rsid w:val="00705A8B"/>
    <w:rsid w:val="00705E1A"/>
    <w:rsid w:val="00706055"/>
    <w:rsid w:val="00706C8D"/>
    <w:rsid w:val="007071C0"/>
    <w:rsid w:val="0070745D"/>
    <w:rsid w:val="007100DA"/>
    <w:rsid w:val="007109EB"/>
    <w:rsid w:val="00711438"/>
    <w:rsid w:val="0071202B"/>
    <w:rsid w:val="007120D0"/>
    <w:rsid w:val="0071247D"/>
    <w:rsid w:val="007134F9"/>
    <w:rsid w:val="0071391F"/>
    <w:rsid w:val="00713EE6"/>
    <w:rsid w:val="00714030"/>
    <w:rsid w:val="007140F8"/>
    <w:rsid w:val="0071472F"/>
    <w:rsid w:val="00714B70"/>
    <w:rsid w:val="00715969"/>
    <w:rsid w:val="00715DB0"/>
    <w:rsid w:val="0071629E"/>
    <w:rsid w:val="00716E31"/>
    <w:rsid w:val="007171C7"/>
    <w:rsid w:val="007174A0"/>
    <w:rsid w:val="007175A7"/>
    <w:rsid w:val="00720062"/>
    <w:rsid w:val="00720B83"/>
    <w:rsid w:val="00720D84"/>
    <w:rsid w:val="007223F1"/>
    <w:rsid w:val="0072277D"/>
    <w:rsid w:val="0072337C"/>
    <w:rsid w:val="00723556"/>
    <w:rsid w:val="00723980"/>
    <w:rsid w:val="00723BE8"/>
    <w:rsid w:val="00724AAC"/>
    <w:rsid w:val="00725077"/>
    <w:rsid w:val="0072507A"/>
    <w:rsid w:val="007267EF"/>
    <w:rsid w:val="00726A47"/>
    <w:rsid w:val="00727116"/>
    <w:rsid w:val="007308A5"/>
    <w:rsid w:val="00730F98"/>
    <w:rsid w:val="00731524"/>
    <w:rsid w:val="00731659"/>
    <w:rsid w:val="007318A1"/>
    <w:rsid w:val="00731A61"/>
    <w:rsid w:val="00731BB2"/>
    <w:rsid w:val="00732B5E"/>
    <w:rsid w:val="00733274"/>
    <w:rsid w:val="0073330F"/>
    <w:rsid w:val="0073335F"/>
    <w:rsid w:val="00733B4F"/>
    <w:rsid w:val="0073406B"/>
    <w:rsid w:val="0073421E"/>
    <w:rsid w:val="00734A42"/>
    <w:rsid w:val="00734D13"/>
    <w:rsid w:val="007350B8"/>
    <w:rsid w:val="00735592"/>
    <w:rsid w:val="007357A3"/>
    <w:rsid w:val="00736009"/>
    <w:rsid w:val="00736979"/>
    <w:rsid w:val="00736AF1"/>
    <w:rsid w:val="00736C41"/>
    <w:rsid w:val="00736EDB"/>
    <w:rsid w:val="007377A6"/>
    <w:rsid w:val="00737DA1"/>
    <w:rsid w:val="00737E5A"/>
    <w:rsid w:val="00737EDC"/>
    <w:rsid w:val="00740337"/>
    <w:rsid w:val="0074178D"/>
    <w:rsid w:val="007420C1"/>
    <w:rsid w:val="0074288A"/>
    <w:rsid w:val="00742900"/>
    <w:rsid w:val="0074295A"/>
    <w:rsid w:val="00742F9E"/>
    <w:rsid w:val="00743DF0"/>
    <w:rsid w:val="007450C0"/>
    <w:rsid w:val="007465A2"/>
    <w:rsid w:val="00746703"/>
    <w:rsid w:val="00746CB2"/>
    <w:rsid w:val="0074744D"/>
    <w:rsid w:val="0074764C"/>
    <w:rsid w:val="0074795A"/>
    <w:rsid w:val="00747CD3"/>
    <w:rsid w:val="007502DF"/>
    <w:rsid w:val="00750401"/>
    <w:rsid w:val="00750544"/>
    <w:rsid w:val="00750E06"/>
    <w:rsid w:val="00751365"/>
    <w:rsid w:val="007514E5"/>
    <w:rsid w:val="00751A53"/>
    <w:rsid w:val="00752134"/>
    <w:rsid w:val="00752212"/>
    <w:rsid w:val="00752467"/>
    <w:rsid w:val="00752DF9"/>
    <w:rsid w:val="00752E2A"/>
    <w:rsid w:val="00752F06"/>
    <w:rsid w:val="0075301F"/>
    <w:rsid w:val="007534EF"/>
    <w:rsid w:val="00753530"/>
    <w:rsid w:val="00754185"/>
    <w:rsid w:val="00754429"/>
    <w:rsid w:val="00754669"/>
    <w:rsid w:val="0075468E"/>
    <w:rsid w:val="007551E6"/>
    <w:rsid w:val="0075599D"/>
    <w:rsid w:val="00756266"/>
    <w:rsid w:val="00756A6B"/>
    <w:rsid w:val="00757986"/>
    <w:rsid w:val="00757D3C"/>
    <w:rsid w:val="00757F5A"/>
    <w:rsid w:val="00757FCC"/>
    <w:rsid w:val="0076018D"/>
    <w:rsid w:val="00760AF1"/>
    <w:rsid w:val="00760E82"/>
    <w:rsid w:val="00760FBD"/>
    <w:rsid w:val="00761365"/>
    <w:rsid w:val="00764477"/>
    <w:rsid w:val="00764528"/>
    <w:rsid w:val="00764C31"/>
    <w:rsid w:val="00764EBD"/>
    <w:rsid w:val="007656FC"/>
    <w:rsid w:val="007658EF"/>
    <w:rsid w:val="00765A0A"/>
    <w:rsid w:val="00766ADB"/>
    <w:rsid w:val="00766B12"/>
    <w:rsid w:val="00766CDE"/>
    <w:rsid w:val="0076755B"/>
    <w:rsid w:val="00767E43"/>
    <w:rsid w:val="00767FF4"/>
    <w:rsid w:val="00770106"/>
    <w:rsid w:val="00770B49"/>
    <w:rsid w:val="00770F48"/>
    <w:rsid w:val="0077104B"/>
    <w:rsid w:val="00771440"/>
    <w:rsid w:val="00771861"/>
    <w:rsid w:val="0077219C"/>
    <w:rsid w:val="007722D7"/>
    <w:rsid w:val="00772386"/>
    <w:rsid w:val="007723AC"/>
    <w:rsid w:val="0077322F"/>
    <w:rsid w:val="0077337C"/>
    <w:rsid w:val="0077429C"/>
    <w:rsid w:val="00774ACD"/>
    <w:rsid w:val="00774BE4"/>
    <w:rsid w:val="00775E90"/>
    <w:rsid w:val="0077659F"/>
    <w:rsid w:val="00776973"/>
    <w:rsid w:val="00776C26"/>
    <w:rsid w:val="00776D21"/>
    <w:rsid w:val="007772AB"/>
    <w:rsid w:val="007808A1"/>
    <w:rsid w:val="00780F2A"/>
    <w:rsid w:val="00781176"/>
    <w:rsid w:val="0078245C"/>
    <w:rsid w:val="00782AFE"/>
    <w:rsid w:val="00782BAB"/>
    <w:rsid w:val="00783540"/>
    <w:rsid w:val="007836DB"/>
    <w:rsid w:val="00783DA9"/>
    <w:rsid w:val="00783EA3"/>
    <w:rsid w:val="00784BE7"/>
    <w:rsid w:val="00785323"/>
    <w:rsid w:val="0078561A"/>
    <w:rsid w:val="00786409"/>
    <w:rsid w:val="007866FB"/>
    <w:rsid w:val="00786CD6"/>
    <w:rsid w:val="007872DB"/>
    <w:rsid w:val="00787300"/>
    <w:rsid w:val="00787433"/>
    <w:rsid w:val="00790049"/>
    <w:rsid w:val="00790188"/>
    <w:rsid w:val="00790EDF"/>
    <w:rsid w:val="0079118F"/>
    <w:rsid w:val="00791216"/>
    <w:rsid w:val="0079135D"/>
    <w:rsid w:val="00792013"/>
    <w:rsid w:val="007925DC"/>
    <w:rsid w:val="00793311"/>
    <w:rsid w:val="007938D1"/>
    <w:rsid w:val="007940E0"/>
    <w:rsid w:val="0079446D"/>
    <w:rsid w:val="00794BFA"/>
    <w:rsid w:val="00794C68"/>
    <w:rsid w:val="00794CB2"/>
    <w:rsid w:val="00796900"/>
    <w:rsid w:val="00797839"/>
    <w:rsid w:val="00797D96"/>
    <w:rsid w:val="007A0D17"/>
    <w:rsid w:val="007A1C84"/>
    <w:rsid w:val="007A1F99"/>
    <w:rsid w:val="007A217A"/>
    <w:rsid w:val="007A397E"/>
    <w:rsid w:val="007A3ACC"/>
    <w:rsid w:val="007A3CAB"/>
    <w:rsid w:val="007A4BBF"/>
    <w:rsid w:val="007A4F57"/>
    <w:rsid w:val="007A6383"/>
    <w:rsid w:val="007A6A4F"/>
    <w:rsid w:val="007A6C08"/>
    <w:rsid w:val="007B0D00"/>
    <w:rsid w:val="007B2AD4"/>
    <w:rsid w:val="007B2B5B"/>
    <w:rsid w:val="007B2F26"/>
    <w:rsid w:val="007B2FF6"/>
    <w:rsid w:val="007B31A7"/>
    <w:rsid w:val="007B3A10"/>
    <w:rsid w:val="007B4102"/>
    <w:rsid w:val="007B43CA"/>
    <w:rsid w:val="007B4561"/>
    <w:rsid w:val="007B4837"/>
    <w:rsid w:val="007B4A88"/>
    <w:rsid w:val="007B4BD3"/>
    <w:rsid w:val="007B59C7"/>
    <w:rsid w:val="007B5DBE"/>
    <w:rsid w:val="007B5ED0"/>
    <w:rsid w:val="007B6293"/>
    <w:rsid w:val="007B6597"/>
    <w:rsid w:val="007B677A"/>
    <w:rsid w:val="007B69CB"/>
    <w:rsid w:val="007B6A01"/>
    <w:rsid w:val="007B6A92"/>
    <w:rsid w:val="007B6CA3"/>
    <w:rsid w:val="007B7730"/>
    <w:rsid w:val="007B786F"/>
    <w:rsid w:val="007C067F"/>
    <w:rsid w:val="007C0E88"/>
    <w:rsid w:val="007C0F86"/>
    <w:rsid w:val="007C1CDC"/>
    <w:rsid w:val="007C2532"/>
    <w:rsid w:val="007C2555"/>
    <w:rsid w:val="007C2B4D"/>
    <w:rsid w:val="007C2CC7"/>
    <w:rsid w:val="007C361E"/>
    <w:rsid w:val="007C3875"/>
    <w:rsid w:val="007C38DB"/>
    <w:rsid w:val="007C3D4E"/>
    <w:rsid w:val="007C4056"/>
    <w:rsid w:val="007C59D5"/>
    <w:rsid w:val="007C5A52"/>
    <w:rsid w:val="007C62F1"/>
    <w:rsid w:val="007C63C9"/>
    <w:rsid w:val="007C691D"/>
    <w:rsid w:val="007C6AF0"/>
    <w:rsid w:val="007C6C7E"/>
    <w:rsid w:val="007C6D14"/>
    <w:rsid w:val="007C70C2"/>
    <w:rsid w:val="007C7244"/>
    <w:rsid w:val="007C72BB"/>
    <w:rsid w:val="007C7A63"/>
    <w:rsid w:val="007C7C87"/>
    <w:rsid w:val="007D0375"/>
    <w:rsid w:val="007D037D"/>
    <w:rsid w:val="007D079A"/>
    <w:rsid w:val="007D0809"/>
    <w:rsid w:val="007D0DB8"/>
    <w:rsid w:val="007D0F0F"/>
    <w:rsid w:val="007D1744"/>
    <w:rsid w:val="007D1AD9"/>
    <w:rsid w:val="007D1FC9"/>
    <w:rsid w:val="007D27C7"/>
    <w:rsid w:val="007D2ED1"/>
    <w:rsid w:val="007D37A7"/>
    <w:rsid w:val="007D43D2"/>
    <w:rsid w:val="007D4FDE"/>
    <w:rsid w:val="007D555A"/>
    <w:rsid w:val="007D56BB"/>
    <w:rsid w:val="007D5D61"/>
    <w:rsid w:val="007D631B"/>
    <w:rsid w:val="007D6505"/>
    <w:rsid w:val="007D7110"/>
    <w:rsid w:val="007D7AD2"/>
    <w:rsid w:val="007E0BBF"/>
    <w:rsid w:val="007E0C0D"/>
    <w:rsid w:val="007E13E1"/>
    <w:rsid w:val="007E230A"/>
    <w:rsid w:val="007E2550"/>
    <w:rsid w:val="007E2923"/>
    <w:rsid w:val="007E2B9A"/>
    <w:rsid w:val="007E3702"/>
    <w:rsid w:val="007E39CB"/>
    <w:rsid w:val="007E3F3B"/>
    <w:rsid w:val="007E504C"/>
    <w:rsid w:val="007E50D4"/>
    <w:rsid w:val="007E514B"/>
    <w:rsid w:val="007E5647"/>
    <w:rsid w:val="007E628F"/>
    <w:rsid w:val="007E658E"/>
    <w:rsid w:val="007E69A7"/>
    <w:rsid w:val="007E7173"/>
    <w:rsid w:val="007E7AA1"/>
    <w:rsid w:val="007F005F"/>
    <w:rsid w:val="007F0412"/>
    <w:rsid w:val="007F0475"/>
    <w:rsid w:val="007F0644"/>
    <w:rsid w:val="007F10C4"/>
    <w:rsid w:val="007F13AB"/>
    <w:rsid w:val="007F1580"/>
    <w:rsid w:val="007F1F30"/>
    <w:rsid w:val="007F2679"/>
    <w:rsid w:val="007F26AD"/>
    <w:rsid w:val="007F29AD"/>
    <w:rsid w:val="007F2CB8"/>
    <w:rsid w:val="007F319E"/>
    <w:rsid w:val="007F3BF5"/>
    <w:rsid w:val="007F454D"/>
    <w:rsid w:val="007F4D19"/>
    <w:rsid w:val="007F558C"/>
    <w:rsid w:val="007F60F5"/>
    <w:rsid w:val="007F6106"/>
    <w:rsid w:val="007F6C73"/>
    <w:rsid w:val="007F6CF2"/>
    <w:rsid w:val="007F7034"/>
    <w:rsid w:val="007F7290"/>
    <w:rsid w:val="007F7512"/>
    <w:rsid w:val="007F7E8B"/>
    <w:rsid w:val="008001EB"/>
    <w:rsid w:val="008007AE"/>
    <w:rsid w:val="00800E03"/>
    <w:rsid w:val="008011CE"/>
    <w:rsid w:val="0080127E"/>
    <w:rsid w:val="008016D4"/>
    <w:rsid w:val="008019E4"/>
    <w:rsid w:val="00801C21"/>
    <w:rsid w:val="00803811"/>
    <w:rsid w:val="00803CB7"/>
    <w:rsid w:val="008041EB"/>
    <w:rsid w:val="008042A4"/>
    <w:rsid w:val="008049BC"/>
    <w:rsid w:val="008052B1"/>
    <w:rsid w:val="008055F1"/>
    <w:rsid w:val="00805A1C"/>
    <w:rsid w:val="00806582"/>
    <w:rsid w:val="00806BCA"/>
    <w:rsid w:val="00806F4C"/>
    <w:rsid w:val="00807DFB"/>
    <w:rsid w:val="00810AC8"/>
    <w:rsid w:val="00810E49"/>
    <w:rsid w:val="00811782"/>
    <w:rsid w:val="00811F1C"/>
    <w:rsid w:val="00812416"/>
    <w:rsid w:val="0081273C"/>
    <w:rsid w:val="008130E7"/>
    <w:rsid w:val="00814838"/>
    <w:rsid w:val="008149AE"/>
    <w:rsid w:val="00814A0B"/>
    <w:rsid w:val="00814B85"/>
    <w:rsid w:val="00814D54"/>
    <w:rsid w:val="00814DFF"/>
    <w:rsid w:val="008152E8"/>
    <w:rsid w:val="00815D96"/>
    <w:rsid w:val="00815F9B"/>
    <w:rsid w:val="008160F1"/>
    <w:rsid w:val="008162E5"/>
    <w:rsid w:val="008166E2"/>
    <w:rsid w:val="008166E8"/>
    <w:rsid w:val="00816C1F"/>
    <w:rsid w:val="00817084"/>
    <w:rsid w:val="008173C3"/>
    <w:rsid w:val="00817475"/>
    <w:rsid w:val="0081764F"/>
    <w:rsid w:val="008177EF"/>
    <w:rsid w:val="00820A08"/>
    <w:rsid w:val="00821052"/>
    <w:rsid w:val="008211DD"/>
    <w:rsid w:val="00821982"/>
    <w:rsid w:val="00821BB2"/>
    <w:rsid w:val="00821CD5"/>
    <w:rsid w:val="00822346"/>
    <w:rsid w:val="0082259D"/>
    <w:rsid w:val="00822E6C"/>
    <w:rsid w:val="00823282"/>
    <w:rsid w:val="00823C69"/>
    <w:rsid w:val="008241DB"/>
    <w:rsid w:val="008246CE"/>
    <w:rsid w:val="00824CD7"/>
    <w:rsid w:val="00824FF4"/>
    <w:rsid w:val="008262CE"/>
    <w:rsid w:val="008268B8"/>
    <w:rsid w:val="00826AD5"/>
    <w:rsid w:val="0083020D"/>
    <w:rsid w:val="008302A4"/>
    <w:rsid w:val="008305AA"/>
    <w:rsid w:val="008308E5"/>
    <w:rsid w:val="008309AC"/>
    <w:rsid w:val="00831C71"/>
    <w:rsid w:val="0083258B"/>
    <w:rsid w:val="00832D5E"/>
    <w:rsid w:val="00832DC4"/>
    <w:rsid w:val="00832E93"/>
    <w:rsid w:val="0083315A"/>
    <w:rsid w:val="00833B6D"/>
    <w:rsid w:val="00833BCD"/>
    <w:rsid w:val="00833D4E"/>
    <w:rsid w:val="00834BDB"/>
    <w:rsid w:val="008352E3"/>
    <w:rsid w:val="00835DD7"/>
    <w:rsid w:val="00836D9C"/>
    <w:rsid w:val="00840214"/>
    <w:rsid w:val="00840490"/>
    <w:rsid w:val="00840639"/>
    <w:rsid w:val="00840994"/>
    <w:rsid w:val="008412A3"/>
    <w:rsid w:val="008416E8"/>
    <w:rsid w:val="0084194E"/>
    <w:rsid w:val="00841BD8"/>
    <w:rsid w:val="008421AF"/>
    <w:rsid w:val="00842472"/>
    <w:rsid w:val="008427EF"/>
    <w:rsid w:val="00842E02"/>
    <w:rsid w:val="00842E40"/>
    <w:rsid w:val="008434A2"/>
    <w:rsid w:val="0084358F"/>
    <w:rsid w:val="00843BC5"/>
    <w:rsid w:val="00845E28"/>
    <w:rsid w:val="008465F7"/>
    <w:rsid w:val="0084777C"/>
    <w:rsid w:val="00847AAC"/>
    <w:rsid w:val="00847EBD"/>
    <w:rsid w:val="008501B7"/>
    <w:rsid w:val="00850C21"/>
    <w:rsid w:val="008518BA"/>
    <w:rsid w:val="00851C9D"/>
    <w:rsid w:val="00852C47"/>
    <w:rsid w:val="00852EFD"/>
    <w:rsid w:val="0085362B"/>
    <w:rsid w:val="00853634"/>
    <w:rsid w:val="00853D2B"/>
    <w:rsid w:val="0085418C"/>
    <w:rsid w:val="00854C0F"/>
    <w:rsid w:val="00854ED3"/>
    <w:rsid w:val="00855479"/>
    <w:rsid w:val="00855621"/>
    <w:rsid w:val="0085587B"/>
    <w:rsid w:val="008559B8"/>
    <w:rsid w:val="00856173"/>
    <w:rsid w:val="00856255"/>
    <w:rsid w:val="008567D1"/>
    <w:rsid w:val="0085694A"/>
    <w:rsid w:val="00856BD8"/>
    <w:rsid w:val="008574BF"/>
    <w:rsid w:val="00857CAB"/>
    <w:rsid w:val="00857F2E"/>
    <w:rsid w:val="0086009A"/>
    <w:rsid w:val="00860A62"/>
    <w:rsid w:val="00860C71"/>
    <w:rsid w:val="0086137C"/>
    <w:rsid w:val="008615C7"/>
    <w:rsid w:val="00861718"/>
    <w:rsid w:val="00861E42"/>
    <w:rsid w:val="00862301"/>
    <w:rsid w:val="00862740"/>
    <w:rsid w:val="00862A3D"/>
    <w:rsid w:val="00862EDA"/>
    <w:rsid w:val="0086302A"/>
    <w:rsid w:val="0086311E"/>
    <w:rsid w:val="00863A3C"/>
    <w:rsid w:val="00863D60"/>
    <w:rsid w:val="00864257"/>
    <w:rsid w:val="00864F18"/>
    <w:rsid w:val="00864F88"/>
    <w:rsid w:val="008652F9"/>
    <w:rsid w:val="008654BB"/>
    <w:rsid w:val="00865C69"/>
    <w:rsid w:val="00865C6C"/>
    <w:rsid w:val="00866004"/>
    <w:rsid w:val="00866263"/>
    <w:rsid w:val="00867404"/>
    <w:rsid w:val="008675B3"/>
    <w:rsid w:val="00867956"/>
    <w:rsid w:val="00867D21"/>
    <w:rsid w:val="00867EA5"/>
    <w:rsid w:val="00870187"/>
    <w:rsid w:val="00870B49"/>
    <w:rsid w:val="008711BE"/>
    <w:rsid w:val="008713EE"/>
    <w:rsid w:val="008713FB"/>
    <w:rsid w:val="0087179C"/>
    <w:rsid w:val="00871D4C"/>
    <w:rsid w:val="008720E0"/>
    <w:rsid w:val="008722BF"/>
    <w:rsid w:val="0087259E"/>
    <w:rsid w:val="008729DA"/>
    <w:rsid w:val="00872D5A"/>
    <w:rsid w:val="00872DF2"/>
    <w:rsid w:val="00872E5E"/>
    <w:rsid w:val="00873488"/>
    <w:rsid w:val="00873515"/>
    <w:rsid w:val="00874B45"/>
    <w:rsid w:val="00874FC9"/>
    <w:rsid w:val="00875464"/>
    <w:rsid w:val="00875BD7"/>
    <w:rsid w:val="00876538"/>
    <w:rsid w:val="008771F7"/>
    <w:rsid w:val="0087767D"/>
    <w:rsid w:val="0087777C"/>
    <w:rsid w:val="00877853"/>
    <w:rsid w:val="00880789"/>
    <w:rsid w:val="00880C51"/>
    <w:rsid w:val="00880D2C"/>
    <w:rsid w:val="00880FBD"/>
    <w:rsid w:val="00881208"/>
    <w:rsid w:val="00881216"/>
    <w:rsid w:val="00881FE1"/>
    <w:rsid w:val="00882126"/>
    <w:rsid w:val="00882187"/>
    <w:rsid w:val="008827BD"/>
    <w:rsid w:val="00882FAC"/>
    <w:rsid w:val="008835A1"/>
    <w:rsid w:val="00884D6B"/>
    <w:rsid w:val="00885155"/>
    <w:rsid w:val="0088564C"/>
    <w:rsid w:val="00886912"/>
    <w:rsid w:val="008869F8"/>
    <w:rsid w:val="00887CEB"/>
    <w:rsid w:val="00887FF8"/>
    <w:rsid w:val="0089003C"/>
    <w:rsid w:val="0089132C"/>
    <w:rsid w:val="0089188D"/>
    <w:rsid w:val="00891A63"/>
    <w:rsid w:val="00892278"/>
    <w:rsid w:val="0089266F"/>
    <w:rsid w:val="00892CF8"/>
    <w:rsid w:val="00893837"/>
    <w:rsid w:val="00893A03"/>
    <w:rsid w:val="00893B2C"/>
    <w:rsid w:val="00893F9B"/>
    <w:rsid w:val="0089428F"/>
    <w:rsid w:val="00894718"/>
    <w:rsid w:val="0089476C"/>
    <w:rsid w:val="008947E3"/>
    <w:rsid w:val="00894DA2"/>
    <w:rsid w:val="0089530E"/>
    <w:rsid w:val="008966CA"/>
    <w:rsid w:val="008969CC"/>
    <w:rsid w:val="00896D94"/>
    <w:rsid w:val="008970DE"/>
    <w:rsid w:val="008975D8"/>
    <w:rsid w:val="008A00E6"/>
    <w:rsid w:val="008A0F68"/>
    <w:rsid w:val="008A10B8"/>
    <w:rsid w:val="008A147C"/>
    <w:rsid w:val="008A268C"/>
    <w:rsid w:val="008A274F"/>
    <w:rsid w:val="008A29C9"/>
    <w:rsid w:val="008A38D1"/>
    <w:rsid w:val="008A3A85"/>
    <w:rsid w:val="008A4568"/>
    <w:rsid w:val="008A4861"/>
    <w:rsid w:val="008A52D1"/>
    <w:rsid w:val="008A5868"/>
    <w:rsid w:val="008A5896"/>
    <w:rsid w:val="008A6714"/>
    <w:rsid w:val="008A6CE3"/>
    <w:rsid w:val="008A734B"/>
    <w:rsid w:val="008A7FE2"/>
    <w:rsid w:val="008B0261"/>
    <w:rsid w:val="008B074C"/>
    <w:rsid w:val="008B098E"/>
    <w:rsid w:val="008B14D9"/>
    <w:rsid w:val="008B29AA"/>
    <w:rsid w:val="008B30A7"/>
    <w:rsid w:val="008B32E9"/>
    <w:rsid w:val="008B39CC"/>
    <w:rsid w:val="008B4101"/>
    <w:rsid w:val="008B4121"/>
    <w:rsid w:val="008B441E"/>
    <w:rsid w:val="008B4B19"/>
    <w:rsid w:val="008B4E87"/>
    <w:rsid w:val="008B541D"/>
    <w:rsid w:val="008B5DE0"/>
    <w:rsid w:val="008B6140"/>
    <w:rsid w:val="008B6659"/>
    <w:rsid w:val="008B679C"/>
    <w:rsid w:val="008B67E3"/>
    <w:rsid w:val="008B6A16"/>
    <w:rsid w:val="008B75DB"/>
    <w:rsid w:val="008B7F48"/>
    <w:rsid w:val="008C0243"/>
    <w:rsid w:val="008C0F6C"/>
    <w:rsid w:val="008C0FF4"/>
    <w:rsid w:val="008C18F4"/>
    <w:rsid w:val="008C1B5E"/>
    <w:rsid w:val="008C2BC2"/>
    <w:rsid w:val="008C3E3E"/>
    <w:rsid w:val="008C41B8"/>
    <w:rsid w:val="008C42BF"/>
    <w:rsid w:val="008C437B"/>
    <w:rsid w:val="008C474D"/>
    <w:rsid w:val="008C482B"/>
    <w:rsid w:val="008C5207"/>
    <w:rsid w:val="008C5633"/>
    <w:rsid w:val="008C579E"/>
    <w:rsid w:val="008C5866"/>
    <w:rsid w:val="008C588C"/>
    <w:rsid w:val="008C6875"/>
    <w:rsid w:val="008C6F59"/>
    <w:rsid w:val="008C7C6B"/>
    <w:rsid w:val="008D0204"/>
    <w:rsid w:val="008D038A"/>
    <w:rsid w:val="008D05F4"/>
    <w:rsid w:val="008D0B2D"/>
    <w:rsid w:val="008D0C82"/>
    <w:rsid w:val="008D0F53"/>
    <w:rsid w:val="008D1076"/>
    <w:rsid w:val="008D12D8"/>
    <w:rsid w:val="008D1BB8"/>
    <w:rsid w:val="008D2286"/>
    <w:rsid w:val="008D28F3"/>
    <w:rsid w:val="008D3B1F"/>
    <w:rsid w:val="008D44C7"/>
    <w:rsid w:val="008D4A84"/>
    <w:rsid w:val="008D4B78"/>
    <w:rsid w:val="008D57F2"/>
    <w:rsid w:val="008D5E14"/>
    <w:rsid w:val="008D5E78"/>
    <w:rsid w:val="008D5EF8"/>
    <w:rsid w:val="008D61A8"/>
    <w:rsid w:val="008D649B"/>
    <w:rsid w:val="008D64CE"/>
    <w:rsid w:val="008D66B0"/>
    <w:rsid w:val="008D69CF"/>
    <w:rsid w:val="008D7611"/>
    <w:rsid w:val="008D7964"/>
    <w:rsid w:val="008E0860"/>
    <w:rsid w:val="008E0A76"/>
    <w:rsid w:val="008E0C50"/>
    <w:rsid w:val="008E1BF7"/>
    <w:rsid w:val="008E270D"/>
    <w:rsid w:val="008E28CD"/>
    <w:rsid w:val="008E2BC0"/>
    <w:rsid w:val="008E3255"/>
    <w:rsid w:val="008E3589"/>
    <w:rsid w:val="008E35EF"/>
    <w:rsid w:val="008E4154"/>
    <w:rsid w:val="008E4676"/>
    <w:rsid w:val="008E4D98"/>
    <w:rsid w:val="008E55BA"/>
    <w:rsid w:val="008E5DFF"/>
    <w:rsid w:val="008E7131"/>
    <w:rsid w:val="008E7272"/>
    <w:rsid w:val="008E767F"/>
    <w:rsid w:val="008F0334"/>
    <w:rsid w:val="008F04E9"/>
    <w:rsid w:val="008F0981"/>
    <w:rsid w:val="008F0C28"/>
    <w:rsid w:val="008F14B1"/>
    <w:rsid w:val="008F158F"/>
    <w:rsid w:val="008F191F"/>
    <w:rsid w:val="008F1AFF"/>
    <w:rsid w:val="008F26BB"/>
    <w:rsid w:val="008F2F76"/>
    <w:rsid w:val="008F30E4"/>
    <w:rsid w:val="008F3168"/>
    <w:rsid w:val="008F3461"/>
    <w:rsid w:val="008F3674"/>
    <w:rsid w:val="008F3882"/>
    <w:rsid w:val="008F3B50"/>
    <w:rsid w:val="008F4E70"/>
    <w:rsid w:val="008F5483"/>
    <w:rsid w:val="008F5661"/>
    <w:rsid w:val="008F5A24"/>
    <w:rsid w:val="008F5BA0"/>
    <w:rsid w:val="008F5CD7"/>
    <w:rsid w:val="008F65D1"/>
    <w:rsid w:val="008F7D67"/>
    <w:rsid w:val="008F7DE8"/>
    <w:rsid w:val="00901289"/>
    <w:rsid w:val="00901434"/>
    <w:rsid w:val="00901DA6"/>
    <w:rsid w:val="00902E3E"/>
    <w:rsid w:val="009034F7"/>
    <w:rsid w:val="00903D50"/>
    <w:rsid w:val="00903E96"/>
    <w:rsid w:val="00904092"/>
    <w:rsid w:val="0090415F"/>
    <w:rsid w:val="00904E9B"/>
    <w:rsid w:val="00906225"/>
    <w:rsid w:val="009066FD"/>
    <w:rsid w:val="009067AC"/>
    <w:rsid w:val="009067D3"/>
    <w:rsid w:val="00906EE8"/>
    <w:rsid w:val="00907303"/>
    <w:rsid w:val="009100BC"/>
    <w:rsid w:val="009100F9"/>
    <w:rsid w:val="00910EA5"/>
    <w:rsid w:val="009111C1"/>
    <w:rsid w:val="0091164C"/>
    <w:rsid w:val="00911717"/>
    <w:rsid w:val="00911954"/>
    <w:rsid w:val="009119CA"/>
    <w:rsid w:val="00911FE1"/>
    <w:rsid w:val="00912210"/>
    <w:rsid w:val="00912943"/>
    <w:rsid w:val="0091315E"/>
    <w:rsid w:val="009135F6"/>
    <w:rsid w:val="009146B7"/>
    <w:rsid w:val="00914F15"/>
    <w:rsid w:val="0091525C"/>
    <w:rsid w:val="00915AA1"/>
    <w:rsid w:val="00916676"/>
    <w:rsid w:val="009166A7"/>
    <w:rsid w:val="00916946"/>
    <w:rsid w:val="00916A55"/>
    <w:rsid w:val="00916CA2"/>
    <w:rsid w:val="00917652"/>
    <w:rsid w:val="009177B4"/>
    <w:rsid w:val="009200BB"/>
    <w:rsid w:val="009204F3"/>
    <w:rsid w:val="00920952"/>
    <w:rsid w:val="00920BDC"/>
    <w:rsid w:val="0092101C"/>
    <w:rsid w:val="009214A5"/>
    <w:rsid w:val="009214B1"/>
    <w:rsid w:val="0092164B"/>
    <w:rsid w:val="00921B60"/>
    <w:rsid w:val="009224C3"/>
    <w:rsid w:val="00922762"/>
    <w:rsid w:val="00924D30"/>
    <w:rsid w:val="00925184"/>
    <w:rsid w:val="009257BF"/>
    <w:rsid w:val="00926738"/>
    <w:rsid w:val="009267ED"/>
    <w:rsid w:val="00926962"/>
    <w:rsid w:val="00927387"/>
    <w:rsid w:val="00927F07"/>
    <w:rsid w:val="0093039D"/>
    <w:rsid w:val="009303AC"/>
    <w:rsid w:val="009306CC"/>
    <w:rsid w:val="00930BD1"/>
    <w:rsid w:val="00930EB4"/>
    <w:rsid w:val="0093147B"/>
    <w:rsid w:val="0093153F"/>
    <w:rsid w:val="00932855"/>
    <w:rsid w:val="00934D97"/>
    <w:rsid w:val="00934DDE"/>
    <w:rsid w:val="00935DC6"/>
    <w:rsid w:val="0093622E"/>
    <w:rsid w:val="00936481"/>
    <w:rsid w:val="00936616"/>
    <w:rsid w:val="009366B3"/>
    <w:rsid w:val="00936B28"/>
    <w:rsid w:val="00936EB4"/>
    <w:rsid w:val="00936FE1"/>
    <w:rsid w:val="00936FE4"/>
    <w:rsid w:val="00940528"/>
    <w:rsid w:val="00940F34"/>
    <w:rsid w:val="009415CA"/>
    <w:rsid w:val="00941A3C"/>
    <w:rsid w:val="00941C4B"/>
    <w:rsid w:val="00942420"/>
    <w:rsid w:val="00942950"/>
    <w:rsid w:val="009444E1"/>
    <w:rsid w:val="00944BF2"/>
    <w:rsid w:val="00944EB7"/>
    <w:rsid w:val="009452D1"/>
    <w:rsid w:val="009458B7"/>
    <w:rsid w:val="00945C52"/>
    <w:rsid w:val="00945D28"/>
    <w:rsid w:val="00945D70"/>
    <w:rsid w:val="00945DDE"/>
    <w:rsid w:val="00946835"/>
    <w:rsid w:val="00946B7A"/>
    <w:rsid w:val="00946F59"/>
    <w:rsid w:val="00947028"/>
    <w:rsid w:val="0094731F"/>
    <w:rsid w:val="0095068B"/>
    <w:rsid w:val="00950A7A"/>
    <w:rsid w:val="00950B46"/>
    <w:rsid w:val="00950B97"/>
    <w:rsid w:val="00950CA2"/>
    <w:rsid w:val="00950F61"/>
    <w:rsid w:val="00951317"/>
    <w:rsid w:val="00951A63"/>
    <w:rsid w:val="009522F4"/>
    <w:rsid w:val="00952E93"/>
    <w:rsid w:val="009530B5"/>
    <w:rsid w:val="009531F4"/>
    <w:rsid w:val="009533CF"/>
    <w:rsid w:val="00953561"/>
    <w:rsid w:val="00953932"/>
    <w:rsid w:val="00954138"/>
    <w:rsid w:val="009544BD"/>
    <w:rsid w:val="009545B8"/>
    <w:rsid w:val="009575D2"/>
    <w:rsid w:val="00960119"/>
    <w:rsid w:val="0096094D"/>
    <w:rsid w:val="0096120D"/>
    <w:rsid w:val="009612FE"/>
    <w:rsid w:val="00961BA3"/>
    <w:rsid w:val="009621E8"/>
    <w:rsid w:val="0096251B"/>
    <w:rsid w:val="009625AF"/>
    <w:rsid w:val="009626FB"/>
    <w:rsid w:val="0096277C"/>
    <w:rsid w:val="00963114"/>
    <w:rsid w:val="009631DE"/>
    <w:rsid w:val="00963A22"/>
    <w:rsid w:val="00965005"/>
    <w:rsid w:val="00965521"/>
    <w:rsid w:val="00965A10"/>
    <w:rsid w:val="0096624D"/>
    <w:rsid w:val="00966437"/>
    <w:rsid w:val="0096670E"/>
    <w:rsid w:val="009667F6"/>
    <w:rsid w:val="0096689F"/>
    <w:rsid w:val="00966901"/>
    <w:rsid w:val="00966EEC"/>
    <w:rsid w:val="0096701D"/>
    <w:rsid w:val="00967076"/>
    <w:rsid w:val="00967395"/>
    <w:rsid w:val="00967AE4"/>
    <w:rsid w:val="00970406"/>
    <w:rsid w:val="00970FA5"/>
    <w:rsid w:val="009717EE"/>
    <w:rsid w:val="00971845"/>
    <w:rsid w:val="00971D8A"/>
    <w:rsid w:val="00972151"/>
    <w:rsid w:val="0097293D"/>
    <w:rsid w:val="009729B1"/>
    <w:rsid w:val="00972CD0"/>
    <w:rsid w:val="009737F3"/>
    <w:rsid w:val="0097400C"/>
    <w:rsid w:val="009742A8"/>
    <w:rsid w:val="009742AB"/>
    <w:rsid w:val="00974392"/>
    <w:rsid w:val="009749BC"/>
    <w:rsid w:val="00974DF7"/>
    <w:rsid w:val="00974F1F"/>
    <w:rsid w:val="00975003"/>
    <w:rsid w:val="00975559"/>
    <w:rsid w:val="00975F76"/>
    <w:rsid w:val="00976595"/>
    <w:rsid w:val="009775C0"/>
    <w:rsid w:val="00977981"/>
    <w:rsid w:val="00977D8D"/>
    <w:rsid w:val="00980872"/>
    <w:rsid w:val="00980976"/>
    <w:rsid w:val="00980EC4"/>
    <w:rsid w:val="009817EC"/>
    <w:rsid w:val="00981AA3"/>
    <w:rsid w:val="0098221A"/>
    <w:rsid w:val="00982640"/>
    <w:rsid w:val="009826DB"/>
    <w:rsid w:val="009826F6"/>
    <w:rsid w:val="0098355B"/>
    <w:rsid w:val="0098375B"/>
    <w:rsid w:val="00983820"/>
    <w:rsid w:val="0098390C"/>
    <w:rsid w:val="00983AB7"/>
    <w:rsid w:val="0098412E"/>
    <w:rsid w:val="00984345"/>
    <w:rsid w:val="00984553"/>
    <w:rsid w:val="00984591"/>
    <w:rsid w:val="009845B0"/>
    <w:rsid w:val="00984D59"/>
    <w:rsid w:val="00984D62"/>
    <w:rsid w:val="00985A23"/>
    <w:rsid w:val="00985C11"/>
    <w:rsid w:val="0098674B"/>
    <w:rsid w:val="00986C9F"/>
    <w:rsid w:val="00987119"/>
    <w:rsid w:val="0098746D"/>
    <w:rsid w:val="00987735"/>
    <w:rsid w:val="00987B6F"/>
    <w:rsid w:val="00987C04"/>
    <w:rsid w:val="0099052B"/>
    <w:rsid w:val="00990605"/>
    <w:rsid w:val="009920CE"/>
    <w:rsid w:val="009922CA"/>
    <w:rsid w:val="0099315B"/>
    <w:rsid w:val="0099316A"/>
    <w:rsid w:val="009935DC"/>
    <w:rsid w:val="00993F28"/>
    <w:rsid w:val="00994542"/>
    <w:rsid w:val="00995341"/>
    <w:rsid w:val="00995A1D"/>
    <w:rsid w:val="009960B4"/>
    <w:rsid w:val="00996547"/>
    <w:rsid w:val="009966AC"/>
    <w:rsid w:val="00996DCD"/>
    <w:rsid w:val="0099735E"/>
    <w:rsid w:val="00997AE3"/>
    <w:rsid w:val="009A0605"/>
    <w:rsid w:val="009A07CC"/>
    <w:rsid w:val="009A12C5"/>
    <w:rsid w:val="009A2175"/>
    <w:rsid w:val="009A220A"/>
    <w:rsid w:val="009A2302"/>
    <w:rsid w:val="009A2599"/>
    <w:rsid w:val="009A25DF"/>
    <w:rsid w:val="009A34D9"/>
    <w:rsid w:val="009A572F"/>
    <w:rsid w:val="009A6D72"/>
    <w:rsid w:val="009A7905"/>
    <w:rsid w:val="009A798E"/>
    <w:rsid w:val="009B12F2"/>
    <w:rsid w:val="009B16FA"/>
    <w:rsid w:val="009B1891"/>
    <w:rsid w:val="009B205E"/>
    <w:rsid w:val="009B2B32"/>
    <w:rsid w:val="009B2F44"/>
    <w:rsid w:val="009B3435"/>
    <w:rsid w:val="009B3D56"/>
    <w:rsid w:val="009B3F71"/>
    <w:rsid w:val="009B41B0"/>
    <w:rsid w:val="009B46C5"/>
    <w:rsid w:val="009B54FD"/>
    <w:rsid w:val="009B5E4D"/>
    <w:rsid w:val="009B600C"/>
    <w:rsid w:val="009B69F9"/>
    <w:rsid w:val="009B6A79"/>
    <w:rsid w:val="009B6CA0"/>
    <w:rsid w:val="009B7042"/>
    <w:rsid w:val="009B74CA"/>
    <w:rsid w:val="009B79CE"/>
    <w:rsid w:val="009C0481"/>
    <w:rsid w:val="009C061F"/>
    <w:rsid w:val="009C0671"/>
    <w:rsid w:val="009C11BF"/>
    <w:rsid w:val="009C1295"/>
    <w:rsid w:val="009C1487"/>
    <w:rsid w:val="009C1955"/>
    <w:rsid w:val="009C1DEA"/>
    <w:rsid w:val="009C1EA4"/>
    <w:rsid w:val="009C1EB3"/>
    <w:rsid w:val="009C2137"/>
    <w:rsid w:val="009C230D"/>
    <w:rsid w:val="009C2474"/>
    <w:rsid w:val="009C256C"/>
    <w:rsid w:val="009C27FE"/>
    <w:rsid w:val="009C28D8"/>
    <w:rsid w:val="009C2EC2"/>
    <w:rsid w:val="009C325B"/>
    <w:rsid w:val="009C3461"/>
    <w:rsid w:val="009C424A"/>
    <w:rsid w:val="009C4337"/>
    <w:rsid w:val="009C50E4"/>
    <w:rsid w:val="009C53A1"/>
    <w:rsid w:val="009C573E"/>
    <w:rsid w:val="009C5979"/>
    <w:rsid w:val="009C59AE"/>
    <w:rsid w:val="009C5E43"/>
    <w:rsid w:val="009C6CED"/>
    <w:rsid w:val="009C6CF7"/>
    <w:rsid w:val="009C6F19"/>
    <w:rsid w:val="009C7CFC"/>
    <w:rsid w:val="009C7FD8"/>
    <w:rsid w:val="009D00AA"/>
    <w:rsid w:val="009D03B5"/>
    <w:rsid w:val="009D0BD6"/>
    <w:rsid w:val="009D0E04"/>
    <w:rsid w:val="009D11FA"/>
    <w:rsid w:val="009D1373"/>
    <w:rsid w:val="009D17CB"/>
    <w:rsid w:val="009D18B8"/>
    <w:rsid w:val="009D23AC"/>
    <w:rsid w:val="009D2754"/>
    <w:rsid w:val="009D28C9"/>
    <w:rsid w:val="009D2B6E"/>
    <w:rsid w:val="009D2D5C"/>
    <w:rsid w:val="009D30FF"/>
    <w:rsid w:val="009D3918"/>
    <w:rsid w:val="009D3D39"/>
    <w:rsid w:val="009D3D47"/>
    <w:rsid w:val="009D4756"/>
    <w:rsid w:val="009D4947"/>
    <w:rsid w:val="009D497E"/>
    <w:rsid w:val="009D4D4E"/>
    <w:rsid w:val="009D5AD9"/>
    <w:rsid w:val="009D5D4B"/>
    <w:rsid w:val="009D7001"/>
    <w:rsid w:val="009D71E3"/>
    <w:rsid w:val="009D7394"/>
    <w:rsid w:val="009D7A4E"/>
    <w:rsid w:val="009D7C37"/>
    <w:rsid w:val="009E08A6"/>
    <w:rsid w:val="009E0B84"/>
    <w:rsid w:val="009E0DB6"/>
    <w:rsid w:val="009E18AA"/>
    <w:rsid w:val="009E1A50"/>
    <w:rsid w:val="009E2F9D"/>
    <w:rsid w:val="009E329F"/>
    <w:rsid w:val="009E3429"/>
    <w:rsid w:val="009E38A8"/>
    <w:rsid w:val="009E3B05"/>
    <w:rsid w:val="009E3C03"/>
    <w:rsid w:val="009E402F"/>
    <w:rsid w:val="009E474F"/>
    <w:rsid w:val="009E657E"/>
    <w:rsid w:val="009E6667"/>
    <w:rsid w:val="009E66EC"/>
    <w:rsid w:val="009E69D6"/>
    <w:rsid w:val="009E6B2A"/>
    <w:rsid w:val="009E6E17"/>
    <w:rsid w:val="009E6E63"/>
    <w:rsid w:val="009E72B3"/>
    <w:rsid w:val="009E7B85"/>
    <w:rsid w:val="009E7FD6"/>
    <w:rsid w:val="009F03BB"/>
    <w:rsid w:val="009F0545"/>
    <w:rsid w:val="009F182C"/>
    <w:rsid w:val="009F2286"/>
    <w:rsid w:val="009F2545"/>
    <w:rsid w:val="009F266E"/>
    <w:rsid w:val="009F35AC"/>
    <w:rsid w:val="009F3744"/>
    <w:rsid w:val="009F3916"/>
    <w:rsid w:val="009F4223"/>
    <w:rsid w:val="009F44F7"/>
    <w:rsid w:val="009F467D"/>
    <w:rsid w:val="009F46A0"/>
    <w:rsid w:val="009F47E2"/>
    <w:rsid w:val="009F4D91"/>
    <w:rsid w:val="009F51B7"/>
    <w:rsid w:val="009F5384"/>
    <w:rsid w:val="009F545C"/>
    <w:rsid w:val="009F5DD2"/>
    <w:rsid w:val="009F6580"/>
    <w:rsid w:val="009F6DEB"/>
    <w:rsid w:val="009F748C"/>
    <w:rsid w:val="009F7907"/>
    <w:rsid w:val="009F7962"/>
    <w:rsid w:val="00A00277"/>
    <w:rsid w:val="00A0053F"/>
    <w:rsid w:val="00A00A90"/>
    <w:rsid w:val="00A00A9A"/>
    <w:rsid w:val="00A01CF4"/>
    <w:rsid w:val="00A020CD"/>
    <w:rsid w:val="00A0264E"/>
    <w:rsid w:val="00A02C3D"/>
    <w:rsid w:val="00A03549"/>
    <w:rsid w:val="00A0396B"/>
    <w:rsid w:val="00A04037"/>
    <w:rsid w:val="00A0424D"/>
    <w:rsid w:val="00A04389"/>
    <w:rsid w:val="00A04CB0"/>
    <w:rsid w:val="00A05296"/>
    <w:rsid w:val="00A05330"/>
    <w:rsid w:val="00A0539D"/>
    <w:rsid w:val="00A053A5"/>
    <w:rsid w:val="00A057E4"/>
    <w:rsid w:val="00A066AC"/>
    <w:rsid w:val="00A06828"/>
    <w:rsid w:val="00A06FAD"/>
    <w:rsid w:val="00A073C9"/>
    <w:rsid w:val="00A073E5"/>
    <w:rsid w:val="00A07511"/>
    <w:rsid w:val="00A078F5"/>
    <w:rsid w:val="00A1072E"/>
    <w:rsid w:val="00A1189B"/>
    <w:rsid w:val="00A11972"/>
    <w:rsid w:val="00A11C37"/>
    <w:rsid w:val="00A11DB0"/>
    <w:rsid w:val="00A12163"/>
    <w:rsid w:val="00A13335"/>
    <w:rsid w:val="00A13950"/>
    <w:rsid w:val="00A13A0A"/>
    <w:rsid w:val="00A13B2D"/>
    <w:rsid w:val="00A13B49"/>
    <w:rsid w:val="00A14069"/>
    <w:rsid w:val="00A143DE"/>
    <w:rsid w:val="00A144DF"/>
    <w:rsid w:val="00A1453B"/>
    <w:rsid w:val="00A1456F"/>
    <w:rsid w:val="00A1477F"/>
    <w:rsid w:val="00A14871"/>
    <w:rsid w:val="00A153BC"/>
    <w:rsid w:val="00A15B60"/>
    <w:rsid w:val="00A15C02"/>
    <w:rsid w:val="00A15CDC"/>
    <w:rsid w:val="00A16148"/>
    <w:rsid w:val="00A16438"/>
    <w:rsid w:val="00A16A69"/>
    <w:rsid w:val="00A16AE3"/>
    <w:rsid w:val="00A16D3C"/>
    <w:rsid w:val="00A17293"/>
    <w:rsid w:val="00A173AE"/>
    <w:rsid w:val="00A173B3"/>
    <w:rsid w:val="00A17AF0"/>
    <w:rsid w:val="00A17F9C"/>
    <w:rsid w:val="00A20509"/>
    <w:rsid w:val="00A20AAF"/>
    <w:rsid w:val="00A20EF6"/>
    <w:rsid w:val="00A21173"/>
    <w:rsid w:val="00A21B7A"/>
    <w:rsid w:val="00A2289C"/>
    <w:rsid w:val="00A22DAE"/>
    <w:rsid w:val="00A2376A"/>
    <w:rsid w:val="00A238D0"/>
    <w:rsid w:val="00A23E59"/>
    <w:rsid w:val="00A2531D"/>
    <w:rsid w:val="00A25AE6"/>
    <w:rsid w:val="00A26582"/>
    <w:rsid w:val="00A266EC"/>
    <w:rsid w:val="00A26C88"/>
    <w:rsid w:val="00A26D64"/>
    <w:rsid w:val="00A26ED9"/>
    <w:rsid w:val="00A27ADE"/>
    <w:rsid w:val="00A27D26"/>
    <w:rsid w:val="00A30A79"/>
    <w:rsid w:val="00A30C68"/>
    <w:rsid w:val="00A31297"/>
    <w:rsid w:val="00A313A6"/>
    <w:rsid w:val="00A31532"/>
    <w:rsid w:val="00A317F9"/>
    <w:rsid w:val="00A321BC"/>
    <w:rsid w:val="00A32411"/>
    <w:rsid w:val="00A32ACF"/>
    <w:rsid w:val="00A3310C"/>
    <w:rsid w:val="00A3310D"/>
    <w:rsid w:val="00A345AB"/>
    <w:rsid w:val="00A349C0"/>
    <w:rsid w:val="00A34C12"/>
    <w:rsid w:val="00A34D54"/>
    <w:rsid w:val="00A34E58"/>
    <w:rsid w:val="00A35413"/>
    <w:rsid w:val="00A355EB"/>
    <w:rsid w:val="00A3572C"/>
    <w:rsid w:val="00A35948"/>
    <w:rsid w:val="00A35CAD"/>
    <w:rsid w:val="00A36413"/>
    <w:rsid w:val="00A36780"/>
    <w:rsid w:val="00A36D29"/>
    <w:rsid w:val="00A3700B"/>
    <w:rsid w:val="00A37903"/>
    <w:rsid w:val="00A409BF"/>
    <w:rsid w:val="00A40C8C"/>
    <w:rsid w:val="00A41E40"/>
    <w:rsid w:val="00A41E84"/>
    <w:rsid w:val="00A425E8"/>
    <w:rsid w:val="00A42F92"/>
    <w:rsid w:val="00A437B7"/>
    <w:rsid w:val="00A43818"/>
    <w:rsid w:val="00A43BD0"/>
    <w:rsid w:val="00A43DDA"/>
    <w:rsid w:val="00A44CD8"/>
    <w:rsid w:val="00A4514E"/>
    <w:rsid w:val="00A45603"/>
    <w:rsid w:val="00A458CF"/>
    <w:rsid w:val="00A46002"/>
    <w:rsid w:val="00A4695C"/>
    <w:rsid w:val="00A46D84"/>
    <w:rsid w:val="00A47266"/>
    <w:rsid w:val="00A47AB8"/>
    <w:rsid w:val="00A50032"/>
    <w:rsid w:val="00A507C4"/>
    <w:rsid w:val="00A50C4B"/>
    <w:rsid w:val="00A5116D"/>
    <w:rsid w:val="00A512FC"/>
    <w:rsid w:val="00A513CC"/>
    <w:rsid w:val="00A51BA9"/>
    <w:rsid w:val="00A51F6A"/>
    <w:rsid w:val="00A52103"/>
    <w:rsid w:val="00A52258"/>
    <w:rsid w:val="00A526CD"/>
    <w:rsid w:val="00A527AB"/>
    <w:rsid w:val="00A5298B"/>
    <w:rsid w:val="00A52C6F"/>
    <w:rsid w:val="00A53369"/>
    <w:rsid w:val="00A53478"/>
    <w:rsid w:val="00A536E0"/>
    <w:rsid w:val="00A53AF2"/>
    <w:rsid w:val="00A53D4D"/>
    <w:rsid w:val="00A548E3"/>
    <w:rsid w:val="00A54AB5"/>
    <w:rsid w:val="00A54E69"/>
    <w:rsid w:val="00A55445"/>
    <w:rsid w:val="00A5546C"/>
    <w:rsid w:val="00A5624E"/>
    <w:rsid w:val="00A56F4A"/>
    <w:rsid w:val="00A5717F"/>
    <w:rsid w:val="00A5735E"/>
    <w:rsid w:val="00A6015F"/>
    <w:rsid w:val="00A60219"/>
    <w:rsid w:val="00A61563"/>
    <w:rsid w:val="00A61707"/>
    <w:rsid w:val="00A62350"/>
    <w:rsid w:val="00A634FC"/>
    <w:rsid w:val="00A63F5C"/>
    <w:rsid w:val="00A64383"/>
    <w:rsid w:val="00A64463"/>
    <w:rsid w:val="00A64A29"/>
    <w:rsid w:val="00A64EA7"/>
    <w:rsid w:val="00A6518B"/>
    <w:rsid w:val="00A651CC"/>
    <w:rsid w:val="00A6557F"/>
    <w:rsid w:val="00A6581C"/>
    <w:rsid w:val="00A6660C"/>
    <w:rsid w:val="00A667B0"/>
    <w:rsid w:val="00A667FC"/>
    <w:rsid w:val="00A6723C"/>
    <w:rsid w:val="00A7001E"/>
    <w:rsid w:val="00A70233"/>
    <w:rsid w:val="00A707B5"/>
    <w:rsid w:val="00A7140A"/>
    <w:rsid w:val="00A71C49"/>
    <w:rsid w:val="00A71EA8"/>
    <w:rsid w:val="00A7220B"/>
    <w:rsid w:val="00A7226A"/>
    <w:rsid w:val="00A732D3"/>
    <w:rsid w:val="00A73FDD"/>
    <w:rsid w:val="00A7456B"/>
    <w:rsid w:val="00A75FCC"/>
    <w:rsid w:val="00A76B4F"/>
    <w:rsid w:val="00A76C58"/>
    <w:rsid w:val="00A801D1"/>
    <w:rsid w:val="00A803FC"/>
    <w:rsid w:val="00A803FF"/>
    <w:rsid w:val="00A80547"/>
    <w:rsid w:val="00A805C8"/>
    <w:rsid w:val="00A8062C"/>
    <w:rsid w:val="00A80B65"/>
    <w:rsid w:val="00A80BFF"/>
    <w:rsid w:val="00A811AC"/>
    <w:rsid w:val="00A81267"/>
    <w:rsid w:val="00A81C07"/>
    <w:rsid w:val="00A825B4"/>
    <w:rsid w:val="00A828C3"/>
    <w:rsid w:val="00A82968"/>
    <w:rsid w:val="00A82CEB"/>
    <w:rsid w:val="00A833BA"/>
    <w:rsid w:val="00A84705"/>
    <w:rsid w:val="00A8498E"/>
    <w:rsid w:val="00A84E1B"/>
    <w:rsid w:val="00A85FF9"/>
    <w:rsid w:val="00A86906"/>
    <w:rsid w:val="00A87076"/>
    <w:rsid w:val="00A871C8"/>
    <w:rsid w:val="00A87DBE"/>
    <w:rsid w:val="00A9017C"/>
    <w:rsid w:val="00A90730"/>
    <w:rsid w:val="00A90801"/>
    <w:rsid w:val="00A909A1"/>
    <w:rsid w:val="00A90AB9"/>
    <w:rsid w:val="00A911A4"/>
    <w:rsid w:val="00A912CD"/>
    <w:rsid w:val="00A92467"/>
    <w:rsid w:val="00A92772"/>
    <w:rsid w:val="00A9292F"/>
    <w:rsid w:val="00A92C9B"/>
    <w:rsid w:val="00A932FD"/>
    <w:rsid w:val="00A9382B"/>
    <w:rsid w:val="00A93984"/>
    <w:rsid w:val="00A93EB9"/>
    <w:rsid w:val="00A93F5D"/>
    <w:rsid w:val="00A93F60"/>
    <w:rsid w:val="00A942B4"/>
    <w:rsid w:val="00A94B7E"/>
    <w:rsid w:val="00A9584E"/>
    <w:rsid w:val="00A95863"/>
    <w:rsid w:val="00A958DB"/>
    <w:rsid w:val="00A96261"/>
    <w:rsid w:val="00A97466"/>
    <w:rsid w:val="00A978F1"/>
    <w:rsid w:val="00A97BE0"/>
    <w:rsid w:val="00AA051B"/>
    <w:rsid w:val="00AA09F8"/>
    <w:rsid w:val="00AA121A"/>
    <w:rsid w:val="00AA1342"/>
    <w:rsid w:val="00AA1662"/>
    <w:rsid w:val="00AA18E9"/>
    <w:rsid w:val="00AA204A"/>
    <w:rsid w:val="00AA21F0"/>
    <w:rsid w:val="00AA2E27"/>
    <w:rsid w:val="00AA3609"/>
    <w:rsid w:val="00AA3670"/>
    <w:rsid w:val="00AA3DD2"/>
    <w:rsid w:val="00AA4024"/>
    <w:rsid w:val="00AA45D8"/>
    <w:rsid w:val="00AA4C44"/>
    <w:rsid w:val="00AA50B0"/>
    <w:rsid w:val="00AA5CD1"/>
    <w:rsid w:val="00AA5EA3"/>
    <w:rsid w:val="00AA6D89"/>
    <w:rsid w:val="00AA7130"/>
    <w:rsid w:val="00AA7560"/>
    <w:rsid w:val="00AB0B94"/>
    <w:rsid w:val="00AB1B1F"/>
    <w:rsid w:val="00AB2315"/>
    <w:rsid w:val="00AB2E89"/>
    <w:rsid w:val="00AB3204"/>
    <w:rsid w:val="00AB379C"/>
    <w:rsid w:val="00AB3A41"/>
    <w:rsid w:val="00AB4011"/>
    <w:rsid w:val="00AB4614"/>
    <w:rsid w:val="00AB4BE1"/>
    <w:rsid w:val="00AB4CBB"/>
    <w:rsid w:val="00AB4E81"/>
    <w:rsid w:val="00AB53FA"/>
    <w:rsid w:val="00AB5BA7"/>
    <w:rsid w:val="00AB5FF3"/>
    <w:rsid w:val="00AB65D9"/>
    <w:rsid w:val="00AB65EA"/>
    <w:rsid w:val="00AB665C"/>
    <w:rsid w:val="00AB7360"/>
    <w:rsid w:val="00AB7571"/>
    <w:rsid w:val="00AB75EA"/>
    <w:rsid w:val="00AB76A7"/>
    <w:rsid w:val="00AB7FCC"/>
    <w:rsid w:val="00AC0166"/>
    <w:rsid w:val="00AC0458"/>
    <w:rsid w:val="00AC0F42"/>
    <w:rsid w:val="00AC0F92"/>
    <w:rsid w:val="00AC13E0"/>
    <w:rsid w:val="00AC1EE0"/>
    <w:rsid w:val="00AC21B7"/>
    <w:rsid w:val="00AC26E1"/>
    <w:rsid w:val="00AC2B96"/>
    <w:rsid w:val="00AC38FF"/>
    <w:rsid w:val="00AC3B9B"/>
    <w:rsid w:val="00AC3DE3"/>
    <w:rsid w:val="00AC412D"/>
    <w:rsid w:val="00AC41A9"/>
    <w:rsid w:val="00AC4C62"/>
    <w:rsid w:val="00AC4F4C"/>
    <w:rsid w:val="00AC53F0"/>
    <w:rsid w:val="00AC610C"/>
    <w:rsid w:val="00AC629D"/>
    <w:rsid w:val="00AC6B88"/>
    <w:rsid w:val="00AC767F"/>
    <w:rsid w:val="00AC76BA"/>
    <w:rsid w:val="00AC781A"/>
    <w:rsid w:val="00AD0598"/>
    <w:rsid w:val="00AD0869"/>
    <w:rsid w:val="00AD11D4"/>
    <w:rsid w:val="00AD2A7B"/>
    <w:rsid w:val="00AD364D"/>
    <w:rsid w:val="00AD36FC"/>
    <w:rsid w:val="00AD3B7C"/>
    <w:rsid w:val="00AD3E8B"/>
    <w:rsid w:val="00AD4281"/>
    <w:rsid w:val="00AD48E6"/>
    <w:rsid w:val="00AD5170"/>
    <w:rsid w:val="00AE0A21"/>
    <w:rsid w:val="00AE0C60"/>
    <w:rsid w:val="00AE126D"/>
    <w:rsid w:val="00AE16AE"/>
    <w:rsid w:val="00AE1750"/>
    <w:rsid w:val="00AE1D06"/>
    <w:rsid w:val="00AE1E99"/>
    <w:rsid w:val="00AE24D6"/>
    <w:rsid w:val="00AE2ADE"/>
    <w:rsid w:val="00AE2BBB"/>
    <w:rsid w:val="00AE3006"/>
    <w:rsid w:val="00AE3FC7"/>
    <w:rsid w:val="00AE46E0"/>
    <w:rsid w:val="00AE4AFD"/>
    <w:rsid w:val="00AE54CF"/>
    <w:rsid w:val="00AE5676"/>
    <w:rsid w:val="00AE5B23"/>
    <w:rsid w:val="00AE5CF4"/>
    <w:rsid w:val="00AE5E79"/>
    <w:rsid w:val="00AE5FA8"/>
    <w:rsid w:val="00AE62CD"/>
    <w:rsid w:val="00AE6D83"/>
    <w:rsid w:val="00AE6EAB"/>
    <w:rsid w:val="00AE6F2B"/>
    <w:rsid w:val="00AE7528"/>
    <w:rsid w:val="00AE798F"/>
    <w:rsid w:val="00AE7E2E"/>
    <w:rsid w:val="00AF0979"/>
    <w:rsid w:val="00AF1795"/>
    <w:rsid w:val="00AF1844"/>
    <w:rsid w:val="00AF1944"/>
    <w:rsid w:val="00AF1F1B"/>
    <w:rsid w:val="00AF28F4"/>
    <w:rsid w:val="00AF2B42"/>
    <w:rsid w:val="00AF30CA"/>
    <w:rsid w:val="00AF321C"/>
    <w:rsid w:val="00AF3278"/>
    <w:rsid w:val="00AF34D0"/>
    <w:rsid w:val="00AF41FB"/>
    <w:rsid w:val="00AF43BC"/>
    <w:rsid w:val="00AF4426"/>
    <w:rsid w:val="00AF4605"/>
    <w:rsid w:val="00AF5534"/>
    <w:rsid w:val="00AF616E"/>
    <w:rsid w:val="00AF6590"/>
    <w:rsid w:val="00AF6A9B"/>
    <w:rsid w:val="00B004DC"/>
    <w:rsid w:val="00B0105C"/>
    <w:rsid w:val="00B01474"/>
    <w:rsid w:val="00B0295A"/>
    <w:rsid w:val="00B0327F"/>
    <w:rsid w:val="00B035BE"/>
    <w:rsid w:val="00B04053"/>
    <w:rsid w:val="00B04467"/>
    <w:rsid w:val="00B044BE"/>
    <w:rsid w:val="00B047C5"/>
    <w:rsid w:val="00B055CD"/>
    <w:rsid w:val="00B05A18"/>
    <w:rsid w:val="00B05AB0"/>
    <w:rsid w:val="00B06A66"/>
    <w:rsid w:val="00B06B81"/>
    <w:rsid w:val="00B07E6F"/>
    <w:rsid w:val="00B10B61"/>
    <w:rsid w:val="00B10B83"/>
    <w:rsid w:val="00B10C76"/>
    <w:rsid w:val="00B11448"/>
    <w:rsid w:val="00B1177D"/>
    <w:rsid w:val="00B11A58"/>
    <w:rsid w:val="00B11AB8"/>
    <w:rsid w:val="00B11AE4"/>
    <w:rsid w:val="00B11ECB"/>
    <w:rsid w:val="00B11EE7"/>
    <w:rsid w:val="00B12213"/>
    <w:rsid w:val="00B12303"/>
    <w:rsid w:val="00B1288E"/>
    <w:rsid w:val="00B12C09"/>
    <w:rsid w:val="00B12D29"/>
    <w:rsid w:val="00B1376F"/>
    <w:rsid w:val="00B13D6A"/>
    <w:rsid w:val="00B14366"/>
    <w:rsid w:val="00B14EF2"/>
    <w:rsid w:val="00B159C3"/>
    <w:rsid w:val="00B16EB6"/>
    <w:rsid w:val="00B176C2"/>
    <w:rsid w:val="00B17B12"/>
    <w:rsid w:val="00B17C07"/>
    <w:rsid w:val="00B2018D"/>
    <w:rsid w:val="00B20363"/>
    <w:rsid w:val="00B20874"/>
    <w:rsid w:val="00B208BE"/>
    <w:rsid w:val="00B21B23"/>
    <w:rsid w:val="00B21DEC"/>
    <w:rsid w:val="00B21EBC"/>
    <w:rsid w:val="00B221C6"/>
    <w:rsid w:val="00B224D5"/>
    <w:rsid w:val="00B227E7"/>
    <w:rsid w:val="00B22A74"/>
    <w:rsid w:val="00B22D38"/>
    <w:rsid w:val="00B23051"/>
    <w:rsid w:val="00B232F5"/>
    <w:rsid w:val="00B23C7B"/>
    <w:rsid w:val="00B23F30"/>
    <w:rsid w:val="00B23FC3"/>
    <w:rsid w:val="00B24651"/>
    <w:rsid w:val="00B2493B"/>
    <w:rsid w:val="00B24C87"/>
    <w:rsid w:val="00B24DC5"/>
    <w:rsid w:val="00B24EC2"/>
    <w:rsid w:val="00B24F07"/>
    <w:rsid w:val="00B252FC"/>
    <w:rsid w:val="00B2534D"/>
    <w:rsid w:val="00B257DD"/>
    <w:rsid w:val="00B25949"/>
    <w:rsid w:val="00B2604F"/>
    <w:rsid w:val="00B264C1"/>
    <w:rsid w:val="00B2724F"/>
    <w:rsid w:val="00B27608"/>
    <w:rsid w:val="00B303D8"/>
    <w:rsid w:val="00B305D2"/>
    <w:rsid w:val="00B308A0"/>
    <w:rsid w:val="00B310EB"/>
    <w:rsid w:val="00B31264"/>
    <w:rsid w:val="00B3132F"/>
    <w:rsid w:val="00B31864"/>
    <w:rsid w:val="00B31F85"/>
    <w:rsid w:val="00B320D8"/>
    <w:rsid w:val="00B323E0"/>
    <w:rsid w:val="00B3244E"/>
    <w:rsid w:val="00B327F1"/>
    <w:rsid w:val="00B329EC"/>
    <w:rsid w:val="00B32E45"/>
    <w:rsid w:val="00B332DA"/>
    <w:rsid w:val="00B34ADB"/>
    <w:rsid w:val="00B34CE8"/>
    <w:rsid w:val="00B35336"/>
    <w:rsid w:val="00B35737"/>
    <w:rsid w:val="00B36266"/>
    <w:rsid w:val="00B36486"/>
    <w:rsid w:val="00B36BF0"/>
    <w:rsid w:val="00B36F59"/>
    <w:rsid w:val="00B3789B"/>
    <w:rsid w:val="00B37D34"/>
    <w:rsid w:val="00B37E23"/>
    <w:rsid w:val="00B4064E"/>
    <w:rsid w:val="00B40B75"/>
    <w:rsid w:val="00B41A48"/>
    <w:rsid w:val="00B4247B"/>
    <w:rsid w:val="00B42632"/>
    <w:rsid w:val="00B4271E"/>
    <w:rsid w:val="00B4350D"/>
    <w:rsid w:val="00B43824"/>
    <w:rsid w:val="00B44114"/>
    <w:rsid w:val="00B45421"/>
    <w:rsid w:val="00B468E7"/>
    <w:rsid w:val="00B46EBE"/>
    <w:rsid w:val="00B47459"/>
    <w:rsid w:val="00B5012C"/>
    <w:rsid w:val="00B51918"/>
    <w:rsid w:val="00B519D5"/>
    <w:rsid w:val="00B51F28"/>
    <w:rsid w:val="00B521AB"/>
    <w:rsid w:val="00B5279A"/>
    <w:rsid w:val="00B530C5"/>
    <w:rsid w:val="00B53155"/>
    <w:rsid w:val="00B531B3"/>
    <w:rsid w:val="00B53C27"/>
    <w:rsid w:val="00B54008"/>
    <w:rsid w:val="00B54720"/>
    <w:rsid w:val="00B550B5"/>
    <w:rsid w:val="00B55438"/>
    <w:rsid w:val="00B55909"/>
    <w:rsid w:val="00B55AF4"/>
    <w:rsid w:val="00B55DD9"/>
    <w:rsid w:val="00B5667D"/>
    <w:rsid w:val="00B5684B"/>
    <w:rsid w:val="00B56A44"/>
    <w:rsid w:val="00B570FF"/>
    <w:rsid w:val="00B5756F"/>
    <w:rsid w:val="00B5795C"/>
    <w:rsid w:val="00B57A25"/>
    <w:rsid w:val="00B57E53"/>
    <w:rsid w:val="00B6010C"/>
    <w:rsid w:val="00B611ED"/>
    <w:rsid w:val="00B61220"/>
    <w:rsid w:val="00B6170A"/>
    <w:rsid w:val="00B62175"/>
    <w:rsid w:val="00B625F8"/>
    <w:rsid w:val="00B6264D"/>
    <w:rsid w:val="00B627B1"/>
    <w:rsid w:val="00B62A88"/>
    <w:rsid w:val="00B636D3"/>
    <w:rsid w:val="00B63A1C"/>
    <w:rsid w:val="00B63C38"/>
    <w:rsid w:val="00B63FFD"/>
    <w:rsid w:val="00B6431C"/>
    <w:rsid w:val="00B65526"/>
    <w:rsid w:val="00B66239"/>
    <w:rsid w:val="00B666E5"/>
    <w:rsid w:val="00B66EA2"/>
    <w:rsid w:val="00B6707A"/>
    <w:rsid w:val="00B679D8"/>
    <w:rsid w:val="00B67C74"/>
    <w:rsid w:val="00B70936"/>
    <w:rsid w:val="00B70D77"/>
    <w:rsid w:val="00B70DC2"/>
    <w:rsid w:val="00B71BBE"/>
    <w:rsid w:val="00B71D61"/>
    <w:rsid w:val="00B72B6D"/>
    <w:rsid w:val="00B73505"/>
    <w:rsid w:val="00B73DDA"/>
    <w:rsid w:val="00B74413"/>
    <w:rsid w:val="00B752A2"/>
    <w:rsid w:val="00B7532A"/>
    <w:rsid w:val="00B758ED"/>
    <w:rsid w:val="00B7610B"/>
    <w:rsid w:val="00B7635F"/>
    <w:rsid w:val="00B769ED"/>
    <w:rsid w:val="00B76A63"/>
    <w:rsid w:val="00B76CB5"/>
    <w:rsid w:val="00B77261"/>
    <w:rsid w:val="00B81120"/>
    <w:rsid w:val="00B8177F"/>
    <w:rsid w:val="00B81C1D"/>
    <w:rsid w:val="00B8223D"/>
    <w:rsid w:val="00B82BF4"/>
    <w:rsid w:val="00B82E77"/>
    <w:rsid w:val="00B82EBC"/>
    <w:rsid w:val="00B82F56"/>
    <w:rsid w:val="00B8312F"/>
    <w:rsid w:val="00B832F0"/>
    <w:rsid w:val="00B83A8F"/>
    <w:rsid w:val="00B8418A"/>
    <w:rsid w:val="00B85787"/>
    <w:rsid w:val="00B857A0"/>
    <w:rsid w:val="00B86252"/>
    <w:rsid w:val="00B86B8E"/>
    <w:rsid w:val="00B86D93"/>
    <w:rsid w:val="00B8722B"/>
    <w:rsid w:val="00B87DDF"/>
    <w:rsid w:val="00B90425"/>
    <w:rsid w:val="00B90DFC"/>
    <w:rsid w:val="00B9105E"/>
    <w:rsid w:val="00B91B2E"/>
    <w:rsid w:val="00B925AF"/>
    <w:rsid w:val="00B92631"/>
    <w:rsid w:val="00B928EA"/>
    <w:rsid w:val="00B92972"/>
    <w:rsid w:val="00B936A0"/>
    <w:rsid w:val="00B93AF5"/>
    <w:rsid w:val="00B93D57"/>
    <w:rsid w:val="00B93F93"/>
    <w:rsid w:val="00B940AE"/>
    <w:rsid w:val="00B941A2"/>
    <w:rsid w:val="00B9420B"/>
    <w:rsid w:val="00B9488E"/>
    <w:rsid w:val="00B94A00"/>
    <w:rsid w:val="00B94E8E"/>
    <w:rsid w:val="00B953CF"/>
    <w:rsid w:val="00B95A17"/>
    <w:rsid w:val="00B95ACF"/>
    <w:rsid w:val="00B95FAB"/>
    <w:rsid w:val="00B96C55"/>
    <w:rsid w:val="00B96E57"/>
    <w:rsid w:val="00B97632"/>
    <w:rsid w:val="00B9764D"/>
    <w:rsid w:val="00B97875"/>
    <w:rsid w:val="00B97C38"/>
    <w:rsid w:val="00BA0127"/>
    <w:rsid w:val="00BA029C"/>
    <w:rsid w:val="00BA060E"/>
    <w:rsid w:val="00BA084E"/>
    <w:rsid w:val="00BA0E91"/>
    <w:rsid w:val="00BA0FA9"/>
    <w:rsid w:val="00BA1EF2"/>
    <w:rsid w:val="00BA34AF"/>
    <w:rsid w:val="00BA37D4"/>
    <w:rsid w:val="00BA3A24"/>
    <w:rsid w:val="00BA3D09"/>
    <w:rsid w:val="00BA4059"/>
    <w:rsid w:val="00BA45E9"/>
    <w:rsid w:val="00BA4789"/>
    <w:rsid w:val="00BA5D7B"/>
    <w:rsid w:val="00BA5DB9"/>
    <w:rsid w:val="00BA616B"/>
    <w:rsid w:val="00BA6516"/>
    <w:rsid w:val="00BA65E0"/>
    <w:rsid w:val="00BA6B07"/>
    <w:rsid w:val="00BA6DD9"/>
    <w:rsid w:val="00BA6F08"/>
    <w:rsid w:val="00BA6FC9"/>
    <w:rsid w:val="00BA72EE"/>
    <w:rsid w:val="00BA7CAF"/>
    <w:rsid w:val="00BA7E56"/>
    <w:rsid w:val="00BB07B2"/>
    <w:rsid w:val="00BB1616"/>
    <w:rsid w:val="00BB173C"/>
    <w:rsid w:val="00BB178F"/>
    <w:rsid w:val="00BB1BD5"/>
    <w:rsid w:val="00BB35C9"/>
    <w:rsid w:val="00BB447C"/>
    <w:rsid w:val="00BB4FFD"/>
    <w:rsid w:val="00BB53FE"/>
    <w:rsid w:val="00BB5877"/>
    <w:rsid w:val="00BB6CAB"/>
    <w:rsid w:val="00BC0604"/>
    <w:rsid w:val="00BC0AE2"/>
    <w:rsid w:val="00BC12C3"/>
    <w:rsid w:val="00BC14B4"/>
    <w:rsid w:val="00BC20ED"/>
    <w:rsid w:val="00BC24B0"/>
    <w:rsid w:val="00BC26BD"/>
    <w:rsid w:val="00BC36B5"/>
    <w:rsid w:val="00BC377E"/>
    <w:rsid w:val="00BC3A98"/>
    <w:rsid w:val="00BC3DDE"/>
    <w:rsid w:val="00BC3FB0"/>
    <w:rsid w:val="00BC432D"/>
    <w:rsid w:val="00BC4690"/>
    <w:rsid w:val="00BC4823"/>
    <w:rsid w:val="00BC50DD"/>
    <w:rsid w:val="00BC53AC"/>
    <w:rsid w:val="00BC5522"/>
    <w:rsid w:val="00BC5898"/>
    <w:rsid w:val="00BC644B"/>
    <w:rsid w:val="00BC6811"/>
    <w:rsid w:val="00BC6981"/>
    <w:rsid w:val="00BC6DF0"/>
    <w:rsid w:val="00BC7240"/>
    <w:rsid w:val="00BC7999"/>
    <w:rsid w:val="00BC7A35"/>
    <w:rsid w:val="00BC7ECD"/>
    <w:rsid w:val="00BD0156"/>
    <w:rsid w:val="00BD1186"/>
    <w:rsid w:val="00BD121A"/>
    <w:rsid w:val="00BD19C9"/>
    <w:rsid w:val="00BD1B2D"/>
    <w:rsid w:val="00BD1DDE"/>
    <w:rsid w:val="00BD25CC"/>
    <w:rsid w:val="00BD2607"/>
    <w:rsid w:val="00BD3E03"/>
    <w:rsid w:val="00BD4814"/>
    <w:rsid w:val="00BD4C84"/>
    <w:rsid w:val="00BD4EF9"/>
    <w:rsid w:val="00BD642E"/>
    <w:rsid w:val="00BD7054"/>
    <w:rsid w:val="00BD75AC"/>
    <w:rsid w:val="00BD7EF8"/>
    <w:rsid w:val="00BE0075"/>
    <w:rsid w:val="00BE02CB"/>
    <w:rsid w:val="00BE0DEB"/>
    <w:rsid w:val="00BE1344"/>
    <w:rsid w:val="00BE1973"/>
    <w:rsid w:val="00BE20A1"/>
    <w:rsid w:val="00BE20AD"/>
    <w:rsid w:val="00BE2431"/>
    <w:rsid w:val="00BE2835"/>
    <w:rsid w:val="00BE2891"/>
    <w:rsid w:val="00BE2FA8"/>
    <w:rsid w:val="00BE381A"/>
    <w:rsid w:val="00BE4C5C"/>
    <w:rsid w:val="00BE5395"/>
    <w:rsid w:val="00BE5557"/>
    <w:rsid w:val="00BE5FD6"/>
    <w:rsid w:val="00BE6CBB"/>
    <w:rsid w:val="00BE6E17"/>
    <w:rsid w:val="00BE70B0"/>
    <w:rsid w:val="00BE767B"/>
    <w:rsid w:val="00BE7EE1"/>
    <w:rsid w:val="00BF0843"/>
    <w:rsid w:val="00BF1071"/>
    <w:rsid w:val="00BF156E"/>
    <w:rsid w:val="00BF1A6A"/>
    <w:rsid w:val="00BF1B11"/>
    <w:rsid w:val="00BF1BD7"/>
    <w:rsid w:val="00BF1E3A"/>
    <w:rsid w:val="00BF1FBD"/>
    <w:rsid w:val="00BF2F4E"/>
    <w:rsid w:val="00BF2FC2"/>
    <w:rsid w:val="00BF35C0"/>
    <w:rsid w:val="00BF495B"/>
    <w:rsid w:val="00BF53B0"/>
    <w:rsid w:val="00BF5546"/>
    <w:rsid w:val="00BF5882"/>
    <w:rsid w:val="00BF58C0"/>
    <w:rsid w:val="00BF593B"/>
    <w:rsid w:val="00BF5C21"/>
    <w:rsid w:val="00BF7243"/>
    <w:rsid w:val="00BF744A"/>
    <w:rsid w:val="00BF74E1"/>
    <w:rsid w:val="00BF7626"/>
    <w:rsid w:val="00BF7B78"/>
    <w:rsid w:val="00C00260"/>
    <w:rsid w:val="00C0060A"/>
    <w:rsid w:val="00C0103F"/>
    <w:rsid w:val="00C011D7"/>
    <w:rsid w:val="00C0198A"/>
    <w:rsid w:val="00C02871"/>
    <w:rsid w:val="00C02B3D"/>
    <w:rsid w:val="00C02BF3"/>
    <w:rsid w:val="00C033C1"/>
    <w:rsid w:val="00C03B19"/>
    <w:rsid w:val="00C04B18"/>
    <w:rsid w:val="00C05B57"/>
    <w:rsid w:val="00C05D9E"/>
    <w:rsid w:val="00C05E28"/>
    <w:rsid w:val="00C06103"/>
    <w:rsid w:val="00C06310"/>
    <w:rsid w:val="00C06892"/>
    <w:rsid w:val="00C07014"/>
    <w:rsid w:val="00C076B3"/>
    <w:rsid w:val="00C079C6"/>
    <w:rsid w:val="00C07A86"/>
    <w:rsid w:val="00C07F4A"/>
    <w:rsid w:val="00C10F17"/>
    <w:rsid w:val="00C111C9"/>
    <w:rsid w:val="00C116F1"/>
    <w:rsid w:val="00C118EC"/>
    <w:rsid w:val="00C11BD8"/>
    <w:rsid w:val="00C11EE9"/>
    <w:rsid w:val="00C12ADD"/>
    <w:rsid w:val="00C132E1"/>
    <w:rsid w:val="00C13BBE"/>
    <w:rsid w:val="00C149EE"/>
    <w:rsid w:val="00C151F5"/>
    <w:rsid w:val="00C155C6"/>
    <w:rsid w:val="00C15B3F"/>
    <w:rsid w:val="00C1626B"/>
    <w:rsid w:val="00C1652C"/>
    <w:rsid w:val="00C16E84"/>
    <w:rsid w:val="00C17146"/>
    <w:rsid w:val="00C17284"/>
    <w:rsid w:val="00C174AF"/>
    <w:rsid w:val="00C17A9F"/>
    <w:rsid w:val="00C20485"/>
    <w:rsid w:val="00C20EF1"/>
    <w:rsid w:val="00C2143F"/>
    <w:rsid w:val="00C217D0"/>
    <w:rsid w:val="00C2181E"/>
    <w:rsid w:val="00C21CD6"/>
    <w:rsid w:val="00C220A4"/>
    <w:rsid w:val="00C22394"/>
    <w:rsid w:val="00C225B3"/>
    <w:rsid w:val="00C22E09"/>
    <w:rsid w:val="00C23A51"/>
    <w:rsid w:val="00C23CE7"/>
    <w:rsid w:val="00C24BB3"/>
    <w:rsid w:val="00C24E22"/>
    <w:rsid w:val="00C25EB8"/>
    <w:rsid w:val="00C25EE5"/>
    <w:rsid w:val="00C2600D"/>
    <w:rsid w:val="00C26066"/>
    <w:rsid w:val="00C260F5"/>
    <w:rsid w:val="00C26DCA"/>
    <w:rsid w:val="00C2710D"/>
    <w:rsid w:val="00C27320"/>
    <w:rsid w:val="00C275F9"/>
    <w:rsid w:val="00C2793D"/>
    <w:rsid w:val="00C27A27"/>
    <w:rsid w:val="00C27EA6"/>
    <w:rsid w:val="00C3032E"/>
    <w:rsid w:val="00C30629"/>
    <w:rsid w:val="00C30E8E"/>
    <w:rsid w:val="00C3104A"/>
    <w:rsid w:val="00C315C7"/>
    <w:rsid w:val="00C31CCE"/>
    <w:rsid w:val="00C321AB"/>
    <w:rsid w:val="00C32FFE"/>
    <w:rsid w:val="00C332D5"/>
    <w:rsid w:val="00C3471E"/>
    <w:rsid w:val="00C34BD8"/>
    <w:rsid w:val="00C34CE6"/>
    <w:rsid w:val="00C35171"/>
    <w:rsid w:val="00C359F3"/>
    <w:rsid w:val="00C35DEB"/>
    <w:rsid w:val="00C35FDC"/>
    <w:rsid w:val="00C36234"/>
    <w:rsid w:val="00C3686E"/>
    <w:rsid w:val="00C372FE"/>
    <w:rsid w:val="00C37475"/>
    <w:rsid w:val="00C37D61"/>
    <w:rsid w:val="00C40720"/>
    <w:rsid w:val="00C41D87"/>
    <w:rsid w:val="00C41FA0"/>
    <w:rsid w:val="00C41FA5"/>
    <w:rsid w:val="00C4256F"/>
    <w:rsid w:val="00C42F59"/>
    <w:rsid w:val="00C4349A"/>
    <w:rsid w:val="00C4365C"/>
    <w:rsid w:val="00C43F50"/>
    <w:rsid w:val="00C44BD2"/>
    <w:rsid w:val="00C44C94"/>
    <w:rsid w:val="00C44FD1"/>
    <w:rsid w:val="00C458B7"/>
    <w:rsid w:val="00C459A2"/>
    <w:rsid w:val="00C460AA"/>
    <w:rsid w:val="00C46B85"/>
    <w:rsid w:val="00C46BCE"/>
    <w:rsid w:val="00C47117"/>
    <w:rsid w:val="00C475F2"/>
    <w:rsid w:val="00C47B75"/>
    <w:rsid w:val="00C47DC4"/>
    <w:rsid w:val="00C50214"/>
    <w:rsid w:val="00C50858"/>
    <w:rsid w:val="00C51306"/>
    <w:rsid w:val="00C518ED"/>
    <w:rsid w:val="00C52630"/>
    <w:rsid w:val="00C52812"/>
    <w:rsid w:val="00C53019"/>
    <w:rsid w:val="00C53311"/>
    <w:rsid w:val="00C53D8B"/>
    <w:rsid w:val="00C54A30"/>
    <w:rsid w:val="00C54A40"/>
    <w:rsid w:val="00C54A7A"/>
    <w:rsid w:val="00C54B45"/>
    <w:rsid w:val="00C54E19"/>
    <w:rsid w:val="00C552BF"/>
    <w:rsid w:val="00C5543E"/>
    <w:rsid w:val="00C55686"/>
    <w:rsid w:val="00C55778"/>
    <w:rsid w:val="00C557B9"/>
    <w:rsid w:val="00C55BF1"/>
    <w:rsid w:val="00C55D5D"/>
    <w:rsid w:val="00C56C29"/>
    <w:rsid w:val="00C56CE9"/>
    <w:rsid w:val="00C56CEF"/>
    <w:rsid w:val="00C5770C"/>
    <w:rsid w:val="00C60BB5"/>
    <w:rsid w:val="00C61473"/>
    <w:rsid w:val="00C6188E"/>
    <w:rsid w:val="00C618C0"/>
    <w:rsid w:val="00C61A91"/>
    <w:rsid w:val="00C61D04"/>
    <w:rsid w:val="00C62251"/>
    <w:rsid w:val="00C62A09"/>
    <w:rsid w:val="00C6358A"/>
    <w:rsid w:val="00C6405A"/>
    <w:rsid w:val="00C64937"/>
    <w:rsid w:val="00C65B46"/>
    <w:rsid w:val="00C66216"/>
    <w:rsid w:val="00C66659"/>
    <w:rsid w:val="00C6689F"/>
    <w:rsid w:val="00C66939"/>
    <w:rsid w:val="00C66B9C"/>
    <w:rsid w:val="00C6718E"/>
    <w:rsid w:val="00C67BCE"/>
    <w:rsid w:val="00C70F7D"/>
    <w:rsid w:val="00C71496"/>
    <w:rsid w:val="00C71CB5"/>
    <w:rsid w:val="00C72C07"/>
    <w:rsid w:val="00C73EF9"/>
    <w:rsid w:val="00C74112"/>
    <w:rsid w:val="00C74C72"/>
    <w:rsid w:val="00C7534B"/>
    <w:rsid w:val="00C75D53"/>
    <w:rsid w:val="00C764B0"/>
    <w:rsid w:val="00C77846"/>
    <w:rsid w:val="00C778FB"/>
    <w:rsid w:val="00C779DB"/>
    <w:rsid w:val="00C77A08"/>
    <w:rsid w:val="00C77D27"/>
    <w:rsid w:val="00C8098F"/>
    <w:rsid w:val="00C81694"/>
    <w:rsid w:val="00C816ED"/>
    <w:rsid w:val="00C81CE6"/>
    <w:rsid w:val="00C81CF2"/>
    <w:rsid w:val="00C82D52"/>
    <w:rsid w:val="00C8356F"/>
    <w:rsid w:val="00C837DC"/>
    <w:rsid w:val="00C84614"/>
    <w:rsid w:val="00C87464"/>
    <w:rsid w:val="00C87571"/>
    <w:rsid w:val="00C87722"/>
    <w:rsid w:val="00C87B1E"/>
    <w:rsid w:val="00C901F7"/>
    <w:rsid w:val="00C90457"/>
    <w:rsid w:val="00C90B4D"/>
    <w:rsid w:val="00C913E5"/>
    <w:rsid w:val="00C9162D"/>
    <w:rsid w:val="00C91E33"/>
    <w:rsid w:val="00C924B2"/>
    <w:rsid w:val="00C93BD2"/>
    <w:rsid w:val="00C940B9"/>
    <w:rsid w:val="00C94B7A"/>
    <w:rsid w:val="00C951C2"/>
    <w:rsid w:val="00C9559B"/>
    <w:rsid w:val="00C956FC"/>
    <w:rsid w:val="00C95929"/>
    <w:rsid w:val="00C95F90"/>
    <w:rsid w:val="00C963B8"/>
    <w:rsid w:val="00C96B3E"/>
    <w:rsid w:val="00C96F67"/>
    <w:rsid w:val="00C96FD3"/>
    <w:rsid w:val="00C97016"/>
    <w:rsid w:val="00C974B8"/>
    <w:rsid w:val="00C976B9"/>
    <w:rsid w:val="00CA099D"/>
    <w:rsid w:val="00CA0C76"/>
    <w:rsid w:val="00CA0EF8"/>
    <w:rsid w:val="00CA1511"/>
    <w:rsid w:val="00CA184C"/>
    <w:rsid w:val="00CA1E5E"/>
    <w:rsid w:val="00CA1FD4"/>
    <w:rsid w:val="00CA23C7"/>
    <w:rsid w:val="00CA26C0"/>
    <w:rsid w:val="00CA27B0"/>
    <w:rsid w:val="00CA2B05"/>
    <w:rsid w:val="00CA3583"/>
    <w:rsid w:val="00CA35C4"/>
    <w:rsid w:val="00CA3A79"/>
    <w:rsid w:val="00CA488F"/>
    <w:rsid w:val="00CA4F9D"/>
    <w:rsid w:val="00CA69DE"/>
    <w:rsid w:val="00CA6E5C"/>
    <w:rsid w:val="00CA70B0"/>
    <w:rsid w:val="00CA727A"/>
    <w:rsid w:val="00CA74EB"/>
    <w:rsid w:val="00CA7894"/>
    <w:rsid w:val="00CA78F5"/>
    <w:rsid w:val="00CA7BAB"/>
    <w:rsid w:val="00CA7BB3"/>
    <w:rsid w:val="00CA7BF9"/>
    <w:rsid w:val="00CA7CFF"/>
    <w:rsid w:val="00CA7FE6"/>
    <w:rsid w:val="00CB02DA"/>
    <w:rsid w:val="00CB0F76"/>
    <w:rsid w:val="00CB120C"/>
    <w:rsid w:val="00CB18C2"/>
    <w:rsid w:val="00CB19FE"/>
    <w:rsid w:val="00CB263B"/>
    <w:rsid w:val="00CB2BB9"/>
    <w:rsid w:val="00CB2C21"/>
    <w:rsid w:val="00CB3445"/>
    <w:rsid w:val="00CB3465"/>
    <w:rsid w:val="00CB3563"/>
    <w:rsid w:val="00CB3945"/>
    <w:rsid w:val="00CB3B7A"/>
    <w:rsid w:val="00CB48E7"/>
    <w:rsid w:val="00CB497D"/>
    <w:rsid w:val="00CB539B"/>
    <w:rsid w:val="00CB568D"/>
    <w:rsid w:val="00CB6C89"/>
    <w:rsid w:val="00CC0520"/>
    <w:rsid w:val="00CC0790"/>
    <w:rsid w:val="00CC0B34"/>
    <w:rsid w:val="00CC0C8A"/>
    <w:rsid w:val="00CC113B"/>
    <w:rsid w:val="00CC114E"/>
    <w:rsid w:val="00CC1477"/>
    <w:rsid w:val="00CC19F8"/>
    <w:rsid w:val="00CC1AFA"/>
    <w:rsid w:val="00CC2B4A"/>
    <w:rsid w:val="00CC2C17"/>
    <w:rsid w:val="00CC2E46"/>
    <w:rsid w:val="00CC3287"/>
    <w:rsid w:val="00CC454D"/>
    <w:rsid w:val="00CC4CDB"/>
    <w:rsid w:val="00CC687C"/>
    <w:rsid w:val="00CC6941"/>
    <w:rsid w:val="00CD08E1"/>
    <w:rsid w:val="00CD09A0"/>
    <w:rsid w:val="00CD0AEF"/>
    <w:rsid w:val="00CD0B98"/>
    <w:rsid w:val="00CD0C66"/>
    <w:rsid w:val="00CD11B2"/>
    <w:rsid w:val="00CD151B"/>
    <w:rsid w:val="00CD1789"/>
    <w:rsid w:val="00CD1BB3"/>
    <w:rsid w:val="00CD230C"/>
    <w:rsid w:val="00CD264C"/>
    <w:rsid w:val="00CD2848"/>
    <w:rsid w:val="00CD3027"/>
    <w:rsid w:val="00CD3216"/>
    <w:rsid w:val="00CD42E7"/>
    <w:rsid w:val="00CD572C"/>
    <w:rsid w:val="00CD6355"/>
    <w:rsid w:val="00CD6529"/>
    <w:rsid w:val="00CD6822"/>
    <w:rsid w:val="00CD7004"/>
    <w:rsid w:val="00CD7271"/>
    <w:rsid w:val="00CD7927"/>
    <w:rsid w:val="00CE04DB"/>
    <w:rsid w:val="00CE14DE"/>
    <w:rsid w:val="00CE16A2"/>
    <w:rsid w:val="00CE1D38"/>
    <w:rsid w:val="00CE23E6"/>
    <w:rsid w:val="00CE24F3"/>
    <w:rsid w:val="00CE367E"/>
    <w:rsid w:val="00CE40DD"/>
    <w:rsid w:val="00CE4BD2"/>
    <w:rsid w:val="00CE4DDD"/>
    <w:rsid w:val="00CE572D"/>
    <w:rsid w:val="00CE58C2"/>
    <w:rsid w:val="00CE5A91"/>
    <w:rsid w:val="00CE5C14"/>
    <w:rsid w:val="00CE671A"/>
    <w:rsid w:val="00CE7109"/>
    <w:rsid w:val="00CE7B03"/>
    <w:rsid w:val="00CF0BE9"/>
    <w:rsid w:val="00CF0D4A"/>
    <w:rsid w:val="00CF1A06"/>
    <w:rsid w:val="00CF209E"/>
    <w:rsid w:val="00CF25F7"/>
    <w:rsid w:val="00CF348E"/>
    <w:rsid w:val="00CF396F"/>
    <w:rsid w:val="00CF3990"/>
    <w:rsid w:val="00CF53FE"/>
    <w:rsid w:val="00CF6693"/>
    <w:rsid w:val="00CF7324"/>
    <w:rsid w:val="00CF7AEE"/>
    <w:rsid w:val="00D006A5"/>
    <w:rsid w:val="00D00D14"/>
    <w:rsid w:val="00D0249D"/>
    <w:rsid w:val="00D03963"/>
    <w:rsid w:val="00D03A44"/>
    <w:rsid w:val="00D03E3A"/>
    <w:rsid w:val="00D03EC3"/>
    <w:rsid w:val="00D0430C"/>
    <w:rsid w:val="00D0484B"/>
    <w:rsid w:val="00D04ADC"/>
    <w:rsid w:val="00D04B5B"/>
    <w:rsid w:val="00D0540C"/>
    <w:rsid w:val="00D06CBD"/>
    <w:rsid w:val="00D07127"/>
    <w:rsid w:val="00D0715E"/>
    <w:rsid w:val="00D072F1"/>
    <w:rsid w:val="00D07C28"/>
    <w:rsid w:val="00D102E5"/>
    <w:rsid w:val="00D10516"/>
    <w:rsid w:val="00D10BFB"/>
    <w:rsid w:val="00D10DDE"/>
    <w:rsid w:val="00D1178E"/>
    <w:rsid w:val="00D11837"/>
    <w:rsid w:val="00D12BA6"/>
    <w:rsid w:val="00D12DD4"/>
    <w:rsid w:val="00D139FB"/>
    <w:rsid w:val="00D13AD6"/>
    <w:rsid w:val="00D13C4F"/>
    <w:rsid w:val="00D14198"/>
    <w:rsid w:val="00D14603"/>
    <w:rsid w:val="00D1605A"/>
    <w:rsid w:val="00D165DE"/>
    <w:rsid w:val="00D16A93"/>
    <w:rsid w:val="00D17C94"/>
    <w:rsid w:val="00D17DC4"/>
    <w:rsid w:val="00D201C3"/>
    <w:rsid w:val="00D20262"/>
    <w:rsid w:val="00D20604"/>
    <w:rsid w:val="00D20B55"/>
    <w:rsid w:val="00D20D5D"/>
    <w:rsid w:val="00D20EA4"/>
    <w:rsid w:val="00D21391"/>
    <w:rsid w:val="00D2140E"/>
    <w:rsid w:val="00D217A3"/>
    <w:rsid w:val="00D21828"/>
    <w:rsid w:val="00D2187E"/>
    <w:rsid w:val="00D21C12"/>
    <w:rsid w:val="00D2278C"/>
    <w:rsid w:val="00D22A5F"/>
    <w:rsid w:val="00D22DDA"/>
    <w:rsid w:val="00D22F81"/>
    <w:rsid w:val="00D230DB"/>
    <w:rsid w:val="00D233BA"/>
    <w:rsid w:val="00D23739"/>
    <w:rsid w:val="00D23951"/>
    <w:rsid w:val="00D242E0"/>
    <w:rsid w:val="00D2492F"/>
    <w:rsid w:val="00D25378"/>
    <w:rsid w:val="00D25C0A"/>
    <w:rsid w:val="00D25D2B"/>
    <w:rsid w:val="00D26324"/>
    <w:rsid w:val="00D26824"/>
    <w:rsid w:val="00D26ACB"/>
    <w:rsid w:val="00D26F94"/>
    <w:rsid w:val="00D27D8D"/>
    <w:rsid w:val="00D30572"/>
    <w:rsid w:val="00D30A1E"/>
    <w:rsid w:val="00D30E0C"/>
    <w:rsid w:val="00D310BD"/>
    <w:rsid w:val="00D31CF2"/>
    <w:rsid w:val="00D31DF4"/>
    <w:rsid w:val="00D32C2D"/>
    <w:rsid w:val="00D32E7F"/>
    <w:rsid w:val="00D33084"/>
    <w:rsid w:val="00D334FF"/>
    <w:rsid w:val="00D33CA9"/>
    <w:rsid w:val="00D349EF"/>
    <w:rsid w:val="00D3517C"/>
    <w:rsid w:val="00D35912"/>
    <w:rsid w:val="00D35F60"/>
    <w:rsid w:val="00D3771F"/>
    <w:rsid w:val="00D37A6A"/>
    <w:rsid w:val="00D402A5"/>
    <w:rsid w:val="00D408EE"/>
    <w:rsid w:val="00D40E98"/>
    <w:rsid w:val="00D420A3"/>
    <w:rsid w:val="00D42719"/>
    <w:rsid w:val="00D42872"/>
    <w:rsid w:val="00D43578"/>
    <w:rsid w:val="00D43FBD"/>
    <w:rsid w:val="00D44039"/>
    <w:rsid w:val="00D442BB"/>
    <w:rsid w:val="00D444FF"/>
    <w:rsid w:val="00D44ADA"/>
    <w:rsid w:val="00D45A0C"/>
    <w:rsid w:val="00D469BA"/>
    <w:rsid w:val="00D46A54"/>
    <w:rsid w:val="00D47417"/>
    <w:rsid w:val="00D47AD9"/>
    <w:rsid w:val="00D50A29"/>
    <w:rsid w:val="00D50AE7"/>
    <w:rsid w:val="00D50B15"/>
    <w:rsid w:val="00D50D5B"/>
    <w:rsid w:val="00D50ECD"/>
    <w:rsid w:val="00D51006"/>
    <w:rsid w:val="00D51D9B"/>
    <w:rsid w:val="00D52447"/>
    <w:rsid w:val="00D525AF"/>
    <w:rsid w:val="00D53073"/>
    <w:rsid w:val="00D532DC"/>
    <w:rsid w:val="00D53481"/>
    <w:rsid w:val="00D539C1"/>
    <w:rsid w:val="00D53E32"/>
    <w:rsid w:val="00D55641"/>
    <w:rsid w:val="00D55793"/>
    <w:rsid w:val="00D558AC"/>
    <w:rsid w:val="00D56313"/>
    <w:rsid w:val="00D56560"/>
    <w:rsid w:val="00D56AC2"/>
    <w:rsid w:val="00D57B2B"/>
    <w:rsid w:val="00D60353"/>
    <w:rsid w:val="00D60502"/>
    <w:rsid w:val="00D609F0"/>
    <w:rsid w:val="00D60E0E"/>
    <w:rsid w:val="00D60E17"/>
    <w:rsid w:val="00D616CF"/>
    <w:rsid w:val="00D61FE9"/>
    <w:rsid w:val="00D62342"/>
    <w:rsid w:val="00D633AB"/>
    <w:rsid w:val="00D636B6"/>
    <w:rsid w:val="00D6451C"/>
    <w:rsid w:val="00D6498A"/>
    <w:rsid w:val="00D651FB"/>
    <w:rsid w:val="00D65806"/>
    <w:rsid w:val="00D6593D"/>
    <w:rsid w:val="00D659A8"/>
    <w:rsid w:val="00D65BDF"/>
    <w:rsid w:val="00D65F09"/>
    <w:rsid w:val="00D66E05"/>
    <w:rsid w:val="00D6718B"/>
    <w:rsid w:val="00D67295"/>
    <w:rsid w:val="00D67B20"/>
    <w:rsid w:val="00D67E5E"/>
    <w:rsid w:val="00D67F3C"/>
    <w:rsid w:val="00D700D1"/>
    <w:rsid w:val="00D70DB8"/>
    <w:rsid w:val="00D71ACF"/>
    <w:rsid w:val="00D71B88"/>
    <w:rsid w:val="00D723A4"/>
    <w:rsid w:val="00D72559"/>
    <w:rsid w:val="00D72C63"/>
    <w:rsid w:val="00D7323B"/>
    <w:rsid w:val="00D73B1B"/>
    <w:rsid w:val="00D73F76"/>
    <w:rsid w:val="00D74185"/>
    <w:rsid w:val="00D74189"/>
    <w:rsid w:val="00D74810"/>
    <w:rsid w:val="00D74B52"/>
    <w:rsid w:val="00D75E43"/>
    <w:rsid w:val="00D7601B"/>
    <w:rsid w:val="00D760AA"/>
    <w:rsid w:val="00D764D3"/>
    <w:rsid w:val="00D76E16"/>
    <w:rsid w:val="00D77A69"/>
    <w:rsid w:val="00D77A83"/>
    <w:rsid w:val="00D77E9C"/>
    <w:rsid w:val="00D806A8"/>
    <w:rsid w:val="00D80A52"/>
    <w:rsid w:val="00D81574"/>
    <w:rsid w:val="00D8182F"/>
    <w:rsid w:val="00D81B80"/>
    <w:rsid w:val="00D81FE1"/>
    <w:rsid w:val="00D82154"/>
    <w:rsid w:val="00D82D9D"/>
    <w:rsid w:val="00D833DE"/>
    <w:rsid w:val="00D83845"/>
    <w:rsid w:val="00D83D9F"/>
    <w:rsid w:val="00D83E1B"/>
    <w:rsid w:val="00D84294"/>
    <w:rsid w:val="00D8460E"/>
    <w:rsid w:val="00D849EE"/>
    <w:rsid w:val="00D8527A"/>
    <w:rsid w:val="00D8580C"/>
    <w:rsid w:val="00D86802"/>
    <w:rsid w:val="00D87468"/>
    <w:rsid w:val="00D8755D"/>
    <w:rsid w:val="00D87913"/>
    <w:rsid w:val="00D87D39"/>
    <w:rsid w:val="00D90609"/>
    <w:rsid w:val="00D90CD1"/>
    <w:rsid w:val="00D90EC3"/>
    <w:rsid w:val="00D91829"/>
    <w:rsid w:val="00D91C26"/>
    <w:rsid w:val="00D9222D"/>
    <w:rsid w:val="00D92A52"/>
    <w:rsid w:val="00D92A56"/>
    <w:rsid w:val="00D92F0A"/>
    <w:rsid w:val="00D93167"/>
    <w:rsid w:val="00D934BD"/>
    <w:rsid w:val="00D9377B"/>
    <w:rsid w:val="00D93932"/>
    <w:rsid w:val="00D93B8A"/>
    <w:rsid w:val="00D93E0B"/>
    <w:rsid w:val="00D94E60"/>
    <w:rsid w:val="00D95738"/>
    <w:rsid w:val="00D957CA"/>
    <w:rsid w:val="00D9591B"/>
    <w:rsid w:val="00D9612E"/>
    <w:rsid w:val="00D9683B"/>
    <w:rsid w:val="00D969AD"/>
    <w:rsid w:val="00D96EE5"/>
    <w:rsid w:val="00D97199"/>
    <w:rsid w:val="00D97636"/>
    <w:rsid w:val="00D978A7"/>
    <w:rsid w:val="00DA00FA"/>
    <w:rsid w:val="00DA0296"/>
    <w:rsid w:val="00DA0C52"/>
    <w:rsid w:val="00DA1598"/>
    <w:rsid w:val="00DA16E2"/>
    <w:rsid w:val="00DA1B3E"/>
    <w:rsid w:val="00DA2745"/>
    <w:rsid w:val="00DA286C"/>
    <w:rsid w:val="00DA3374"/>
    <w:rsid w:val="00DA34DF"/>
    <w:rsid w:val="00DA3742"/>
    <w:rsid w:val="00DA379C"/>
    <w:rsid w:val="00DA3E00"/>
    <w:rsid w:val="00DA40A7"/>
    <w:rsid w:val="00DA5488"/>
    <w:rsid w:val="00DA5A59"/>
    <w:rsid w:val="00DA5FE7"/>
    <w:rsid w:val="00DA70E1"/>
    <w:rsid w:val="00DA7125"/>
    <w:rsid w:val="00DA7343"/>
    <w:rsid w:val="00DA7430"/>
    <w:rsid w:val="00DA75FD"/>
    <w:rsid w:val="00DA79D1"/>
    <w:rsid w:val="00DA7EEB"/>
    <w:rsid w:val="00DB00FC"/>
    <w:rsid w:val="00DB0593"/>
    <w:rsid w:val="00DB08CA"/>
    <w:rsid w:val="00DB18C6"/>
    <w:rsid w:val="00DB1B4E"/>
    <w:rsid w:val="00DB1D37"/>
    <w:rsid w:val="00DB223A"/>
    <w:rsid w:val="00DB2287"/>
    <w:rsid w:val="00DB2347"/>
    <w:rsid w:val="00DB28DE"/>
    <w:rsid w:val="00DB2DA5"/>
    <w:rsid w:val="00DB31A7"/>
    <w:rsid w:val="00DB3280"/>
    <w:rsid w:val="00DB4AA2"/>
    <w:rsid w:val="00DB4BA8"/>
    <w:rsid w:val="00DB4DE4"/>
    <w:rsid w:val="00DB50FE"/>
    <w:rsid w:val="00DB5327"/>
    <w:rsid w:val="00DB56C0"/>
    <w:rsid w:val="00DB64F3"/>
    <w:rsid w:val="00DB6627"/>
    <w:rsid w:val="00DB6789"/>
    <w:rsid w:val="00DB7196"/>
    <w:rsid w:val="00DB7CCE"/>
    <w:rsid w:val="00DB7D0B"/>
    <w:rsid w:val="00DB7D19"/>
    <w:rsid w:val="00DC0427"/>
    <w:rsid w:val="00DC0B11"/>
    <w:rsid w:val="00DC0C38"/>
    <w:rsid w:val="00DC12C8"/>
    <w:rsid w:val="00DC14BF"/>
    <w:rsid w:val="00DC1992"/>
    <w:rsid w:val="00DC23C9"/>
    <w:rsid w:val="00DC2587"/>
    <w:rsid w:val="00DC3004"/>
    <w:rsid w:val="00DC303E"/>
    <w:rsid w:val="00DC3205"/>
    <w:rsid w:val="00DC3A0D"/>
    <w:rsid w:val="00DC4307"/>
    <w:rsid w:val="00DC4797"/>
    <w:rsid w:val="00DC4B55"/>
    <w:rsid w:val="00DC50DF"/>
    <w:rsid w:val="00DC6006"/>
    <w:rsid w:val="00DC65D3"/>
    <w:rsid w:val="00DC74BE"/>
    <w:rsid w:val="00DC770A"/>
    <w:rsid w:val="00DC787E"/>
    <w:rsid w:val="00DC7E01"/>
    <w:rsid w:val="00DD081B"/>
    <w:rsid w:val="00DD155D"/>
    <w:rsid w:val="00DD19DC"/>
    <w:rsid w:val="00DD215A"/>
    <w:rsid w:val="00DD250B"/>
    <w:rsid w:val="00DD3472"/>
    <w:rsid w:val="00DD3A09"/>
    <w:rsid w:val="00DD3B2B"/>
    <w:rsid w:val="00DD3FDB"/>
    <w:rsid w:val="00DD5560"/>
    <w:rsid w:val="00DD6DB2"/>
    <w:rsid w:val="00DD755A"/>
    <w:rsid w:val="00DD76DF"/>
    <w:rsid w:val="00DD78E3"/>
    <w:rsid w:val="00DE01D6"/>
    <w:rsid w:val="00DE02AA"/>
    <w:rsid w:val="00DE0452"/>
    <w:rsid w:val="00DE0A17"/>
    <w:rsid w:val="00DE0F74"/>
    <w:rsid w:val="00DE13A0"/>
    <w:rsid w:val="00DE1BC4"/>
    <w:rsid w:val="00DE1E89"/>
    <w:rsid w:val="00DE205E"/>
    <w:rsid w:val="00DE2725"/>
    <w:rsid w:val="00DE31E0"/>
    <w:rsid w:val="00DE4343"/>
    <w:rsid w:val="00DE4ADE"/>
    <w:rsid w:val="00DE4BF0"/>
    <w:rsid w:val="00DE5136"/>
    <w:rsid w:val="00DE585B"/>
    <w:rsid w:val="00DE5E39"/>
    <w:rsid w:val="00DE6747"/>
    <w:rsid w:val="00DE731E"/>
    <w:rsid w:val="00DE7417"/>
    <w:rsid w:val="00DF0947"/>
    <w:rsid w:val="00DF0B0D"/>
    <w:rsid w:val="00DF10C7"/>
    <w:rsid w:val="00DF116E"/>
    <w:rsid w:val="00DF1638"/>
    <w:rsid w:val="00DF1781"/>
    <w:rsid w:val="00DF28F0"/>
    <w:rsid w:val="00DF401F"/>
    <w:rsid w:val="00DF4147"/>
    <w:rsid w:val="00DF463E"/>
    <w:rsid w:val="00DF4DB5"/>
    <w:rsid w:val="00DF5309"/>
    <w:rsid w:val="00DF59EB"/>
    <w:rsid w:val="00DF6017"/>
    <w:rsid w:val="00DF608B"/>
    <w:rsid w:val="00DF618D"/>
    <w:rsid w:val="00DF6C65"/>
    <w:rsid w:val="00DF6DB3"/>
    <w:rsid w:val="00DF72D5"/>
    <w:rsid w:val="00DF741B"/>
    <w:rsid w:val="00DF74A7"/>
    <w:rsid w:val="00DF759E"/>
    <w:rsid w:val="00DF796E"/>
    <w:rsid w:val="00DF7D46"/>
    <w:rsid w:val="00E0040A"/>
    <w:rsid w:val="00E00441"/>
    <w:rsid w:val="00E007F8"/>
    <w:rsid w:val="00E00D14"/>
    <w:rsid w:val="00E01046"/>
    <w:rsid w:val="00E01163"/>
    <w:rsid w:val="00E0157A"/>
    <w:rsid w:val="00E017C9"/>
    <w:rsid w:val="00E01A62"/>
    <w:rsid w:val="00E01AA9"/>
    <w:rsid w:val="00E01C60"/>
    <w:rsid w:val="00E01F7B"/>
    <w:rsid w:val="00E0202C"/>
    <w:rsid w:val="00E02038"/>
    <w:rsid w:val="00E021A6"/>
    <w:rsid w:val="00E02357"/>
    <w:rsid w:val="00E023A3"/>
    <w:rsid w:val="00E036A5"/>
    <w:rsid w:val="00E038CB"/>
    <w:rsid w:val="00E042BF"/>
    <w:rsid w:val="00E046B4"/>
    <w:rsid w:val="00E04FC0"/>
    <w:rsid w:val="00E04FDA"/>
    <w:rsid w:val="00E05A94"/>
    <w:rsid w:val="00E06270"/>
    <w:rsid w:val="00E064FA"/>
    <w:rsid w:val="00E06BF2"/>
    <w:rsid w:val="00E06C32"/>
    <w:rsid w:val="00E06EAB"/>
    <w:rsid w:val="00E06FFB"/>
    <w:rsid w:val="00E07D08"/>
    <w:rsid w:val="00E1097B"/>
    <w:rsid w:val="00E10F41"/>
    <w:rsid w:val="00E113D2"/>
    <w:rsid w:val="00E130C6"/>
    <w:rsid w:val="00E133ED"/>
    <w:rsid w:val="00E1357C"/>
    <w:rsid w:val="00E13DCA"/>
    <w:rsid w:val="00E13FE5"/>
    <w:rsid w:val="00E146F1"/>
    <w:rsid w:val="00E14A32"/>
    <w:rsid w:val="00E14F6F"/>
    <w:rsid w:val="00E1535F"/>
    <w:rsid w:val="00E15919"/>
    <w:rsid w:val="00E15940"/>
    <w:rsid w:val="00E1660C"/>
    <w:rsid w:val="00E169C0"/>
    <w:rsid w:val="00E17755"/>
    <w:rsid w:val="00E17A04"/>
    <w:rsid w:val="00E17BFA"/>
    <w:rsid w:val="00E17C37"/>
    <w:rsid w:val="00E201ED"/>
    <w:rsid w:val="00E20AA9"/>
    <w:rsid w:val="00E21320"/>
    <w:rsid w:val="00E21A4B"/>
    <w:rsid w:val="00E21F6F"/>
    <w:rsid w:val="00E21F84"/>
    <w:rsid w:val="00E22001"/>
    <w:rsid w:val="00E223F2"/>
    <w:rsid w:val="00E226AF"/>
    <w:rsid w:val="00E22F0D"/>
    <w:rsid w:val="00E236BE"/>
    <w:rsid w:val="00E238D5"/>
    <w:rsid w:val="00E24467"/>
    <w:rsid w:val="00E244A6"/>
    <w:rsid w:val="00E24E06"/>
    <w:rsid w:val="00E25275"/>
    <w:rsid w:val="00E27153"/>
    <w:rsid w:val="00E272CE"/>
    <w:rsid w:val="00E275D5"/>
    <w:rsid w:val="00E27699"/>
    <w:rsid w:val="00E27DD9"/>
    <w:rsid w:val="00E306B6"/>
    <w:rsid w:val="00E30A2E"/>
    <w:rsid w:val="00E30ACA"/>
    <w:rsid w:val="00E30C21"/>
    <w:rsid w:val="00E30ECA"/>
    <w:rsid w:val="00E313D5"/>
    <w:rsid w:val="00E31A78"/>
    <w:rsid w:val="00E31D3D"/>
    <w:rsid w:val="00E324BD"/>
    <w:rsid w:val="00E32B41"/>
    <w:rsid w:val="00E32B89"/>
    <w:rsid w:val="00E32C4B"/>
    <w:rsid w:val="00E33FE8"/>
    <w:rsid w:val="00E3589A"/>
    <w:rsid w:val="00E35D20"/>
    <w:rsid w:val="00E407BF"/>
    <w:rsid w:val="00E41103"/>
    <w:rsid w:val="00E41337"/>
    <w:rsid w:val="00E4162F"/>
    <w:rsid w:val="00E419EF"/>
    <w:rsid w:val="00E422E4"/>
    <w:rsid w:val="00E43E4A"/>
    <w:rsid w:val="00E43F81"/>
    <w:rsid w:val="00E4402A"/>
    <w:rsid w:val="00E44234"/>
    <w:rsid w:val="00E444C0"/>
    <w:rsid w:val="00E449A8"/>
    <w:rsid w:val="00E45A08"/>
    <w:rsid w:val="00E45A59"/>
    <w:rsid w:val="00E45CC4"/>
    <w:rsid w:val="00E470F0"/>
    <w:rsid w:val="00E4716F"/>
    <w:rsid w:val="00E47C4D"/>
    <w:rsid w:val="00E47D7F"/>
    <w:rsid w:val="00E500F1"/>
    <w:rsid w:val="00E50807"/>
    <w:rsid w:val="00E50822"/>
    <w:rsid w:val="00E50D0A"/>
    <w:rsid w:val="00E519F2"/>
    <w:rsid w:val="00E51E48"/>
    <w:rsid w:val="00E52B10"/>
    <w:rsid w:val="00E52BD5"/>
    <w:rsid w:val="00E52FEC"/>
    <w:rsid w:val="00E539AB"/>
    <w:rsid w:val="00E539BA"/>
    <w:rsid w:val="00E539DF"/>
    <w:rsid w:val="00E53AD9"/>
    <w:rsid w:val="00E53E29"/>
    <w:rsid w:val="00E5496F"/>
    <w:rsid w:val="00E54FD6"/>
    <w:rsid w:val="00E556B5"/>
    <w:rsid w:val="00E559EA"/>
    <w:rsid w:val="00E55B5C"/>
    <w:rsid w:val="00E55E5C"/>
    <w:rsid w:val="00E56850"/>
    <w:rsid w:val="00E56E74"/>
    <w:rsid w:val="00E57284"/>
    <w:rsid w:val="00E572CE"/>
    <w:rsid w:val="00E579A9"/>
    <w:rsid w:val="00E579AF"/>
    <w:rsid w:val="00E57BB3"/>
    <w:rsid w:val="00E6000E"/>
    <w:rsid w:val="00E60215"/>
    <w:rsid w:val="00E61F04"/>
    <w:rsid w:val="00E62115"/>
    <w:rsid w:val="00E62996"/>
    <w:rsid w:val="00E63E32"/>
    <w:rsid w:val="00E63E67"/>
    <w:rsid w:val="00E63EDC"/>
    <w:rsid w:val="00E641C4"/>
    <w:rsid w:val="00E64CE6"/>
    <w:rsid w:val="00E64D80"/>
    <w:rsid w:val="00E658A1"/>
    <w:rsid w:val="00E663DB"/>
    <w:rsid w:val="00E6674B"/>
    <w:rsid w:val="00E674ED"/>
    <w:rsid w:val="00E67E17"/>
    <w:rsid w:val="00E702FA"/>
    <w:rsid w:val="00E70603"/>
    <w:rsid w:val="00E7060E"/>
    <w:rsid w:val="00E7062A"/>
    <w:rsid w:val="00E70767"/>
    <w:rsid w:val="00E70FF2"/>
    <w:rsid w:val="00E71184"/>
    <w:rsid w:val="00E713D9"/>
    <w:rsid w:val="00E713FF"/>
    <w:rsid w:val="00E7143E"/>
    <w:rsid w:val="00E7168F"/>
    <w:rsid w:val="00E71C19"/>
    <w:rsid w:val="00E72656"/>
    <w:rsid w:val="00E72AAE"/>
    <w:rsid w:val="00E72C21"/>
    <w:rsid w:val="00E731E0"/>
    <w:rsid w:val="00E738BA"/>
    <w:rsid w:val="00E741BF"/>
    <w:rsid w:val="00E74791"/>
    <w:rsid w:val="00E74ED7"/>
    <w:rsid w:val="00E74FBE"/>
    <w:rsid w:val="00E7553C"/>
    <w:rsid w:val="00E757C0"/>
    <w:rsid w:val="00E76389"/>
    <w:rsid w:val="00E76D9F"/>
    <w:rsid w:val="00E77653"/>
    <w:rsid w:val="00E777D4"/>
    <w:rsid w:val="00E7797B"/>
    <w:rsid w:val="00E77B1E"/>
    <w:rsid w:val="00E81012"/>
    <w:rsid w:val="00E81526"/>
    <w:rsid w:val="00E82085"/>
    <w:rsid w:val="00E8245E"/>
    <w:rsid w:val="00E826C2"/>
    <w:rsid w:val="00E82AA6"/>
    <w:rsid w:val="00E82C74"/>
    <w:rsid w:val="00E82CE8"/>
    <w:rsid w:val="00E82EBC"/>
    <w:rsid w:val="00E83842"/>
    <w:rsid w:val="00E83926"/>
    <w:rsid w:val="00E83FFE"/>
    <w:rsid w:val="00E84C72"/>
    <w:rsid w:val="00E8541C"/>
    <w:rsid w:val="00E85694"/>
    <w:rsid w:val="00E85727"/>
    <w:rsid w:val="00E87363"/>
    <w:rsid w:val="00E90593"/>
    <w:rsid w:val="00E90C9D"/>
    <w:rsid w:val="00E90E93"/>
    <w:rsid w:val="00E914B5"/>
    <w:rsid w:val="00E92D65"/>
    <w:rsid w:val="00E93673"/>
    <w:rsid w:val="00E93AB5"/>
    <w:rsid w:val="00E93DEF"/>
    <w:rsid w:val="00E93EE3"/>
    <w:rsid w:val="00E94A6E"/>
    <w:rsid w:val="00E94E05"/>
    <w:rsid w:val="00E94FC5"/>
    <w:rsid w:val="00E95B02"/>
    <w:rsid w:val="00E95C78"/>
    <w:rsid w:val="00E95F38"/>
    <w:rsid w:val="00E96366"/>
    <w:rsid w:val="00E964E8"/>
    <w:rsid w:val="00E968DA"/>
    <w:rsid w:val="00E96D78"/>
    <w:rsid w:val="00E971DF"/>
    <w:rsid w:val="00E9742B"/>
    <w:rsid w:val="00E97D5E"/>
    <w:rsid w:val="00EA0199"/>
    <w:rsid w:val="00EA0D97"/>
    <w:rsid w:val="00EA0DBD"/>
    <w:rsid w:val="00EA0E78"/>
    <w:rsid w:val="00EA0E82"/>
    <w:rsid w:val="00EA130C"/>
    <w:rsid w:val="00EA13AF"/>
    <w:rsid w:val="00EA2326"/>
    <w:rsid w:val="00EA23BD"/>
    <w:rsid w:val="00EA277C"/>
    <w:rsid w:val="00EA2BC2"/>
    <w:rsid w:val="00EA3098"/>
    <w:rsid w:val="00EA3496"/>
    <w:rsid w:val="00EA3ADF"/>
    <w:rsid w:val="00EA4B78"/>
    <w:rsid w:val="00EA51D2"/>
    <w:rsid w:val="00EA7906"/>
    <w:rsid w:val="00EB03BB"/>
    <w:rsid w:val="00EB0489"/>
    <w:rsid w:val="00EB1C0F"/>
    <w:rsid w:val="00EB1D1F"/>
    <w:rsid w:val="00EB1FC8"/>
    <w:rsid w:val="00EB2EA7"/>
    <w:rsid w:val="00EB2F8C"/>
    <w:rsid w:val="00EB33A0"/>
    <w:rsid w:val="00EB4280"/>
    <w:rsid w:val="00EB49E2"/>
    <w:rsid w:val="00EB54FB"/>
    <w:rsid w:val="00EB5B43"/>
    <w:rsid w:val="00EB5E8C"/>
    <w:rsid w:val="00EB67C1"/>
    <w:rsid w:val="00EB7578"/>
    <w:rsid w:val="00EB780D"/>
    <w:rsid w:val="00EB78A7"/>
    <w:rsid w:val="00EB791B"/>
    <w:rsid w:val="00EC0180"/>
    <w:rsid w:val="00EC0E58"/>
    <w:rsid w:val="00EC1456"/>
    <w:rsid w:val="00EC173D"/>
    <w:rsid w:val="00EC23B4"/>
    <w:rsid w:val="00EC2723"/>
    <w:rsid w:val="00EC27DD"/>
    <w:rsid w:val="00EC283B"/>
    <w:rsid w:val="00EC2912"/>
    <w:rsid w:val="00EC296D"/>
    <w:rsid w:val="00EC2F76"/>
    <w:rsid w:val="00EC36F1"/>
    <w:rsid w:val="00EC3A1B"/>
    <w:rsid w:val="00EC3CB0"/>
    <w:rsid w:val="00EC4086"/>
    <w:rsid w:val="00EC4BAD"/>
    <w:rsid w:val="00EC4C48"/>
    <w:rsid w:val="00EC4FFA"/>
    <w:rsid w:val="00EC5806"/>
    <w:rsid w:val="00EC5825"/>
    <w:rsid w:val="00EC5E84"/>
    <w:rsid w:val="00EC7852"/>
    <w:rsid w:val="00ED0174"/>
    <w:rsid w:val="00ED0213"/>
    <w:rsid w:val="00ED02AB"/>
    <w:rsid w:val="00ED0520"/>
    <w:rsid w:val="00ED0744"/>
    <w:rsid w:val="00ED0773"/>
    <w:rsid w:val="00ED0BCA"/>
    <w:rsid w:val="00ED100D"/>
    <w:rsid w:val="00ED1169"/>
    <w:rsid w:val="00ED1B4F"/>
    <w:rsid w:val="00ED26F1"/>
    <w:rsid w:val="00ED28D0"/>
    <w:rsid w:val="00ED3461"/>
    <w:rsid w:val="00ED3EAD"/>
    <w:rsid w:val="00ED44F9"/>
    <w:rsid w:val="00ED4668"/>
    <w:rsid w:val="00ED5143"/>
    <w:rsid w:val="00ED5355"/>
    <w:rsid w:val="00ED54F9"/>
    <w:rsid w:val="00ED56B5"/>
    <w:rsid w:val="00ED5E52"/>
    <w:rsid w:val="00ED657B"/>
    <w:rsid w:val="00ED6B35"/>
    <w:rsid w:val="00ED732A"/>
    <w:rsid w:val="00ED7678"/>
    <w:rsid w:val="00EE0495"/>
    <w:rsid w:val="00EE0989"/>
    <w:rsid w:val="00EE1134"/>
    <w:rsid w:val="00EE17FD"/>
    <w:rsid w:val="00EE2006"/>
    <w:rsid w:val="00EE229E"/>
    <w:rsid w:val="00EE29E4"/>
    <w:rsid w:val="00EE2E79"/>
    <w:rsid w:val="00EE2FE2"/>
    <w:rsid w:val="00EE385C"/>
    <w:rsid w:val="00EE395D"/>
    <w:rsid w:val="00EE5C9D"/>
    <w:rsid w:val="00EE5ED6"/>
    <w:rsid w:val="00EE6557"/>
    <w:rsid w:val="00EE6E2A"/>
    <w:rsid w:val="00EE749C"/>
    <w:rsid w:val="00EE7EAB"/>
    <w:rsid w:val="00EF0792"/>
    <w:rsid w:val="00EF0A75"/>
    <w:rsid w:val="00EF0C7C"/>
    <w:rsid w:val="00EF16BF"/>
    <w:rsid w:val="00EF1B8C"/>
    <w:rsid w:val="00EF24D2"/>
    <w:rsid w:val="00EF2C69"/>
    <w:rsid w:val="00EF2DDB"/>
    <w:rsid w:val="00EF35D4"/>
    <w:rsid w:val="00EF37F5"/>
    <w:rsid w:val="00EF3EB7"/>
    <w:rsid w:val="00EF48A8"/>
    <w:rsid w:val="00EF4A15"/>
    <w:rsid w:val="00EF4D03"/>
    <w:rsid w:val="00EF5CD8"/>
    <w:rsid w:val="00EF60DE"/>
    <w:rsid w:val="00EF611C"/>
    <w:rsid w:val="00EF6430"/>
    <w:rsid w:val="00EF7764"/>
    <w:rsid w:val="00EF7C0C"/>
    <w:rsid w:val="00F001C5"/>
    <w:rsid w:val="00F00B6F"/>
    <w:rsid w:val="00F0103A"/>
    <w:rsid w:val="00F0165B"/>
    <w:rsid w:val="00F016DB"/>
    <w:rsid w:val="00F02164"/>
    <w:rsid w:val="00F023C2"/>
    <w:rsid w:val="00F024A1"/>
    <w:rsid w:val="00F02548"/>
    <w:rsid w:val="00F0339C"/>
    <w:rsid w:val="00F03707"/>
    <w:rsid w:val="00F03840"/>
    <w:rsid w:val="00F03DD6"/>
    <w:rsid w:val="00F052BF"/>
    <w:rsid w:val="00F05367"/>
    <w:rsid w:val="00F0537B"/>
    <w:rsid w:val="00F0571F"/>
    <w:rsid w:val="00F057B0"/>
    <w:rsid w:val="00F05EFB"/>
    <w:rsid w:val="00F06934"/>
    <w:rsid w:val="00F06C2B"/>
    <w:rsid w:val="00F0701A"/>
    <w:rsid w:val="00F07590"/>
    <w:rsid w:val="00F077A6"/>
    <w:rsid w:val="00F07A14"/>
    <w:rsid w:val="00F10546"/>
    <w:rsid w:val="00F10AD1"/>
    <w:rsid w:val="00F10C43"/>
    <w:rsid w:val="00F10DF2"/>
    <w:rsid w:val="00F11313"/>
    <w:rsid w:val="00F114F8"/>
    <w:rsid w:val="00F118AF"/>
    <w:rsid w:val="00F11C2C"/>
    <w:rsid w:val="00F12227"/>
    <w:rsid w:val="00F135CB"/>
    <w:rsid w:val="00F13C34"/>
    <w:rsid w:val="00F14260"/>
    <w:rsid w:val="00F14364"/>
    <w:rsid w:val="00F149C4"/>
    <w:rsid w:val="00F14A01"/>
    <w:rsid w:val="00F14C65"/>
    <w:rsid w:val="00F14E0B"/>
    <w:rsid w:val="00F15010"/>
    <w:rsid w:val="00F15868"/>
    <w:rsid w:val="00F15B7E"/>
    <w:rsid w:val="00F15BB0"/>
    <w:rsid w:val="00F15BB2"/>
    <w:rsid w:val="00F16F1D"/>
    <w:rsid w:val="00F1788E"/>
    <w:rsid w:val="00F20171"/>
    <w:rsid w:val="00F208C8"/>
    <w:rsid w:val="00F20EF7"/>
    <w:rsid w:val="00F217FC"/>
    <w:rsid w:val="00F21A64"/>
    <w:rsid w:val="00F21CA4"/>
    <w:rsid w:val="00F21D2B"/>
    <w:rsid w:val="00F22094"/>
    <w:rsid w:val="00F2252B"/>
    <w:rsid w:val="00F22F58"/>
    <w:rsid w:val="00F22F5E"/>
    <w:rsid w:val="00F23379"/>
    <w:rsid w:val="00F238EC"/>
    <w:rsid w:val="00F24369"/>
    <w:rsid w:val="00F24CCA"/>
    <w:rsid w:val="00F25AA2"/>
    <w:rsid w:val="00F25E68"/>
    <w:rsid w:val="00F2607A"/>
    <w:rsid w:val="00F2617A"/>
    <w:rsid w:val="00F261AE"/>
    <w:rsid w:val="00F26563"/>
    <w:rsid w:val="00F2739B"/>
    <w:rsid w:val="00F30263"/>
    <w:rsid w:val="00F30D91"/>
    <w:rsid w:val="00F30FEE"/>
    <w:rsid w:val="00F31339"/>
    <w:rsid w:val="00F314B6"/>
    <w:rsid w:val="00F32305"/>
    <w:rsid w:val="00F32989"/>
    <w:rsid w:val="00F335EE"/>
    <w:rsid w:val="00F33B6E"/>
    <w:rsid w:val="00F33D4D"/>
    <w:rsid w:val="00F344A5"/>
    <w:rsid w:val="00F34C15"/>
    <w:rsid w:val="00F35870"/>
    <w:rsid w:val="00F36546"/>
    <w:rsid w:val="00F366B5"/>
    <w:rsid w:val="00F36D9C"/>
    <w:rsid w:val="00F36EBB"/>
    <w:rsid w:val="00F37438"/>
    <w:rsid w:val="00F37742"/>
    <w:rsid w:val="00F3774F"/>
    <w:rsid w:val="00F37895"/>
    <w:rsid w:val="00F40189"/>
    <w:rsid w:val="00F40570"/>
    <w:rsid w:val="00F409ED"/>
    <w:rsid w:val="00F41324"/>
    <w:rsid w:val="00F41BB1"/>
    <w:rsid w:val="00F43223"/>
    <w:rsid w:val="00F43265"/>
    <w:rsid w:val="00F4380C"/>
    <w:rsid w:val="00F44193"/>
    <w:rsid w:val="00F4439B"/>
    <w:rsid w:val="00F444E9"/>
    <w:rsid w:val="00F45089"/>
    <w:rsid w:val="00F45E4F"/>
    <w:rsid w:val="00F4608A"/>
    <w:rsid w:val="00F462E1"/>
    <w:rsid w:val="00F46D1C"/>
    <w:rsid w:val="00F47A52"/>
    <w:rsid w:val="00F50530"/>
    <w:rsid w:val="00F507A6"/>
    <w:rsid w:val="00F510B0"/>
    <w:rsid w:val="00F5167B"/>
    <w:rsid w:val="00F51D69"/>
    <w:rsid w:val="00F52178"/>
    <w:rsid w:val="00F52689"/>
    <w:rsid w:val="00F527A8"/>
    <w:rsid w:val="00F52EB4"/>
    <w:rsid w:val="00F52F4E"/>
    <w:rsid w:val="00F533F1"/>
    <w:rsid w:val="00F5366D"/>
    <w:rsid w:val="00F53F45"/>
    <w:rsid w:val="00F54ACB"/>
    <w:rsid w:val="00F5544A"/>
    <w:rsid w:val="00F55591"/>
    <w:rsid w:val="00F559C1"/>
    <w:rsid w:val="00F56392"/>
    <w:rsid w:val="00F56B0D"/>
    <w:rsid w:val="00F5725F"/>
    <w:rsid w:val="00F572DF"/>
    <w:rsid w:val="00F57944"/>
    <w:rsid w:val="00F60367"/>
    <w:rsid w:val="00F60CCC"/>
    <w:rsid w:val="00F60D9D"/>
    <w:rsid w:val="00F6132D"/>
    <w:rsid w:val="00F62AB0"/>
    <w:rsid w:val="00F63155"/>
    <w:rsid w:val="00F632CE"/>
    <w:rsid w:val="00F63466"/>
    <w:rsid w:val="00F6378F"/>
    <w:rsid w:val="00F646E8"/>
    <w:rsid w:val="00F64D77"/>
    <w:rsid w:val="00F64DC1"/>
    <w:rsid w:val="00F65178"/>
    <w:rsid w:val="00F65245"/>
    <w:rsid w:val="00F65B63"/>
    <w:rsid w:val="00F65D07"/>
    <w:rsid w:val="00F65D2A"/>
    <w:rsid w:val="00F65E6F"/>
    <w:rsid w:val="00F661E7"/>
    <w:rsid w:val="00F66543"/>
    <w:rsid w:val="00F669CC"/>
    <w:rsid w:val="00F670DB"/>
    <w:rsid w:val="00F67C43"/>
    <w:rsid w:val="00F67F16"/>
    <w:rsid w:val="00F700AE"/>
    <w:rsid w:val="00F701EA"/>
    <w:rsid w:val="00F70879"/>
    <w:rsid w:val="00F709FC"/>
    <w:rsid w:val="00F70E0D"/>
    <w:rsid w:val="00F71308"/>
    <w:rsid w:val="00F71353"/>
    <w:rsid w:val="00F715D8"/>
    <w:rsid w:val="00F7193E"/>
    <w:rsid w:val="00F7219F"/>
    <w:rsid w:val="00F72508"/>
    <w:rsid w:val="00F72613"/>
    <w:rsid w:val="00F7295D"/>
    <w:rsid w:val="00F72A23"/>
    <w:rsid w:val="00F72B1C"/>
    <w:rsid w:val="00F746AA"/>
    <w:rsid w:val="00F74912"/>
    <w:rsid w:val="00F74B6F"/>
    <w:rsid w:val="00F74F97"/>
    <w:rsid w:val="00F75B6D"/>
    <w:rsid w:val="00F75DA9"/>
    <w:rsid w:val="00F76878"/>
    <w:rsid w:val="00F768BC"/>
    <w:rsid w:val="00F7747C"/>
    <w:rsid w:val="00F77526"/>
    <w:rsid w:val="00F776C7"/>
    <w:rsid w:val="00F77726"/>
    <w:rsid w:val="00F77BEE"/>
    <w:rsid w:val="00F8005E"/>
    <w:rsid w:val="00F801F1"/>
    <w:rsid w:val="00F8021E"/>
    <w:rsid w:val="00F808AF"/>
    <w:rsid w:val="00F8099F"/>
    <w:rsid w:val="00F80BE8"/>
    <w:rsid w:val="00F812CA"/>
    <w:rsid w:val="00F81B48"/>
    <w:rsid w:val="00F821C9"/>
    <w:rsid w:val="00F8249B"/>
    <w:rsid w:val="00F825E4"/>
    <w:rsid w:val="00F82F16"/>
    <w:rsid w:val="00F839A5"/>
    <w:rsid w:val="00F839CE"/>
    <w:rsid w:val="00F840A6"/>
    <w:rsid w:val="00F846E9"/>
    <w:rsid w:val="00F84730"/>
    <w:rsid w:val="00F84C72"/>
    <w:rsid w:val="00F85469"/>
    <w:rsid w:val="00F85874"/>
    <w:rsid w:val="00F865B0"/>
    <w:rsid w:val="00F86C08"/>
    <w:rsid w:val="00F875B4"/>
    <w:rsid w:val="00F8762F"/>
    <w:rsid w:val="00F879BD"/>
    <w:rsid w:val="00F87BD0"/>
    <w:rsid w:val="00F9002B"/>
    <w:rsid w:val="00F909BF"/>
    <w:rsid w:val="00F914CB"/>
    <w:rsid w:val="00F91796"/>
    <w:rsid w:val="00F91CBE"/>
    <w:rsid w:val="00F91D13"/>
    <w:rsid w:val="00F92E75"/>
    <w:rsid w:val="00F931B2"/>
    <w:rsid w:val="00F942B0"/>
    <w:rsid w:val="00F9484B"/>
    <w:rsid w:val="00F94967"/>
    <w:rsid w:val="00F94A00"/>
    <w:rsid w:val="00F94B5D"/>
    <w:rsid w:val="00F94F27"/>
    <w:rsid w:val="00F9516D"/>
    <w:rsid w:val="00F95703"/>
    <w:rsid w:val="00F95B43"/>
    <w:rsid w:val="00F95F6B"/>
    <w:rsid w:val="00F96390"/>
    <w:rsid w:val="00F96723"/>
    <w:rsid w:val="00F96738"/>
    <w:rsid w:val="00F967D0"/>
    <w:rsid w:val="00F971FF"/>
    <w:rsid w:val="00F972B8"/>
    <w:rsid w:val="00F977A5"/>
    <w:rsid w:val="00FA09DA"/>
    <w:rsid w:val="00FA138F"/>
    <w:rsid w:val="00FA1858"/>
    <w:rsid w:val="00FA206C"/>
    <w:rsid w:val="00FA2179"/>
    <w:rsid w:val="00FA2332"/>
    <w:rsid w:val="00FA2D14"/>
    <w:rsid w:val="00FA36DD"/>
    <w:rsid w:val="00FA3756"/>
    <w:rsid w:val="00FA3844"/>
    <w:rsid w:val="00FA3C8D"/>
    <w:rsid w:val="00FA4098"/>
    <w:rsid w:val="00FA420B"/>
    <w:rsid w:val="00FA46C8"/>
    <w:rsid w:val="00FA4A9B"/>
    <w:rsid w:val="00FA5649"/>
    <w:rsid w:val="00FA5B04"/>
    <w:rsid w:val="00FA5B3D"/>
    <w:rsid w:val="00FA7151"/>
    <w:rsid w:val="00FA72A5"/>
    <w:rsid w:val="00FA7621"/>
    <w:rsid w:val="00FA76D7"/>
    <w:rsid w:val="00FA7C3A"/>
    <w:rsid w:val="00FA7CB7"/>
    <w:rsid w:val="00FB01BB"/>
    <w:rsid w:val="00FB05FE"/>
    <w:rsid w:val="00FB0955"/>
    <w:rsid w:val="00FB0D3B"/>
    <w:rsid w:val="00FB0FA7"/>
    <w:rsid w:val="00FB13FD"/>
    <w:rsid w:val="00FB148E"/>
    <w:rsid w:val="00FB14DA"/>
    <w:rsid w:val="00FB2557"/>
    <w:rsid w:val="00FB2CBE"/>
    <w:rsid w:val="00FB35E5"/>
    <w:rsid w:val="00FB3665"/>
    <w:rsid w:val="00FB39BE"/>
    <w:rsid w:val="00FB3BBA"/>
    <w:rsid w:val="00FB4FE7"/>
    <w:rsid w:val="00FB5AA5"/>
    <w:rsid w:val="00FB604D"/>
    <w:rsid w:val="00FB6098"/>
    <w:rsid w:val="00FB7724"/>
    <w:rsid w:val="00FC03EC"/>
    <w:rsid w:val="00FC09B6"/>
    <w:rsid w:val="00FC0C22"/>
    <w:rsid w:val="00FC100A"/>
    <w:rsid w:val="00FC18AD"/>
    <w:rsid w:val="00FC1F1A"/>
    <w:rsid w:val="00FC265C"/>
    <w:rsid w:val="00FC27B8"/>
    <w:rsid w:val="00FC2B11"/>
    <w:rsid w:val="00FC30F5"/>
    <w:rsid w:val="00FC3131"/>
    <w:rsid w:val="00FC3619"/>
    <w:rsid w:val="00FC36E6"/>
    <w:rsid w:val="00FC3885"/>
    <w:rsid w:val="00FC38D2"/>
    <w:rsid w:val="00FC3C26"/>
    <w:rsid w:val="00FC4324"/>
    <w:rsid w:val="00FC4E81"/>
    <w:rsid w:val="00FC4F0A"/>
    <w:rsid w:val="00FC53D2"/>
    <w:rsid w:val="00FC59CD"/>
    <w:rsid w:val="00FC5EF2"/>
    <w:rsid w:val="00FC66F1"/>
    <w:rsid w:val="00FC6880"/>
    <w:rsid w:val="00FC6EAF"/>
    <w:rsid w:val="00FC6F64"/>
    <w:rsid w:val="00FC7893"/>
    <w:rsid w:val="00FD0E7E"/>
    <w:rsid w:val="00FD1185"/>
    <w:rsid w:val="00FD18C0"/>
    <w:rsid w:val="00FD1F4C"/>
    <w:rsid w:val="00FD2456"/>
    <w:rsid w:val="00FD26B9"/>
    <w:rsid w:val="00FD2E7A"/>
    <w:rsid w:val="00FD31B5"/>
    <w:rsid w:val="00FD3C4B"/>
    <w:rsid w:val="00FD4DDE"/>
    <w:rsid w:val="00FD58FD"/>
    <w:rsid w:val="00FD5BCB"/>
    <w:rsid w:val="00FD5CAC"/>
    <w:rsid w:val="00FD5E22"/>
    <w:rsid w:val="00FD62C4"/>
    <w:rsid w:val="00FD75A4"/>
    <w:rsid w:val="00FD7683"/>
    <w:rsid w:val="00FD7F5F"/>
    <w:rsid w:val="00FD7FDF"/>
    <w:rsid w:val="00FE113E"/>
    <w:rsid w:val="00FE13D1"/>
    <w:rsid w:val="00FE21DF"/>
    <w:rsid w:val="00FE2276"/>
    <w:rsid w:val="00FE2843"/>
    <w:rsid w:val="00FE2D3E"/>
    <w:rsid w:val="00FE3439"/>
    <w:rsid w:val="00FE3802"/>
    <w:rsid w:val="00FE39EA"/>
    <w:rsid w:val="00FE3AA2"/>
    <w:rsid w:val="00FE4B2D"/>
    <w:rsid w:val="00FE4FD8"/>
    <w:rsid w:val="00FE50FC"/>
    <w:rsid w:val="00FE65BD"/>
    <w:rsid w:val="00FE69CF"/>
    <w:rsid w:val="00FE7162"/>
    <w:rsid w:val="00FE7894"/>
    <w:rsid w:val="00FE7BAD"/>
    <w:rsid w:val="00FE7D22"/>
    <w:rsid w:val="00FF0FAC"/>
    <w:rsid w:val="00FF1534"/>
    <w:rsid w:val="00FF16E5"/>
    <w:rsid w:val="00FF1994"/>
    <w:rsid w:val="00FF283D"/>
    <w:rsid w:val="00FF2A34"/>
    <w:rsid w:val="00FF2D12"/>
    <w:rsid w:val="00FF316C"/>
    <w:rsid w:val="00FF32B3"/>
    <w:rsid w:val="00FF3B93"/>
    <w:rsid w:val="00FF4688"/>
    <w:rsid w:val="00FF4B22"/>
    <w:rsid w:val="00FF5189"/>
    <w:rsid w:val="00FF52D6"/>
    <w:rsid w:val="00FF5985"/>
    <w:rsid w:val="00FF59B6"/>
    <w:rsid w:val="00FF6292"/>
    <w:rsid w:val="00FF6705"/>
    <w:rsid w:val="00FF7265"/>
    <w:rsid w:val="00FF77F8"/>
    <w:rsid w:val="00FF7966"/>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A4ECA"/>
  <w15:docId w15:val="{C8698928-A6A6-9343-A044-5EF7EC98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136"/>
    <w:pPr>
      <w:spacing w:before="40" w:after="40" w:line="276" w:lineRule="auto"/>
      <w:jc w:val="both"/>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5136"/>
    <w:rPr>
      <w:rFonts w:ascii="Times New Roman" w:hAnsi="Times New Roman"/>
      <w:noProof/>
      <w:sz w:val="20"/>
      <w:lang w:val="ro-RO"/>
    </w:rPr>
  </w:style>
  <w:style w:type="character" w:styleId="Hyperlink">
    <w:name w:val="Hyperlink"/>
    <w:basedOn w:val="DefaultParagraphFont"/>
    <w:uiPriority w:val="99"/>
    <w:unhideWhenUsed/>
    <w:rsid w:val="008041EB"/>
    <w:rPr>
      <w:color w:val="0563C1" w:themeColor="hyperlink"/>
      <w:u w:val="single"/>
    </w:rPr>
  </w:style>
  <w:style w:type="table" w:styleId="TableGrid">
    <w:name w:val="Table Grid"/>
    <w:basedOn w:val="TableNormal"/>
    <w:uiPriority w:val="39"/>
    <w:rsid w:val="0064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37B"/>
    <w:pPr>
      <w:tabs>
        <w:tab w:val="center" w:pos="4680"/>
        <w:tab w:val="right" w:pos="9360"/>
      </w:tabs>
      <w:spacing w:before="0" w:after="0" w:line="240" w:lineRule="auto"/>
      <w:jc w:val="left"/>
    </w:pPr>
    <w:rPr>
      <w:rFonts w:asciiTheme="minorHAnsi" w:hAnsiTheme="minorHAnsi"/>
      <w:noProof/>
      <w:sz w:val="24"/>
      <w:szCs w:val="24"/>
      <w:lang w:val="ro-RO"/>
    </w:rPr>
  </w:style>
  <w:style w:type="character" w:customStyle="1" w:styleId="HeaderChar">
    <w:name w:val="Header Char"/>
    <w:basedOn w:val="DefaultParagraphFont"/>
    <w:link w:val="Header"/>
    <w:uiPriority w:val="99"/>
    <w:rsid w:val="00F0537B"/>
    <w:rPr>
      <w:noProof/>
      <w:lang w:val="ro-RO"/>
    </w:rPr>
  </w:style>
  <w:style w:type="paragraph" w:styleId="Footer">
    <w:name w:val="footer"/>
    <w:basedOn w:val="Normal"/>
    <w:link w:val="FooterChar"/>
    <w:uiPriority w:val="99"/>
    <w:unhideWhenUsed/>
    <w:rsid w:val="00F0537B"/>
    <w:pPr>
      <w:tabs>
        <w:tab w:val="center" w:pos="4680"/>
        <w:tab w:val="right" w:pos="9360"/>
      </w:tabs>
      <w:spacing w:before="0" w:after="0" w:line="240" w:lineRule="auto"/>
      <w:jc w:val="left"/>
    </w:pPr>
    <w:rPr>
      <w:rFonts w:asciiTheme="minorHAnsi" w:hAnsiTheme="minorHAnsi"/>
      <w:noProof/>
      <w:sz w:val="24"/>
      <w:szCs w:val="24"/>
      <w:lang w:val="ro-RO"/>
    </w:rPr>
  </w:style>
  <w:style w:type="character" w:customStyle="1" w:styleId="FooterChar">
    <w:name w:val="Footer Char"/>
    <w:basedOn w:val="DefaultParagraphFont"/>
    <w:link w:val="Footer"/>
    <w:uiPriority w:val="99"/>
    <w:rsid w:val="00F0537B"/>
    <w:rPr>
      <w:noProof/>
      <w:lang w:val="ro-RO"/>
    </w:rPr>
  </w:style>
  <w:style w:type="character" w:styleId="FollowedHyperlink">
    <w:name w:val="FollowedHyperlink"/>
    <w:basedOn w:val="DefaultParagraphFont"/>
    <w:uiPriority w:val="99"/>
    <w:semiHidden/>
    <w:unhideWhenUsed/>
    <w:rsid w:val="00B928EA"/>
    <w:rPr>
      <w:color w:val="954F72" w:themeColor="followedHyperlink"/>
      <w:u w:val="single"/>
    </w:rPr>
  </w:style>
  <w:style w:type="character" w:customStyle="1" w:styleId="NoSpacingChar">
    <w:name w:val="No Spacing Char"/>
    <w:basedOn w:val="DefaultParagraphFont"/>
    <w:link w:val="NoSpacing"/>
    <w:uiPriority w:val="1"/>
    <w:rsid w:val="00DE5136"/>
    <w:rPr>
      <w:rFonts w:ascii="Times New Roman" w:hAnsi="Times New Roman"/>
      <w:noProof/>
      <w:sz w:val="20"/>
      <w:lang w:val="ro-RO"/>
    </w:rPr>
  </w:style>
  <w:style w:type="table" w:customStyle="1" w:styleId="4-11">
    <w:name w:val="グリッド (表) 4 - アクセント 11"/>
    <w:basedOn w:val="TableNormal"/>
    <w:uiPriority w:val="49"/>
    <w:rsid w:val="002521F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A5B61"/>
    <w:pPr>
      <w:ind w:leftChars="400" w:left="840"/>
    </w:pPr>
  </w:style>
  <w:style w:type="paragraph" w:styleId="BalloonText">
    <w:name w:val="Balloon Text"/>
    <w:basedOn w:val="Normal"/>
    <w:link w:val="BalloonTextChar"/>
    <w:uiPriority w:val="99"/>
    <w:semiHidden/>
    <w:unhideWhenUsed/>
    <w:rsid w:val="00126034"/>
    <w:pPr>
      <w:spacing w:before="0"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6034"/>
    <w:rPr>
      <w:rFonts w:asciiTheme="majorHAnsi" w:eastAsiaTheme="majorEastAsia" w:hAnsiTheme="majorHAnsi" w:cstheme="majorBidi"/>
      <w:color w:val="8C8C8C"/>
      <w:sz w:val="18"/>
      <w:szCs w:val="18"/>
    </w:rPr>
  </w:style>
  <w:style w:type="character" w:styleId="CommentReference">
    <w:name w:val="annotation reference"/>
    <w:basedOn w:val="DefaultParagraphFont"/>
    <w:uiPriority w:val="99"/>
    <w:semiHidden/>
    <w:unhideWhenUsed/>
    <w:rsid w:val="00DE5136"/>
    <w:rPr>
      <w:rFonts w:ascii="Times New Roman" w:eastAsia="MS Mincho" w:hAnsi="Times New Roman"/>
      <w:color w:val="auto"/>
      <w:sz w:val="18"/>
      <w:szCs w:val="18"/>
    </w:rPr>
  </w:style>
  <w:style w:type="paragraph" w:styleId="CommentText">
    <w:name w:val="annotation text"/>
    <w:basedOn w:val="Normal"/>
    <w:link w:val="CommentTextChar"/>
    <w:uiPriority w:val="99"/>
    <w:semiHidden/>
    <w:unhideWhenUsed/>
    <w:rsid w:val="00DE5136"/>
    <w:pPr>
      <w:jc w:val="left"/>
    </w:pPr>
  </w:style>
  <w:style w:type="character" w:customStyle="1" w:styleId="CommentTextChar">
    <w:name w:val="Comment Text Char"/>
    <w:basedOn w:val="DefaultParagraphFont"/>
    <w:link w:val="CommentText"/>
    <w:uiPriority w:val="99"/>
    <w:semiHidden/>
    <w:rsid w:val="00DE51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5136"/>
    <w:rPr>
      <w:b/>
      <w:bCs/>
    </w:rPr>
  </w:style>
  <w:style w:type="character" w:customStyle="1" w:styleId="CommentSubjectChar">
    <w:name w:val="Comment Subject Char"/>
    <w:basedOn w:val="CommentTextChar"/>
    <w:link w:val="CommentSubject"/>
    <w:uiPriority w:val="99"/>
    <w:semiHidden/>
    <w:rsid w:val="00DE5136"/>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171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gal@uipath.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ipath.com/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path.com/privacy-poli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egal@uipath.com" TargetMode="External"/><Relationship Id="rId4" Type="http://schemas.openxmlformats.org/officeDocument/2006/relationships/webSettings" Target="webSettings.xml"/><Relationship Id="rId9" Type="http://schemas.openxmlformats.org/officeDocument/2006/relationships/hyperlink" Target="https://www.uipath.com/hubfs/legalspot/21-06-17-Trial-General-Terms_JP.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2104</Words>
  <Characters>12208</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Vasile Tiple</cp:lastModifiedBy>
  <cp:revision>2</cp:revision>
  <cp:lastPrinted>2017-10-04T07:45:00Z</cp:lastPrinted>
  <dcterms:created xsi:type="dcterms:W3CDTF">2018-02-10T14:21:00Z</dcterms:created>
  <dcterms:modified xsi:type="dcterms:W3CDTF">2018-02-10T14:21:00Z</dcterms:modified>
</cp:coreProperties>
</file>